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12BC" w14:textId="77777777" w:rsidR="0096121C" w:rsidRDefault="0096121C" w:rsidP="00ED7FB5">
      <w:pPr>
        <w:spacing w:line="220" w:lineRule="exact"/>
        <w:rPr>
          <w:sz w:val="16"/>
          <w:szCs w:val="16"/>
        </w:rPr>
      </w:pPr>
    </w:p>
    <w:p w14:paraId="140E8A98" w14:textId="77777777" w:rsidR="0096121C" w:rsidRDefault="00642C9B" w:rsidP="00ED7FB5">
      <w:pPr>
        <w:spacing w:line="220" w:lineRule="exact"/>
      </w:pPr>
      <w:r w:rsidRPr="00924C2F">
        <w:rPr>
          <w:rFonts w:hint="eastAsia"/>
        </w:rPr>
        <w:t>様式</w:t>
      </w:r>
      <w:r w:rsidR="00924C2F" w:rsidRPr="00924C2F">
        <w:rPr>
          <w:rFonts w:hint="eastAsia"/>
        </w:rPr>
        <w:t>９</w:t>
      </w:r>
    </w:p>
    <w:p w14:paraId="59580D0D" w14:textId="6F2B7DA2" w:rsidR="00F26B58" w:rsidRPr="00C66F94" w:rsidRDefault="003B311F" w:rsidP="00F26B58">
      <w:pPr>
        <w:spacing w:line="220" w:lineRule="exact"/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 w:rsidR="001571E3">
        <w:rPr>
          <w:rFonts w:hint="eastAsia"/>
          <w:w w:val="200"/>
        </w:rPr>
        <w:t>姿勢</w:t>
      </w:r>
      <w:r w:rsidR="00CA02CE" w:rsidRPr="00C66F94">
        <w:rPr>
          <w:rFonts w:hint="eastAsia"/>
          <w:w w:val="200"/>
        </w:rPr>
        <w:t>保持装置支給（修理）意見書</w:t>
      </w:r>
      <w:r w:rsidR="00F26B58">
        <w:rPr>
          <w:rFonts w:hint="eastAsia"/>
          <w:w w:val="200"/>
        </w:rPr>
        <w:t xml:space="preserve">・処方箋　</w:t>
      </w:r>
      <w:r w:rsidR="00F26B58" w:rsidRPr="00F26B58">
        <w:rPr>
          <w:rFonts w:ascii="ＭＳ ゴシック" w:eastAsia="ＭＳ ゴシック" w:hAnsi="ＭＳ ゴシック" w:hint="eastAsia"/>
          <w:b/>
          <w:bCs/>
        </w:rPr>
        <w:t>(</w:t>
      </w:r>
      <w:r w:rsidR="00F26B58" w:rsidRPr="00F26B58">
        <w:rPr>
          <w:rFonts w:ascii="ＭＳ ゴシック" w:eastAsia="ＭＳ ゴシック" w:hAnsi="ＭＳ ゴシック"/>
          <w:b/>
          <w:bCs/>
        </w:rPr>
        <w:t>1/3</w:t>
      </w:r>
      <w:r w:rsidR="00F26B58" w:rsidRPr="00F26B58">
        <w:rPr>
          <w:rFonts w:ascii="ＭＳ ゴシック" w:eastAsia="ＭＳ ゴシック" w:hAnsi="ＭＳ ゴシック" w:hint="eastAsia"/>
          <w:b/>
          <w:bCs/>
        </w:rPr>
        <w:t>ページ</w:t>
      </w:r>
      <w:r w:rsidR="00F26B58" w:rsidRPr="00F26B58">
        <w:rPr>
          <w:rFonts w:ascii="ＭＳ ゴシック" w:eastAsia="ＭＳ ゴシック" w:hAnsi="ＭＳ ゴシック"/>
          <w:b/>
          <w:bCs/>
        </w:rPr>
        <w:t>)</w:t>
      </w:r>
    </w:p>
    <w:tbl>
      <w:tblPr>
        <w:tblpPr w:leftFromText="142" w:rightFromText="142" w:vertAnchor="text" w:horzAnchor="margin" w:tblpY="3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1"/>
        <w:gridCol w:w="1270"/>
        <w:gridCol w:w="831"/>
        <w:gridCol w:w="573"/>
        <w:gridCol w:w="297"/>
        <w:gridCol w:w="1040"/>
        <w:gridCol w:w="423"/>
        <w:gridCol w:w="380"/>
        <w:gridCol w:w="1107"/>
        <w:gridCol w:w="3854"/>
      </w:tblGrid>
      <w:tr w:rsidR="0029232B" w:rsidRPr="00C66F94" w14:paraId="23218566" w14:textId="77777777" w:rsidTr="00986F92">
        <w:trPr>
          <w:trHeight w:val="440"/>
        </w:trPr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6FF372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市町名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DB3548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97CEF7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9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EBC255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8B003C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D0F7" w14:textId="77777777" w:rsidR="0029232B" w:rsidRPr="00C66F94" w:rsidRDefault="0029232B" w:rsidP="00925F04">
            <w:pPr>
              <w:ind w:leftChars="-32" w:left="-61" w:rightChars="-80" w:right="-153" w:firstLineChars="500" w:firstLine="807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 xml:space="preserve">　　　</w:t>
            </w:r>
            <w:r w:rsidR="00925F04">
              <w:rPr>
                <w:rFonts w:hint="eastAsia"/>
                <w:sz w:val="18"/>
                <w:szCs w:val="18"/>
              </w:rPr>
              <w:t xml:space="preserve">　</w:t>
            </w:r>
            <w:r w:rsidRPr="00C66F94">
              <w:rPr>
                <w:rFonts w:hint="eastAsia"/>
                <w:sz w:val="18"/>
                <w:szCs w:val="18"/>
              </w:rPr>
              <w:t xml:space="preserve">年　　　月　　　日　（　　　</w:t>
            </w:r>
            <w:r w:rsidR="00925F04">
              <w:rPr>
                <w:rFonts w:hint="eastAsia"/>
                <w:sz w:val="18"/>
                <w:szCs w:val="18"/>
              </w:rPr>
              <w:t xml:space="preserve">　歳</w:t>
            </w:r>
            <w:r w:rsidRPr="00C66F9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9232B" w:rsidRPr="00C66F94" w14:paraId="51D679D2" w14:textId="77777777" w:rsidTr="00986F92">
        <w:trPr>
          <w:trHeight w:val="595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762A9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障　害　名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0C79C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</w:tr>
      <w:tr w:rsidR="0029232B" w:rsidRPr="00C66F94" w14:paraId="36AA6A18" w14:textId="77777777" w:rsidTr="00986F92">
        <w:trPr>
          <w:trHeight w:val="450"/>
        </w:trPr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C5870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原因となった</w:t>
            </w:r>
          </w:p>
          <w:p w14:paraId="70A990C8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疾病・外傷名</w:t>
            </w:r>
          </w:p>
        </w:tc>
        <w:tc>
          <w:tcPr>
            <w:tcW w:w="4651" w:type="dxa"/>
            <w:gridSpan w:val="7"/>
            <w:shd w:val="clear" w:color="auto" w:fill="auto"/>
            <w:vAlign w:val="center"/>
          </w:tcPr>
          <w:p w14:paraId="34244F87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385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BC615" w14:textId="77777777" w:rsidR="0029232B" w:rsidRPr="00C66F94" w:rsidRDefault="0029232B" w:rsidP="002C6D2D">
            <w:pPr>
              <w:ind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疾病　・　先天性　・　交通　・　労災</w:t>
            </w:r>
          </w:p>
          <w:p w14:paraId="0EBAFDE1" w14:textId="77777777" w:rsidR="0029232B" w:rsidRPr="00C66F94" w:rsidRDefault="0029232B" w:rsidP="002C6D2D">
            <w:pPr>
              <w:ind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その他の事故　・　その他（　　　　　　　）</w:t>
            </w:r>
          </w:p>
        </w:tc>
      </w:tr>
      <w:tr w:rsidR="0029232B" w:rsidRPr="00C66F94" w14:paraId="231AD859" w14:textId="77777777" w:rsidTr="00986F92"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4EDE4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651" w:type="dxa"/>
            <w:gridSpan w:val="7"/>
            <w:shd w:val="clear" w:color="auto" w:fill="auto"/>
            <w:vAlign w:val="center"/>
          </w:tcPr>
          <w:p w14:paraId="32170F22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疾病・外傷発生年月日　　　　年　　月　　日</w:t>
            </w:r>
          </w:p>
        </w:tc>
        <w:tc>
          <w:tcPr>
            <w:tcW w:w="385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C53E2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</w:tr>
      <w:tr w:rsidR="0029232B" w:rsidRPr="00C66F94" w14:paraId="023863CE" w14:textId="77777777" w:rsidTr="00986F92">
        <w:trPr>
          <w:trHeight w:val="1600"/>
        </w:trPr>
        <w:tc>
          <w:tcPr>
            <w:tcW w:w="4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7EAA09A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障　　害　　の　　状　　況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5F201EB7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体幹機能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E474C76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【体幹の状態（可動性、筋力、変形、支持性等）、座位の状態等を記入】</w:t>
            </w:r>
          </w:p>
          <w:p w14:paraId="404D3FFB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6E9C566C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7EAC700E" w14:textId="77777777" w:rsidR="0029232B" w:rsidRPr="00C66F94" w:rsidRDefault="0029232B" w:rsidP="002C6D2D">
            <w:pPr>
              <w:ind w:rightChars="-80" w:right="-153"/>
              <w:rPr>
                <w:sz w:val="18"/>
                <w:szCs w:val="18"/>
              </w:rPr>
            </w:pPr>
          </w:p>
          <w:p w14:paraId="3853CEFC" w14:textId="77777777" w:rsidR="0029232B" w:rsidRPr="00C66F94" w:rsidRDefault="0029232B" w:rsidP="002C6D2D">
            <w:pPr>
              <w:wordWrap w:val="0"/>
              <w:ind w:rightChars="-80" w:right="-153"/>
              <w:jc w:val="right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[</w:t>
            </w:r>
            <w:r w:rsidRPr="00C66F94">
              <w:rPr>
                <w:rFonts w:hint="eastAsia"/>
                <w:sz w:val="18"/>
                <w:szCs w:val="18"/>
              </w:rPr>
              <w:t>身長</w:t>
            </w:r>
            <w:r w:rsidRPr="00C66F94">
              <w:rPr>
                <w:rFonts w:hint="eastAsia"/>
                <w:sz w:val="18"/>
                <w:szCs w:val="18"/>
              </w:rPr>
              <w:t>](</w:t>
            </w:r>
            <w:r w:rsidRPr="00C66F94">
              <w:rPr>
                <w:rFonts w:hint="eastAsia"/>
                <w:sz w:val="18"/>
                <w:szCs w:val="18"/>
              </w:rPr>
              <w:t xml:space="preserve">　　　</w:t>
            </w:r>
            <w:r w:rsidRPr="00C66F94">
              <w:rPr>
                <w:rFonts w:hint="eastAsia"/>
                <w:sz w:val="18"/>
                <w:szCs w:val="18"/>
              </w:rPr>
              <w:t xml:space="preserve"> )</w:t>
            </w:r>
            <w:r w:rsidRPr="00C66F94">
              <w:rPr>
                <w:rFonts w:hint="eastAsia"/>
                <w:sz w:val="18"/>
                <w:szCs w:val="18"/>
              </w:rPr>
              <w:t xml:space="preserve">㎝　　</w:t>
            </w:r>
            <w:r w:rsidRPr="00C66F94">
              <w:rPr>
                <w:rFonts w:hint="eastAsia"/>
                <w:sz w:val="18"/>
                <w:szCs w:val="18"/>
              </w:rPr>
              <w:t>[</w:t>
            </w:r>
            <w:r w:rsidRPr="00C66F94">
              <w:rPr>
                <w:rFonts w:hint="eastAsia"/>
                <w:sz w:val="18"/>
                <w:szCs w:val="18"/>
              </w:rPr>
              <w:t>体重</w:t>
            </w:r>
            <w:r w:rsidRPr="00C66F94">
              <w:rPr>
                <w:rFonts w:hint="eastAsia"/>
                <w:sz w:val="18"/>
                <w:szCs w:val="18"/>
              </w:rPr>
              <w:t>](</w:t>
            </w:r>
            <w:r w:rsidRPr="00C66F94">
              <w:rPr>
                <w:rFonts w:hint="eastAsia"/>
                <w:sz w:val="18"/>
                <w:szCs w:val="18"/>
              </w:rPr>
              <w:t xml:space="preserve">　</w:t>
            </w:r>
            <w:r w:rsidRPr="00C66F94">
              <w:rPr>
                <w:rFonts w:hint="eastAsia"/>
                <w:sz w:val="18"/>
                <w:szCs w:val="18"/>
              </w:rPr>
              <w:t xml:space="preserve"> </w:t>
            </w:r>
            <w:r w:rsidRPr="00C66F94">
              <w:rPr>
                <w:rFonts w:hint="eastAsia"/>
                <w:sz w:val="18"/>
                <w:szCs w:val="18"/>
              </w:rPr>
              <w:t xml:space="preserve">　　</w:t>
            </w:r>
            <w:r w:rsidRPr="00C66F94">
              <w:rPr>
                <w:rFonts w:hint="eastAsia"/>
                <w:sz w:val="18"/>
                <w:szCs w:val="18"/>
              </w:rPr>
              <w:t>)kg</w:t>
            </w:r>
            <w:r w:rsidRPr="00C66F9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29232B" w:rsidRPr="00C66F94" w14:paraId="5C001B8D" w14:textId="77777777" w:rsidTr="00986F92"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598989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DFE335A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C04C15D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座位保持の様子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AD312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0"/>
            <w:r w:rsidRPr="00C66F94">
              <w:rPr>
                <w:rFonts w:hint="eastAsia"/>
                <w:sz w:val="18"/>
                <w:szCs w:val="18"/>
              </w:rPr>
              <w:t xml:space="preserve">不可　　</w:t>
            </w:r>
            <w:bookmarkStart w:id="1" w:name="Check2"/>
            <w:r w:rsidRPr="00C66F9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"/>
            <w:r w:rsidRPr="00C66F94">
              <w:rPr>
                <w:rFonts w:hint="eastAsia"/>
                <w:sz w:val="18"/>
                <w:szCs w:val="18"/>
              </w:rPr>
              <w:t>背もたれ等により可（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時間・分）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"/>
            <w:r w:rsidRPr="00C66F94">
              <w:rPr>
                <w:rFonts w:hint="eastAsia"/>
                <w:sz w:val="18"/>
                <w:szCs w:val="18"/>
              </w:rPr>
              <w:t>自力で可（</w:t>
            </w:r>
            <w:bookmarkStart w:id="3" w:name="Text1"/>
            <w:r w:rsidRPr="00C66F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bookmarkEnd w:id="3"/>
            <w:r w:rsidRPr="00C66F94">
              <w:rPr>
                <w:rFonts w:hint="eastAsia"/>
                <w:sz w:val="18"/>
                <w:szCs w:val="18"/>
              </w:rPr>
              <w:t xml:space="preserve">　時間・分）</w:t>
            </w:r>
          </w:p>
        </w:tc>
      </w:tr>
      <w:tr w:rsidR="0029232B" w:rsidRPr="00C66F94" w14:paraId="4D33654C" w14:textId="77777777" w:rsidTr="00986F92"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DCB0A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6D2F7CD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6796405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立位保持の様子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EC0B3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4"/>
            <w:r w:rsidRPr="00C66F94">
              <w:rPr>
                <w:rFonts w:hint="eastAsia"/>
                <w:sz w:val="18"/>
                <w:szCs w:val="18"/>
              </w:rPr>
              <w:t xml:space="preserve">不可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5"/>
            <w:r w:rsidRPr="00C66F94">
              <w:rPr>
                <w:rFonts w:hint="eastAsia"/>
                <w:sz w:val="18"/>
                <w:szCs w:val="18"/>
              </w:rPr>
              <w:t>支持により可（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時間・分）　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6"/>
            <w:r w:rsidRPr="00C66F94">
              <w:rPr>
                <w:rFonts w:hint="eastAsia"/>
                <w:sz w:val="18"/>
                <w:szCs w:val="18"/>
              </w:rPr>
              <w:t>自力で可（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時間・分）</w:t>
            </w:r>
          </w:p>
        </w:tc>
      </w:tr>
      <w:tr w:rsidR="0029232B" w:rsidRPr="00C66F94" w14:paraId="667940D9" w14:textId="77777777" w:rsidTr="00986F92"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1FF62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86F2638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1A2775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立ち上がりの様子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6889C0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7"/>
            <w:r w:rsidRPr="00C66F94">
              <w:rPr>
                <w:rFonts w:hint="eastAsia"/>
                <w:sz w:val="18"/>
                <w:szCs w:val="18"/>
              </w:rPr>
              <w:t xml:space="preserve">不可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8"/>
            <w:r w:rsidRPr="00C66F94">
              <w:rPr>
                <w:rFonts w:hint="eastAsia"/>
                <w:sz w:val="18"/>
                <w:szCs w:val="18"/>
              </w:rPr>
              <w:t xml:space="preserve">介助により可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自力で可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9"/>
            <w:r w:rsidRPr="00C66F94">
              <w:rPr>
                <w:rFonts w:hint="eastAsia"/>
                <w:sz w:val="18"/>
                <w:szCs w:val="18"/>
              </w:rPr>
              <w:t>起立性低血圧あり</w:t>
            </w:r>
          </w:p>
        </w:tc>
      </w:tr>
      <w:tr w:rsidR="0029232B" w:rsidRPr="00C66F94" w14:paraId="30B72E4C" w14:textId="77777777" w:rsidTr="00986F92"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B9A437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70DDB495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運動障害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5B9D5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 xml:space="preserve">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0"/>
            <w:r w:rsidRPr="00C66F94">
              <w:rPr>
                <w:rFonts w:hint="eastAsia"/>
                <w:sz w:val="18"/>
                <w:szCs w:val="18"/>
              </w:rPr>
              <w:t xml:space="preserve">なし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1"/>
            <w:r w:rsidRPr="00C66F94">
              <w:rPr>
                <w:rFonts w:hint="eastAsia"/>
                <w:sz w:val="18"/>
                <w:szCs w:val="18"/>
              </w:rPr>
              <w:t xml:space="preserve">弛緩性麻痺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2"/>
            <w:r w:rsidRPr="00C66F94">
              <w:rPr>
                <w:rFonts w:hint="eastAsia"/>
                <w:sz w:val="18"/>
                <w:szCs w:val="18"/>
              </w:rPr>
              <w:t xml:space="preserve">痙性麻痺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3"/>
            <w:r w:rsidRPr="00C66F94">
              <w:rPr>
                <w:rFonts w:hint="eastAsia"/>
                <w:sz w:val="18"/>
                <w:szCs w:val="18"/>
              </w:rPr>
              <w:t xml:space="preserve">固縮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4"/>
            <w:r w:rsidRPr="00C66F94">
              <w:rPr>
                <w:rFonts w:hint="eastAsia"/>
                <w:sz w:val="18"/>
                <w:szCs w:val="18"/>
              </w:rPr>
              <w:t xml:space="preserve">不随意運動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5"/>
            <w:r w:rsidRPr="00C66F94">
              <w:rPr>
                <w:rFonts w:hint="eastAsia"/>
                <w:sz w:val="18"/>
                <w:szCs w:val="18"/>
              </w:rPr>
              <w:t>振戦</w:t>
            </w:r>
          </w:p>
          <w:p w14:paraId="4D96E40A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 xml:space="preserve">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6"/>
            <w:r w:rsidRPr="00C66F94">
              <w:rPr>
                <w:rFonts w:hint="eastAsia"/>
                <w:sz w:val="18"/>
                <w:szCs w:val="18"/>
              </w:rPr>
              <w:t xml:space="preserve">運動失調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7"/>
            <w:r w:rsidRPr="00C66F94">
              <w:rPr>
                <w:rFonts w:hint="eastAsia"/>
                <w:sz w:val="18"/>
                <w:szCs w:val="18"/>
              </w:rPr>
              <w:t xml:space="preserve">その他（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rFonts w:hint="eastAsia"/>
                <w:noProof/>
                <w:sz w:val="18"/>
                <w:szCs w:val="18"/>
              </w:rPr>
              <w:t xml:space="preserve">　　　　　　　　　　　　　　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9232B" w:rsidRPr="00C66F94" w14:paraId="25B55E8B" w14:textId="77777777" w:rsidTr="00986F92">
        <w:trPr>
          <w:trHeight w:val="462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77EB34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598722AC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知覚障害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4A1932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 xml:space="preserve">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8"/>
            <w:r w:rsidRPr="00C66F94">
              <w:rPr>
                <w:rFonts w:hint="eastAsia"/>
                <w:sz w:val="18"/>
                <w:szCs w:val="18"/>
              </w:rPr>
              <w:t xml:space="preserve">無　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9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19"/>
            <w:r w:rsidRPr="00C66F94">
              <w:rPr>
                <w:rFonts w:hint="eastAsia"/>
                <w:sz w:val="18"/>
                <w:szCs w:val="18"/>
              </w:rPr>
              <w:t xml:space="preserve">有　〔　程度（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noProof/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）、部位（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rFonts w:hint="eastAsia"/>
                <w:noProof/>
                <w:sz w:val="18"/>
                <w:szCs w:val="18"/>
              </w:rPr>
              <w:t xml:space="preserve">　　　　　　　　　　　　　　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　）　〕</w:t>
            </w:r>
          </w:p>
        </w:tc>
      </w:tr>
      <w:tr w:rsidR="0029232B" w:rsidRPr="00C66F94" w14:paraId="01240F55" w14:textId="77777777" w:rsidTr="00EA4762">
        <w:trPr>
          <w:trHeight w:val="1110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F8C9FF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186A0AC4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上肢機能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BAD7D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【関節の可動性、筋力、変形等の状態を記入】</w:t>
            </w:r>
          </w:p>
          <w:p w14:paraId="21AB554D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44F429FD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65FB9F88" w14:textId="77777777" w:rsidR="0029232B" w:rsidRPr="00C66F94" w:rsidRDefault="0029232B" w:rsidP="002C6D2D">
            <w:pPr>
              <w:wordWrap w:val="0"/>
              <w:ind w:leftChars="-32" w:left="-61" w:rightChars="-80" w:right="-153"/>
              <w:jc w:val="right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【握力】右</w:t>
            </w:r>
            <w:r w:rsidRPr="00C66F94">
              <w:rPr>
                <w:rFonts w:hint="eastAsia"/>
                <w:sz w:val="18"/>
                <w:szCs w:val="18"/>
              </w:rPr>
              <w:t>(</w:t>
            </w:r>
            <w:r w:rsidRPr="00C66F94">
              <w:rPr>
                <w:rFonts w:hint="eastAsia"/>
                <w:sz w:val="18"/>
                <w:szCs w:val="18"/>
              </w:rPr>
              <w:t xml:space="preserve">　　　</w:t>
            </w:r>
            <w:r w:rsidRPr="00C66F94">
              <w:rPr>
                <w:rFonts w:hint="eastAsia"/>
                <w:sz w:val="18"/>
                <w:szCs w:val="18"/>
              </w:rPr>
              <w:t>)kg</w:t>
            </w:r>
            <w:r w:rsidRPr="00C66F94">
              <w:rPr>
                <w:rFonts w:hint="eastAsia"/>
                <w:sz w:val="18"/>
                <w:szCs w:val="18"/>
              </w:rPr>
              <w:t xml:space="preserve">　　左</w:t>
            </w:r>
            <w:r w:rsidRPr="00C66F94">
              <w:rPr>
                <w:rFonts w:hint="eastAsia"/>
                <w:sz w:val="18"/>
                <w:szCs w:val="18"/>
              </w:rPr>
              <w:t>(</w:t>
            </w:r>
            <w:r w:rsidRPr="00C66F94">
              <w:rPr>
                <w:rFonts w:hint="eastAsia"/>
                <w:sz w:val="18"/>
                <w:szCs w:val="18"/>
              </w:rPr>
              <w:t xml:space="preserve">　　　</w:t>
            </w:r>
            <w:r w:rsidRPr="00C66F94">
              <w:rPr>
                <w:rFonts w:hint="eastAsia"/>
                <w:sz w:val="18"/>
                <w:szCs w:val="18"/>
              </w:rPr>
              <w:t>)kg</w:t>
            </w:r>
            <w:r w:rsidRPr="00C66F9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29232B" w:rsidRPr="00C66F94" w14:paraId="0582ED98" w14:textId="77777777" w:rsidTr="00EA4762">
        <w:trPr>
          <w:trHeight w:val="1014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CEB12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7082FE69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下肢機能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6E486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【関節の可動性、筋力、変形等の状態を記入】</w:t>
            </w:r>
          </w:p>
          <w:p w14:paraId="4259D58D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57056866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</w:tr>
      <w:tr w:rsidR="0029232B" w:rsidRPr="00C66F94" w14:paraId="02767FF1" w14:textId="77777777" w:rsidTr="00986F92">
        <w:trPr>
          <w:trHeight w:val="349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1A036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0CCBEFBE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歩行状態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B90160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（装具　有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0"/>
            <w:r w:rsidRPr="00C66F94">
              <w:rPr>
                <w:rFonts w:hint="eastAsia"/>
                <w:sz w:val="18"/>
                <w:szCs w:val="18"/>
              </w:rPr>
              <w:t>無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1"/>
            <w:r w:rsidRPr="00C66F94">
              <w:rPr>
                <w:rFonts w:hint="eastAsia"/>
                <w:sz w:val="18"/>
                <w:szCs w:val="18"/>
              </w:rPr>
              <w:t xml:space="preserve">）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2"/>
            <w:r w:rsidRPr="00C66F94">
              <w:rPr>
                <w:rFonts w:hint="eastAsia"/>
                <w:sz w:val="18"/>
                <w:szCs w:val="18"/>
              </w:rPr>
              <w:t xml:space="preserve">屋外歩行可能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3"/>
            <w:r w:rsidRPr="00C66F94">
              <w:rPr>
                <w:rFonts w:hint="eastAsia"/>
                <w:sz w:val="18"/>
                <w:szCs w:val="18"/>
              </w:rPr>
              <w:t xml:space="preserve">屋内歩行可能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4"/>
            <w:r w:rsidRPr="00C66F9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29232B" w:rsidRPr="00C66F94" w14:paraId="2473BC0B" w14:textId="77777777" w:rsidTr="00986F92">
        <w:trPr>
          <w:trHeight w:val="268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6FFA5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85A0E2B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車椅子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61DE856D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移乗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17F77" w14:textId="77777777" w:rsidR="0029232B" w:rsidRPr="00C66F94" w:rsidRDefault="0029232B" w:rsidP="002C6D2D">
            <w:pPr>
              <w:ind w:left="-67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5"/>
            <w:r w:rsidRPr="00C66F94">
              <w:rPr>
                <w:rFonts w:hint="eastAsia"/>
                <w:sz w:val="18"/>
                <w:szCs w:val="18"/>
              </w:rPr>
              <w:t xml:space="preserve">自立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6"/>
            <w:r w:rsidRPr="00C66F94">
              <w:rPr>
                <w:rFonts w:hint="eastAsia"/>
                <w:sz w:val="18"/>
                <w:szCs w:val="18"/>
              </w:rPr>
              <w:t xml:space="preserve">一部介助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7"/>
            <w:r w:rsidRPr="00C66F94">
              <w:rPr>
                <w:rFonts w:hint="eastAsia"/>
                <w:sz w:val="18"/>
                <w:szCs w:val="18"/>
              </w:rPr>
              <w:t>全介助</w:t>
            </w:r>
          </w:p>
        </w:tc>
      </w:tr>
      <w:tr w:rsidR="0029232B" w:rsidRPr="00C66F94" w14:paraId="5FA5D12C" w14:textId="77777777" w:rsidTr="00986F92">
        <w:trPr>
          <w:trHeight w:val="231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1B43D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76C2B26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3BC04A57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操作（屋内）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F0B6E8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28"/>
            <w:r w:rsidRPr="00C66F94">
              <w:rPr>
                <w:rFonts w:hint="eastAsia"/>
                <w:sz w:val="18"/>
                <w:szCs w:val="18"/>
              </w:rPr>
              <w:t>可能（</w:t>
            </w:r>
            <w:bookmarkStart w:id="29" w:name="Text2"/>
            <w:r w:rsidRPr="00C66F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bookmarkEnd w:id="29"/>
            <w:r w:rsidRPr="00C66F94">
              <w:rPr>
                <w:rFonts w:hint="eastAsia"/>
                <w:sz w:val="18"/>
                <w:szCs w:val="18"/>
              </w:rPr>
              <w:t>m</w:t>
            </w:r>
            <w:r w:rsidRPr="00C66F94">
              <w:rPr>
                <w:rFonts w:hint="eastAsia"/>
                <w:sz w:val="18"/>
                <w:szCs w:val="18"/>
              </w:rPr>
              <w:t xml:space="preserve">）　　　　</w:t>
            </w:r>
            <w:bookmarkStart w:id="30" w:name="Check29"/>
            <w:r w:rsidRPr="00C66F9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30"/>
            <w:r w:rsidRPr="00C66F94">
              <w:rPr>
                <w:rFonts w:hint="eastAsia"/>
                <w:sz w:val="18"/>
                <w:szCs w:val="18"/>
              </w:rPr>
              <w:t xml:space="preserve">要監視　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0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31"/>
            <w:r w:rsidRPr="00C66F9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29232B" w:rsidRPr="00C66F94" w14:paraId="30D02632" w14:textId="77777777" w:rsidTr="00986F92">
        <w:trPr>
          <w:trHeight w:val="264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67E97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435F7D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4FB32955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操作（屋外）</w:t>
            </w:r>
          </w:p>
        </w:tc>
        <w:tc>
          <w:tcPr>
            <w:tcW w:w="71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58370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>可能（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t> </w:t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>m</w:t>
            </w:r>
            <w:r w:rsidRPr="00C66F94">
              <w:rPr>
                <w:rFonts w:hint="eastAsia"/>
                <w:sz w:val="18"/>
                <w:szCs w:val="18"/>
              </w:rPr>
              <w:t xml:space="preserve">）　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要監視　　　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>不可能</w:t>
            </w:r>
          </w:p>
        </w:tc>
      </w:tr>
      <w:tr w:rsidR="0029232B" w:rsidRPr="00C66F94" w14:paraId="2FBF89B7" w14:textId="77777777" w:rsidTr="00986F92">
        <w:trPr>
          <w:trHeight w:val="438"/>
        </w:trPr>
        <w:tc>
          <w:tcPr>
            <w:tcW w:w="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562315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4F8CAB14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褥　瘡</w:t>
            </w:r>
          </w:p>
        </w:tc>
        <w:tc>
          <w:tcPr>
            <w:tcW w:w="850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8BFEEC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32"/>
            <w:r w:rsidRPr="00C66F94">
              <w:rPr>
                <w:rFonts w:hint="eastAsia"/>
                <w:sz w:val="18"/>
                <w:szCs w:val="18"/>
              </w:rPr>
              <w:t xml:space="preserve">有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33"/>
            <w:r w:rsidRPr="00C66F94">
              <w:rPr>
                <w:rFonts w:hint="eastAsia"/>
                <w:sz w:val="18"/>
                <w:szCs w:val="18"/>
              </w:rPr>
              <w:t xml:space="preserve">無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bookmarkEnd w:id="34"/>
            <w:r w:rsidRPr="00C66F94">
              <w:rPr>
                <w:rFonts w:hint="eastAsia"/>
                <w:sz w:val="18"/>
                <w:szCs w:val="18"/>
              </w:rPr>
              <w:t>既往あり、　　　　（発赤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 xml:space="preserve">有　</w:t>
            </w:r>
            <w:r w:rsidRPr="00C66F94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Pr="00C66F94">
              <w:rPr>
                <w:rFonts w:hint="eastAsia"/>
                <w:sz w:val="18"/>
                <w:szCs w:val="18"/>
              </w:rPr>
              <w:instrText>FORMCHECKBOX</w:instrText>
            </w:r>
            <w:r w:rsidRPr="00C66F94">
              <w:rPr>
                <w:sz w:val="18"/>
                <w:szCs w:val="18"/>
              </w:rPr>
              <w:instrText xml:space="preserve">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66F94">
              <w:rPr>
                <w:sz w:val="18"/>
                <w:szCs w:val="18"/>
              </w:rPr>
              <w:fldChar w:fldCharType="end"/>
            </w:r>
            <w:r w:rsidRPr="00C66F94">
              <w:rPr>
                <w:rFonts w:hint="eastAsia"/>
                <w:sz w:val="18"/>
                <w:szCs w:val="18"/>
              </w:rPr>
              <w:t>無）、　　　部位（</w:t>
            </w:r>
            <w:bookmarkStart w:id="35" w:name="Text3"/>
            <w:r w:rsidRPr="00C66F94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6"/>
                    <w:format w:val="全角文字"/>
                  </w:textInput>
                </w:ffData>
              </w:fldChar>
            </w:r>
            <w:r w:rsidRPr="00C66F94">
              <w:rPr>
                <w:sz w:val="18"/>
                <w:szCs w:val="18"/>
              </w:rPr>
              <w:instrText xml:space="preserve"> FORMTEXT </w:instrText>
            </w:r>
            <w:r w:rsidRPr="00C66F94">
              <w:rPr>
                <w:sz w:val="18"/>
                <w:szCs w:val="18"/>
              </w:rPr>
            </w:r>
            <w:r w:rsidRPr="00C66F94">
              <w:rPr>
                <w:sz w:val="18"/>
                <w:szCs w:val="18"/>
              </w:rPr>
              <w:fldChar w:fldCharType="separate"/>
            </w:r>
            <w:r w:rsidRPr="00C66F94">
              <w:rPr>
                <w:rFonts w:hint="eastAsia"/>
                <w:noProof/>
                <w:sz w:val="18"/>
                <w:szCs w:val="18"/>
              </w:rPr>
              <w:t xml:space="preserve">　　　　　　　　　　　　　　　</w:t>
            </w:r>
            <w:r w:rsidRPr="00C66F94">
              <w:rPr>
                <w:sz w:val="18"/>
                <w:szCs w:val="18"/>
              </w:rPr>
              <w:fldChar w:fldCharType="end"/>
            </w:r>
            <w:bookmarkEnd w:id="35"/>
            <w:r w:rsidRPr="00C66F9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9232B" w:rsidRPr="00C66F94" w14:paraId="59794851" w14:textId="77777777" w:rsidTr="00986F92">
        <w:trPr>
          <w:trHeight w:val="468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2ED1F" w14:textId="77777777" w:rsidR="0029232B" w:rsidRPr="00C66F94" w:rsidRDefault="0029232B" w:rsidP="002C6D2D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補装具の名称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FAE95" w14:textId="77777777" w:rsidR="0029232B" w:rsidRPr="00C66F94" w:rsidRDefault="0029232B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</w:tr>
      <w:tr w:rsidR="002C6D2D" w:rsidRPr="00C66F94" w14:paraId="6751311F" w14:textId="77777777" w:rsidTr="00986F92">
        <w:trPr>
          <w:trHeight w:val="50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D8427D" w14:textId="705F3E9B" w:rsidR="00986F92" w:rsidRPr="00C66F94" w:rsidRDefault="002C6D2D" w:rsidP="00986F92">
            <w:pPr>
              <w:ind w:leftChars="-32" w:left="-61" w:rightChars="-80" w:right="-153"/>
              <w:jc w:val="center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車載用で</w:t>
            </w:r>
            <w:r w:rsidR="001571E3">
              <w:rPr>
                <w:rFonts w:hint="eastAsia"/>
                <w:sz w:val="18"/>
                <w:szCs w:val="18"/>
              </w:rPr>
              <w:t>姿勢</w:t>
            </w:r>
            <w:r w:rsidR="00986F92" w:rsidRPr="00C66F94">
              <w:rPr>
                <w:rFonts w:hint="eastAsia"/>
                <w:sz w:val="18"/>
                <w:szCs w:val="18"/>
              </w:rPr>
              <w:t>保持装置</w:t>
            </w:r>
          </w:p>
          <w:p w14:paraId="2F7B80F0" w14:textId="77777777" w:rsidR="002C6D2D" w:rsidRPr="00C66F94" w:rsidRDefault="00986F92" w:rsidP="001571E3">
            <w:pPr>
              <w:ind w:leftChars="-32" w:left="-61" w:rightChars="-80" w:right="-153" w:firstLineChars="100" w:firstLine="161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の場合はその理由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E54A0" w14:textId="77777777" w:rsidR="002C6D2D" w:rsidRPr="00C66F94" w:rsidRDefault="002C6D2D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30D14502" w14:textId="77777777" w:rsidR="00986F92" w:rsidRPr="00C66F94" w:rsidRDefault="00986F92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</w:tr>
      <w:tr w:rsidR="008537FD" w:rsidRPr="00C66F94" w14:paraId="3711C0E0" w14:textId="77777777" w:rsidTr="008537FD">
        <w:trPr>
          <w:trHeight w:val="2130"/>
        </w:trPr>
        <w:tc>
          <w:tcPr>
            <w:tcW w:w="511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30D65279" w14:textId="77777777" w:rsidR="008537FD" w:rsidRPr="00C66F94" w:rsidRDefault="008537FD" w:rsidP="00507667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【補装具の</w:t>
            </w:r>
            <w:r w:rsidRPr="00C66F94">
              <w:rPr>
                <w:rFonts w:hint="eastAsia"/>
                <w:sz w:val="18"/>
                <w:szCs w:val="18"/>
                <w:u w:val="double"/>
              </w:rPr>
              <w:t>処方効果</w:t>
            </w:r>
            <w:r w:rsidRPr="00C66F94">
              <w:rPr>
                <w:rFonts w:hint="eastAsia"/>
                <w:sz w:val="18"/>
                <w:szCs w:val="18"/>
              </w:rPr>
              <w:t>、</w:t>
            </w:r>
            <w:r w:rsidRPr="00C66F94">
              <w:rPr>
                <w:rFonts w:hint="eastAsia"/>
                <w:sz w:val="18"/>
                <w:szCs w:val="18"/>
                <w:u w:val="double"/>
              </w:rPr>
              <w:t>主な使用目的</w:t>
            </w:r>
            <w:r w:rsidRPr="00C66F94">
              <w:rPr>
                <w:rFonts w:hint="eastAsia"/>
                <w:sz w:val="18"/>
                <w:szCs w:val="18"/>
              </w:rPr>
              <w:t>、</w:t>
            </w:r>
            <w:r w:rsidRPr="00C66F94">
              <w:rPr>
                <w:rFonts w:hint="eastAsia"/>
                <w:sz w:val="18"/>
                <w:szCs w:val="18"/>
                <w:u w:val="double"/>
              </w:rPr>
              <w:t>使用頻度</w:t>
            </w:r>
            <w:r w:rsidRPr="00C66F94">
              <w:rPr>
                <w:rFonts w:hint="eastAsia"/>
                <w:sz w:val="18"/>
                <w:szCs w:val="18"/>
              </w:rPr>
              <w:t>、</w:t>
            </w:r>
            <w:r w:rsidRPr="00C66F94">
              <w:rPr>
                <w:rFonts w:hint="eastAsia"/>
                <w:sz w:val="18"/>
                <w:szCs w:val="18"/>
                <w:u w:val="double"/>
              </w:rPr>
              <w:t>使用時間</w:t>
            </w:r>
            <w:r w:rsidRPr="00C66F94">
              <w:rPr>
                <w:rFonts w:hint="eastAsia"/>
                <w:sz w:val="18"/>
                <w:szCs w:val="18"/>
              </w:rPr>
              <w:t>（車載用</w:t>
            </w:r>
          </w:p>
          <w:p w14:paraId="2926A820" w14:textId="77777777" w:rsidR="008537FD" w:rsidRPr="00C66F94" w:rsidRDefault="008537FD" w:rsidP="00B30E34">
            <w:pPr>
              <w:ind w:leftChars="-32" w:left="-61" w:rightChars="-80" w:right="-153" w:firstLineChars="100" w:firstLine="161"/>
              <w:rPr>
                <w:sz w:val="18"/>
                <w:szCs w:val="18"/>
              </w:rPr>
            </w:pPr>
            <w:r w:rsidRPr="00C66F94">
              <w:rPr>
                <w:rFonts w:hint="eastAsia"/>
                <w:sz w:val="18"/>
                <w:szCs w:val="18"/>
              </w:rPr>
              <w:t>にあっては１乗車機会当たりの連続使用時間も）】</w:t>
            </w:r>
          </w:p>
        </w:tc>
        <w:tc>
          <w:tcPr>
            <w:tcW w:w="534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B0CA7FE" w14:textId="77777777" w:rsidR="008537FD" w:rsidRPr="00C66F94" w:rsidRDefault="008537FD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XSpec="right" w:tblpY="-124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0"/>
              <w:gridCol w:w="955"/>
              <w:gridCol w:w="955"/>
              <w:gridCol w:w="955"/>
            </w:tblGrid>
            <w:tr w:rsidR="008537FD" w:rsidRPr="00C66F94" w14:paraId="51D621FC" w14:textId="77777777" w:rsidTr="00461F45">
              <w:trPr>
                <w:trHeight w:val="342"/>
              </w:trPr>
              <w:tc>
                <w:tcPr>
                  <w:tcW w:w="950" w:type="dxa"/>
                  <w:shd w:val="clear" w:color="auto" w:fill="auto"/>
                </w:tcPr>
                <w:p w14:paraId="3F95A958" w14:textId="77777777" w:rsidR="008537FD" w:rsidRPr="00C66F94" w:rsidRDefault="008537FD" w:rsidP="002C6D2D">
                  <w:pPr>
                    <w:ind w:rightChars="-80" w:right="-153"/>
                    <w:jc w:val="left"/>
                    <w:rPr>
                      <w:sz w:val="18"/>
                      <w:szCs w:val="18"/>
                    </w:rPr>
                  </w:pPr>
                  <w:r w:rsidRPr="00C66F94">
                    <w:rPr>
                      <w:rFonts w:hint="eastAsia"/>
                      <w:sz w:val="18"/>
                      <w:szCs w:val="18"/>
                    </w:rPr>
                    <w:t>変　形</w:t>
                  </w:r>
                </w:p>
                <w:p w14:paraId="6B8E6849" w14:textId="77777777" w:rsidR="008537FD" w:rsidRPr="00C66F94" w:rsidRDefault="008537FD" w:rsidP="002C6D2D">
                  <w:pPr>
                    <w:ind w:rightChars="-80" w:right="-153"/>
                    <w:jc w:val="left"/>
                    <w:rPr>
                      <w:sz w:val="18"/>
                      <w:szCs w:val="18"/>
                    </w:rPr>
                  </w:pPr>
                  <w:r w:rsidRPr="00C66F9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C66F94">
                    <w:rPr>
                      <w:rFonts w:hint="eastAsia"/>
                      <w:b/>
                      <w:sz w:val="22"/>
                      <w:szCs w:val="22"/>
                    </w:rPr>
                    <w:t>×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14:paraId="5143B81F" w14:textId="77777777" w:rsidR="008537FD" w:rsidRPr="00C66F94" w:rsidRDefault="008537FD" w:rsidP="002C6D2D">
                  <w:pPr>
                    <w:ind w:rightChars="-80" w:right="-153"/>
                    <w:jc w:val="left"/>
                    <w:rPr>
                      <w:sz w:val="18"/>
                      <w:szCs w:val="18"/>
                    </w:rPr>
                  </w:pPr>
                  <w:r w:rsidRPr="00C66F94">
                    <w:rPr>
                      <w:rFonts w:hint="eastAsia"/>
                      <w:sz w:val="18"/>
                      <w:szCs w:val="18"/>
                    </w:rPr>
                    <w:t>切離断</w:t>
                  </w:r>
                </w:p>
                <w:p w14:paraId="2DFB63FD" w14:textId="1326DED6" w:rsidR="008537FD" w:rsidRPr="00C66F94" w:rsidRDefault="008537FD" w:rsidP="002C6D2D">
                  <w:pPr>
                    <w:ind w:rightChars="-80" w:right="-153"/>
                    <w:jc w:val="left"/>
                    <w:rPr>
                      <w:sz w:val="18"/>
                      <w:szCs w:val="18"/>
                    </w:rPr>
                  </w:pPr>
                  <w:r w:rsidRPr="00C66F94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576D2D3C" wp14:editId="6BDCDD6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358775" cy="132080"/>
                            <wp:effectExtent l="12700" t="8255" r="9525" b="12065"/>
                            <wp:wrapNone/>
                            <wp:docPr id="7" name="Rectangl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775" cy="132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F41B34" id="Rectangle 74" o:spid="_x0000_s1026" style="position:absolute;left:0;text-align:left;margin-left:0;margin-top:.95pt;width:28.25pt;height:1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" fillcolor="black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14:paraId="2037BBE0" w14:textId="1C49965B" w:rsidR="008537FD" w:rsidRPr="00C66F94" w:rsidRDefault="008537FD" w:rsidP="002C6D2D">
                  <w:pPr>
                    <w:ind w:rightChars="-80" w:right="-153"/>
                    <w:jc w:val="left"/>
                    <w:rPr>
                      <w:sz w:val="18"/>
                      <w:szCs w:val="18"/>
                    </w:rPr>
                  </w:pPr>
                  <w:r w:rsidRPr="00C66F94"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126D33DC" wp14:editId="1007F4DE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8775" cy="132080"/>
                            <wp:effectExtent l="5715" t="10795" r="6985" b="9525"/>
                            <wp:wrapNone/>
                            <wp:docPr id="6" name="Rectangle 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775" cy="13208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996D46" id="Rectangle 75" o:spid="_x0000_s1026" style="position:absolute;left:0;text-align:left;margin-left:4.95pt;margin-top:15.6pt;width:28.25pt;height:1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" fillcolor="black">
                            <v:fill r:id="rId7" o:title="" type="pattern"/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C66F94">
                    <w:rPr>
                      <w:rFonts w:hint="eastAsia"/>
                      <w:sz w:val="18"/>
                      <w:szCs w:val="18"/>
                    </w:rPr>
                    <w:t>感覚障害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14:paraId="152F477C" w14:textId="1DBCAA48" w:rsidR="008537FD" w:rsidRPr="00C66F94" w:rsidRDefault="008537FD" w:rsidP="002C6D2D">
                  <w:pPr>
                    <w:ind w:rightChars="-80" w:right="-153"/>
                    <w:jc w:val="left"/>
                    <w:rPr>
                      <w:noProof/>
                      <w:sz w:val="18"/>
                      <w:szCs w:val="18"/>
                    </w:rPr>
                  </w:pPr>
                  <w:r w:rsidRPr="00C66F94">
                    <w:rPr>
                      <w:rFonts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26B4954" wp14:editId="271CFA57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8775" cy="132080"/>
                            <wp:effectExtent l="6985" t="10795" r="5715" b="9525"/>
                            <wp:wrapNone/>
                            <wp:docPr id="5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775" cy="132080"/>
                                    </a:xfrm>
                                    <a:prstGeom prst="rect">
                                      <a:avLst/>
                                    </a:prstGeom>
                                    <a:pattFill prst="ltHorz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AD5AB3" id="Rectangle 76" o:spid="_x0000_s1026" style="position:absolute;left:0;text-align:left;margin-left:.8pt;margin-top:15.6pt;width:28.25pt;height:1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" fillcolor="black">
                            <v:fill r:id="rId8" o:title="" type="pattern"/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C66F94">
                    <w:rPr>
                      <w:rFonts w:hint="eastAsia"/>
                      <w:sz w:val="18"/>
                      <w:szCs w:val="18"/>
                    </w:rPr>
                    <w:t>運動障害</w:t>
                  </w:r>
                </w:p>
              </w:tc>
            </w:tr>
          </w:tbl>
          <w:p w14:paraId="1EE29465" w14:textId="77777777" w:rsidR="008537FD" w:rsidRPr="00C66F94" w:rsidRDefault="008537FD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7563A3FB" w14:textId="33B5FA1A" w:rsidR="008537FD" w:rsidRPr="00C66F94" w:rsidRDefault="008537FD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E8DD27" wp14:editId="2C116E0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82550</wp:posOffset>
                      </wp:positionV>
                      <wp:extent cx="845820" cy="193040"/>
                      <wp:effectExtent l="5715" t="5080" r="5715" b="11430"/>
                      <wp:wrapNone/>
                      <wp:docPr id="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436FB" w14:textId="77777777" w:rsidR="008537FD" w:rsidRPr="00334AF3" w:rsidRDefault="008537FD" w:rsidP="002923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障害部位</w:t>
                                  </w:r>
                                  <w:r w:rsidRPr="00334A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図示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8DD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2.35pt;margin-top:6.5pt;width:66.6pt;height:1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">
                      <v:textbox inset="5.85pt,.7pt,5.85pt,.7pt">
                        <w:txbxContent>
                          <w:p w14:paraId="145436FB" w14:textId="77777777" w:rsidR="008537FD" w:rsidRPr="00334AF3" w:rsidRDefault="008537FD" w:rsidP="00292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障害部位</w:t>
                            </w:r>
                            <w:r w:rsidRPr="00334A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6C45B" w14:textId="77777777" w:rsidR="008537FD" w:rsidRPr="00C66F94" w:rsidRDefault="008537FD" w:rsidP="00986F92">
            <w:pPr>
              <w:ind w:rightChars="-80" w:right="-153"/>
              <w:rPr>
                <w:sz w:val="18"/>
                <w:szCs w:val="18"/>
              </w:rPr>
            </w:pPr>
          </w:p>
          <w:p w14:paraId="54F78763" w14:textId="5ACE460E" w:rsidR="008537FD" w:rsidRPr="00C66F94" w:rsidRDefault="008537FD" w:rsidP="002C6D2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C66F94">
              <w:rPr>
                <w:noProof/>
                <w:sz w:val="18"/>
                <w:szCs w:val="18"/>
              </w:rPr>
              <w:drawing>
                <wp:inline distT="0" distB="0" distL="0" distR="0" wp14:anchorId="5DBFF141" wp14:editId="7C581944">
                  <wp:extent cx="1028700" cy="18002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F94">
              <w:rPr>
                <w:noProof/>
                <w:sz w:val="18"/>
                <w:szCs w:val="18"/>
              </w:rPr>
              <w:drawing>
                <wp:inline distT="0" distB="0" distL="0" distR="0" wp14:anchorId="279723DB" wp14:editId="08AEFA98">
                  <wp:extent cx="1066800" cy="18192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7FD" w:rsidRPr="00C66F94" w14:paraId="6D06C505" w14:textId="77777777" w:rsidTr="00EA4762">
        <w:trPr>
          <w:trHeight w:val="2130"/>
        </w:trPr>
        <w:tc>
          <w:tcPr>
            <w:tcW w:w="511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7085B8" w14:textId="38896A0B" w:rsidR="008537FD" w:rsidRPr="008537FD" w:rsidRDefault="008537FD" w:rsidP="0004512F">
            <w:pPr>
              <w:ind w:leftChars="-32" w:left="-61" w:rightChars="-80" w:right="-153" w:firstLineChars="300" w:firstLine="484"/>
              <w:rPr>
                <w:sz w:val="18"/>
                <w:szCs w:val="18"/>
              </w:rPr>
            </w:pPr>
            <w:r w:rsidRPr="008537F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57C6BDC2" w14:textId="77777777" w:rsidR="008537FD" w:rsidRPr="008537FD" w:rsidRDefault="008537FD" w:rsidP="008537FD">
            <w:pPr>
              <w:ind w:leftChars="-32" w:left="-61" w:rightChars="-80" w:right="-153"/>
              <w:rPr>
                <w:sz w:val="18"/>
                <w:szCs w:val="18"/>
              </w:rPr>
            </w:pPr>
          </w:p>
          <w:p w14:paraId="39F21EE5" w14:textId="1CFB20FE" w:rsidR="008537FD" w:rsidRDefault="008537FD" w:rsidP="008537FD">
            <w:pPr>
              <w:ind w:leftChars="-32" w:left="-61" w:rightChars="-80" w:right="-1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病院又は診療所名　</w:t>
            </w:r>
          </w:p>
          <w:p w14:paraId="7E6A941D" w14:textId="68082EDF" w:rsidR="008537FD" w:rsidRPr="008537FD" w:rsidRDefault="008537FD" w:rsidP="008537F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8537FD">
              <w:rPr>
                <w:rFonts w:hint="eastAsia"/>
                <w:sz w:val="18"/>
                <w:szCs w:val="18"/>
              </w:rPr>
              <w:t xml:space="preserve">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37FD">
              <w:rPr>
                <w:rFonts w:hint="eastAsia"/>
                <w:sz w:val="18"/>
                <w:szCs w:val="18"/>
              </w:rPr>
              <w:t xml:space="preserve">在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37FD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5FC8F85E" w14:textId="692D6D0A" w:rsidR="008537FD" w:rsidRPr="008537FD" w:rsidRDefault="008537FD" w:rsidP="008537FD">
            <w:pPr>
              <w:ind w:leftChars="-32" w:left="-61" w:rightChars="-80" w:right="-153"/>
              <w:rPr>
                <w:sz w:val="18"/>
                <w:szCs w:val="18"/>
              </w:rPr>
            </w:pPr>
            <w:r w:rsidRPr="008537FD">
              <w:rPr>
                <w:rFonts w:hint="eastAsia"/>
                <w:sz w:val="18"/>
                <w:szCs w:val="18"/>
              </w:rPr>
              <w:t>診療</w:t>
            </w:r>
            <w:r>
              <w:rPr>
                <w:rFonts w:hint="eastAsia"/>
                <w:sz w:val="18"/>
                <w:szCs w:val="18"/>
              </w:rPr>
              <w:t>担当</w:t>
            </w:r>
            <w:r w:rsidRPr="008537FD">
              <w:rPr>
                <w:rFonts w:hint="eastAsia"/>
                <w:sz w:val="18"/>
                <w:szCs w:val="18"/>
              </w:rPr>
              <w:t>科</w:t>
            </w:r>
            <w:r>
              <w:rPr>
                <w:rFonts w:hint="eastAsia"/>
                <w:sz w:val="18"/>
                <w:szCs w:val="18"/>
              </w:rPr>
              <w:t xml:space="preserve">名　　　</w:t>
            </w:r>
          </w:p>
          <w:p w14:paraId="6015221E" w14:textId="0EBCFE64" w:rsidR="008537FD" w:rsidRPr="00C66F94" w:rsidRDefault="008537FD" w:rsidP="008537FD">
            <w:pPr>
              <w:ind w:leftChars="-32" w:left="-61" w:rightChars="-80" w:right="-1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</w:t>
            </w:r>
            <w:r w:rsidRPr="008537FD">
              <w:rPr>
                <w:rFonts w:hint="eastAsia"/>
                <w:sz w:val="18"/>
                <w:szCs w:val="18"/>
              </w:rPr>
              <w:t>医師</w:t>
            </w:r>
            <w:r>
              <w:rPr>
                <w:rFonts w:hint="eastAsia"/>
                <w:sz w:val="18"/>
                <w:szCs w:val="18"/>
              </w:rPr>
              <w:t xml:space="preserve">氏名　　　</w:t>
            </w:r>
          </w:p>
        </w:tc>
        <w:tc>
          <w:tcPr>
            <w:tcW w:w="534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AB822" w14:textId="77777777" w:rsidR="008537FD" w:rsidRPr="00C66F94" w:rsidRDefault="008537FD" w:rsidP="002C6D2D">
            <w:pPr>
              <w:ind w:leftChars="-32" w:left="-61" w:rightChars="-80" w:right="-153"/>
              <w:rPr>
                <w:sz w:val="18"/>
                <w:szCs w:val="18"/>
              </w:rPr>
            </w:pPr>
          </w:p>
        </w:tc>
      </w:tr>
    </w:tbl>
    <w:p w14:paraId="3F211808" w14:textId="7CB2A51F" w:rsidR="00CA02CE" w:rsidRPr="00C66F94" w:rsidRDefault="003B311F" w:rsidP="00F26B58">
      <w:pPr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 w:rsidR="00CA02CE" w:rsidRPr="00C66F94">
        <w:rPr>
          <w:rFonts w:hint="eastAsia"/>
          <w:w w:val="200"/>
        </w:rPr>
        <w:t>座位保持</w:t>
      </w:r>
      <w:r w:rsidR="0029232B" w:rsidRPr="00C66F94">
        <w:rPr>
          <w:rFonts w:hint="eastAsia"/>
          <w:w w:val="200"/>
        </w:rPr>
        <w:t>椅子</w:t>
      </w:r>
      <w:r w:rsidR="00CA02CE" w:rsidRPr="00C66F94">
        <w:rPr>
          <w:rFonts w:hint="eastAsia"/>
          <w:w w:val="200"/>
        </w:rPr>
        <w:t>支給（修理）意見書</w:t>
      </w:r>
      <w:r w:rsidR="00F26B58">
        <w:rPr>
          <w:rFonts w:hint="eastAsia"/>
          <w:w w:val="200"/>
        </w:rPr>
        <w:t>・処方箋</w:t>
      </w:r>
    </w:p>
    <w:p w14:paraId="7C2613FF" w14:textId="5AB8A909" w:rsidR="001B3A9F" w:rsidRDefault="00F26B58" w:rsidP="00F26B58">
      <w:pPr>
        <w:ind w:firstLineChars="100" w:firstLine="191"/>
      </w:pPr>
      <w:r>
        <w:rPr>
          <w:rFonts w:hint="eastAsia"/>
        </w:rPr>
        <w:lastRenderedPageBreak/>
        <w:t>様式</w:t>
      </w:r>
      <w:r w:rsidR="00D33CF5" w:rsidRPr="00752B1D">
        <w:rPr>
          <w:rFonts w:hint="eastAsia"/>
        </w:rPr>
        <w:t>９</w:t>
      </w:r>
      <w:r>
        <w:rPr>
          <w:rFonts w:hint="eastAsia"/>
        </w:rPr>
        <w:t>（２）</w:t>
      </w:r>
    </w:p>
    <w:p w14:paraId="502E2181" w14:textId="3E46605C" w:rsidR="00F26B58" w:rsidRPr="00C66F94" w:rsidRDefault="00F26B58" w:rsidP="00F26B58">
      <w:pPr>
        <w:spacing w:line="220" w:lineRule="exact"/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>
        <w:rPr>
          <w:rFonts w:hint="eastAsia"/>
          <w:w w:val="200"/>
        </w:rPr>
        <w:t>姿勢</w:t>
      </w:r>
      <w:r w:rsidRPr="00C66F94">
        <w:rPr>
          <w:rFonts w:hint="eastAsia"/>
          <w:w w:val="200"/>
        </w:rPr>
        <w:t>保持装置支給（修理）意見書</w:t>
      </w:r>
      <w:r>
        <w:rPr>
          <w:rFonts w:hint="eastAsia"/>
          <w:w w:val="200"/>
        </w:rPr>
        <w:t xml:space="preserve">・処方箋　</w:t>
      </w:r>
      <w:r w:rsidRPr="00F26B58">
        <w:rPr>
          <w:rFonts w:ascii="ＭＳ ゴシック" w:eastAsia="ＭＳ ゴシック" w:hAnsi="ＭＳ ゴシック" w:hint="eastAsia"/>
          <w:b/>
          <w:bCs/>
        </w:rPr>
        <w:t>(</w:t>
      </w:r>
      <w:r>
        <w:rPr>
          <w:rFonts w:ascii="ＭＳ ゴシック" w:eastAsia="ＭＳ ゴシック" w:hAnsi="ＭＳ ゴシック" w:hint="eastAsia"/>
          <w:b/>
          <w:bCs/>
        </w:rPr>
        <w:t>2</w:t>
      </w:r>
      <w:r w:rsidRPr="00F26B58">
        <w:rPr>
          <w:rFonts w:ascii="ＭＳ ゴシック" w:eastAsia="ＭＳ ゴシック" w:hAnsi="ＭＳ ゴシック"/>
          <w:b/>
          <w:bCs/>
        </w:rPr>
        <w:t>/3</w:t>
      </w:r>
      <w:r w:rsidRPr="00F26B58">
        <w:rPr>
          <w:rFonts w:ascii="ＭＳ ゴシック" w:eastAsia="ＭＳ ゴシック" w:hAnsi="ＭＳ ゴシック" w:hint="eastAsia"/>
          <w:b/>
          <w:bCs/>
        </w:rPr>
        <w:t>ページ</w:t>
      </w:r>
      <w:r w:rsidRPr="00F26B58">
        <w:rPr>
          <w:rFonts w:ascii="ＭＳ ゴシック" w:eastAsia="ＭＳ ゴシック" w:hAnsi="ＭＳ ゴシック"/>
          <w:b/>
          <w:bCs/>
        </w:rPr>
        <w:t>)</w:t>
      </w:r>
    </w:p>
    <w:p w14:paraId="5F04E144" w14:textId="77777777" w:rsidR="00F26B58" w:rsidRDefault="00F26B58" w:rsidP="00F26B58">
      <w:pPr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 w:rsidRPr="00C66F94">
        <w:rPr>
          <w:rFonts w:hint="eastAsia"/>
          <w:w w:val="200"/>
        </w:rPr>
        <w:t>座位保持椅子支給（修理）意見書</w:t>
      </w:r>
      <w:r>
        <w:rPr>
          <w:rFonts w:hint="eastAsia"/>
          <w:w w:val="200"/>
        </w:rPr>
        <w:t>・処方箋</w:t>
      </w:r>
    </w:p>
    <w:p w14:paraId="662C8EC5" w14:textId="007AB4B7" w:rsidR="00F26B58" w:rsidRPr="00C66F94" w:rsidRDefault="00F26B58" w:rsidP="00F26B58">
      <w:pPr>
        <w:jc w:val="center"/>
        <w:rPr>
          <w:w w:val="200"/>
        </w:rPr>
      </w:pPr>
      <w:r w:rsidRPr="00F26B58">
        <w:rPr>
          <w:rFonts w:hint="eastAsia"/>
          <w:noProof/>
          <w:w w:val="200"/>
        </w:rPr>
        <w:drawing>
          <wp:inline distT="0" distB="0" distL="0" distR="0" wp14:anchorId="5270DD59" wp14:editId="11CE40BB">
            <wp:extent cx="5859780" cy="9633585"/>
            <wp:effectExtent l="0" t="0" r="7620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22" cy="964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A0E8D" w14:textId="69DFCE54" w:rsidR="008537FD" w:rsidRDefault="008537FD">
      <w:pPr>
        <w:widowControl/>
        <w:jc w:val="left"/>
        <w:rPr>
          <w:sz w:val="16"/>
          <w:szCs w:val="16"/>
        </w:rPr>
      </w:pPr>
    </w:p>
    <w:p w14:paraId="768DB343" w14:textId="77777777" w:rsidR="00F26B58" w:rsidRDefault="00F26B58" w:rsidP="00251E47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様式９（３）</w:t>
      </w:r>
    </w:p>
    <w:p w14:paraId="3522FAFD" w14:textId="74344A96" w:rsidR="00F26B58" w:rsidRPr="00C66F94" w:rsidRDefault="00F26B58" w:rsidP="00F26B58">
      <w:pPr>
        <w:spacing w:line="220" w:lineRule="exact"/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>
        <w:rPr>
          <w:rFonts w:hint="eastAsia"/>
          <w:w w:val="200"/>
        </w:rPr>
        <w:t>姿勢</w:t>
      </w:r>
      <w:r w:rsidRPr="00C66F94">
        <w:rPr>
          <w:rFonts w:hint="eastAsia"/>
          <w:w w:val="200"/>
        </w:rPr>
        <w:t>保持装置支給（修理）意見書</w:t>
      </w:r>
      <w:r>
        <w:rPr>
          <w:rFonts w:hint="eastAsia"/>
          <w:w w:val="200"/>
        </w:rPr>
        <w:t xml:space="preserve">・処方箋　</w:t>
      </w:r>
      <w:r w:rsidRPr="00F26B58">
        <w:rPr>
          <w:rFonts w:ascii="ＭＳ ゴシック" w:eastAsia="ＭＳ ゴシック" w:hAnsi="ＭＳ ゴシック" w:hint="eastAsia"/>
          <w:b/>
          <w:bCs/>
        </w:rPr>
        <w:t>(</w:t>
      </w:r>
      <w:r>
        <w:rPr>
          <w:rFonts w:ascii="ＭＳ ゴシック" w:eastAsia="ＭＳ ゴシック" w:hAnsi="ＭＳ ゴシック" w:hint="eastAsia"/>
          <w:b/>
          <w:bCs/>
        </w:rPr>
        <w:t>3</w:t>
      </w:r>
      <w:r w:rsidRPr="00F26B58">
        <w:rPr>
          <w:rFonts w:ascii="ＭＳ ゴシック" w:eastAsia="ＭＳ ゴシック" w:hAnsi="ＭＳ ゴシック"/>
          <w:b/>
          <w:bCs/>
        </w:rPr>
        <w:t>/3</w:t>
      </w:r>
      <w:r w:rsidRPr="00F26B58">
        <w:rPr>
          <w:rFonts w:ascii="ＭＳ ゴシック" w:eastAsia="ＭＳ ゴシック" w:hAnsi="ＭＳ ゴシック" w:hint="eastAsia"/>
          <w:b/>
          <w:bCs/>
        </w:rPr>
        <w:t>ページ</w:t>
      </w:r>
      <w:r w:rsidRPr="00F26B58">
        <w:rPr>
          <w:rFonts w:ascii="ＭＳ ゴシック" w:eastAsia="ＭＳ ゴシック" w:hAnsi="ＭＳ ゴシック"/>
          <w:b/>
          <w:bCs/>
        </w:rPr>
        <w:t>)</w:t>
      </w:r>
    </w:p>
    <w:p w14:paraId="1A039A3F" w14:textId="77777777" w:rsidR="00F26B58" w:rsidRPr="00C66F94" w:rsidRDefault="00F26B58" w:rsidP="00F26B58">
      <w:pPr>
        <w:ind w:firstLineChars="400" w:firstLine="646"/>
        <w:rPr>
          <w:w w:val="200"/>
        </w:rPr>
      </w:pPr>
      <w:r w:rsidRPr="00C66F9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94">
        <w:rPr>
          <w:sz w:val="18"/>
          <w:szCs w:val="18"/>
        </w:rPr>
        <w:instrText xml:space="preserve"> </w:instrText>
      </w:r>
      <w:r w:rsidRPr="00C66F94">
        <w:rPr>
          <w:rFonts w:hint="eastAsia"/>
          <w:sz w:val="18"/>
          <w:szCs w:val="18"/>
        </w:rPr>
        <w:instrText>FORMCHECKBOX</w:instrText>
      </w:r>
      <w:r w:rsidRPr="00C66F94">
        <w:rPr>
          <w:sz w:val="18"/>
          <w:szCs w:val="18"/>
        </w:rPr>
        <w:instrText xml:space="preserve">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66F94">
        <w:rPr>
          <w:sz w:val="18"/>
          <w:szCs w:val="18"/>
        </w:rPr>
        <w:fldChar w:fldCharType="end"/>
      </w:r>
      <w:r w:rsidRPr="00C66F94">
        <w:rPr>
          <w:rFonts w:hint="eastAsia"/>
          <w:sz w:val="18"/>
          <w:szCs w:val="18"/>
        </w:rPr>
        <w:t xml:space="preserve"> </w:t>
      </w:r>
      <w:r w:rsidRPr="00C66F94">
        <w:rPr>
          <w:rFonts w:hint="eastAsia"/>
          <w:w w:val="200"/>
        </w:rPr>
        <w:t>座位保持椅子支給（修理）意見書</w:t>
      </w:r>
      <w:r>
        <w:rPr>
          <w:rFonts w:hint="eastAsia"/>
          <w:w w:val="200"/>
        </w:rPr>
        <w:t>・処方箋</w:t>
      </w:r>
    </w:p>
    <w:p w14:paraId="2A35077F" w14:textId="6902DAE7" w:rsidR="006C115E" w:rsidRPr="006C115E" w:rsidRDefault="00F26B58" w:rsidP="00251E47">
      <w:pPr>
        <w:jc w:val="left"/>
        <w:rPr>
          <w:sz w:val="16"/>
          <w:szCs w:val="16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78FF81" wp14:editId="7DEA84FA">
                <wp:simplePos x="0" y="0"/>
                <wp:positionH relativeFrom="margin">
                  <wp:align>right</wp:align>
                </wp:positionH>
                <wp:positionV relativeFrom="paragraph">
                  <wp:posOffset>7985760</wp:posOffset>
                </wp:positionV>
                <wp:extent cx="3395980" cy="1445895"/>
                <wp:effectExtent l="0" t="0" r="13970" b="2095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35B0" w14:textId="77777777" w:rsidR="007401D1" w:rsidRDefault="007401D1" w:rsidP="00C81C42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【記載上の注意】</w:t>
                            </w:r>
                          </w:p>
                          <w:p w14:paraId="768D97FF" w14:textId="4C8067E7" w:rsidR="007401D1" w:rsidRPr="00491F3B" w:rsidRDefault="00F26B58" w:rsidP="00602B78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F26B58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身体障害者福祉法第１５条に定める指定医師等、所定の資格を有する医師が作成すること</w:t>
                            </w:r>
                            <w:r w:rsidR="007401D1" w:rsidRPr="00491F3B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10D0387" w14:textId="77777777" w:rsidR="007401D1" w:rsidRPr="00491F3B" w:rsidRDefault="007401D1" w:rsidP="00C81C42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491F3B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該当箇所に✔、○をつけること。</w:t>
                            </w:r>
                          </w:p>
                          <w:p w14:paraId="5B4D2F7A" w14:textId="0E93DDAB" w:rsidR="007401D1" w:rsidRDefault="00F26B58" w:rsidP="00E10D70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障害部位</w:t>
                            </w:r>
                            <w:r w:rsidR="007401D1" w:rsidRPr="00491F3B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の図示は必ず記載すること。</w:t>
                            </w:r>
                          </w:p>
                          <w:p w14:paraId="3B234891" w14:textId="74BBB201" w:rsidR="007401D1" w:rsidRDefault="007401D1" w:rsidP="00E10D70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処方</w:t>
                            </w:r>
                            <w:r w:rsidR="00FA45F3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は</w:t>
                            </w:r>
                            <w:r w:rsidR="00F26B58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基本価格</w:t>
                            </w:r>
                            <w:r w:rsidRPr="00AE2065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、製作要素</w:t>
                            </w:r>
                            <w:r w:rsidR="00F26B58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（支持部等）</w:t>
                            </w:r>
                            <w:r w:rsidRPr="00AE2065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、付属品</w:t>
                            </w:r>
                            <w:r w:rsidR="00F26B58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など</w:t>
                            </w:r>
                            <w:r w:rsidRPr="00AE2065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の必要部品に✔をつけること。</w:t>
                            </w:r>
                          </w:p>
                          <w:p w14:paraId="53A3B612" w14:textId="684D77FC" w:rsidR="00752B1D" w:rsidRPr="00C66F94" w:rsidRDefault="00752B1D" w:rsidP="00E10D70">
                            <w:pPr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座位保持椅子</w:t>
                            </w:r>
                            <w:r w:rsidR="00CE1CBA"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にあっては、</w:t>
                            </w:r>
                            <w:r w:rsidR="00015CD1"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本</w:t>
                            </w:r>
                            <w:r w:rsidR="00CE1CBA"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様式中、基本</w:t>
                            </w:r>
                            <w:r w:rsidR="00F26B58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価格から付属品まで</w:t>
                            </w:r>
                            <w:r w:rsidR="00CE1CBA"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の各欄は記入不要。</w:t>
                            </w:r>
                            <w:r w:rsidR="00015CD1" w:rsidRPr="00C66F94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主材料（木材等）及び加算要素（車載用加算等）を特記事項欄に記入すること。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FF81" id="Text Box 49" o:spid="_x0000_s1027" type="#_x0000_t202" style="position:absolute;margin-left:216.2pt;margin-top:628.8pt;width:267.4pt;height:113.8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">
                <v:stroke dashstyle="1 1"/>
                <v:textbox inset="5.85pt,.7pt,5.85pt,.7pt">
                  <w:txbxContent>
                    <w:p w14:paraId="5FF935B0" w14:textId="77777777" w:rsidR="007401D1" w:rsidRDefault="007401D1" w:rsidP="00C81C42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【記載上の注意】</w:t>
                      </w:r>
                    </w:p>
                    <w:p w14:paraId="768D97FF" w14:textId="4C8067E7" w:rsidR="007401D1" w:rsidRPr="00491F3B" w:rsidRDefault="00F26B58" w:rsidP="00602B78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F26B58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身体障害者福祉法第１５条に定める指定医師等、所定の資格を有する医師が作成すること</w:t>
                      </w:r>
                      <w:r w:rsidR="007401D1" w:rsidRPr="00491F3B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。</w:t>
                      </w:r>
                    </w:p>
                    <w:p w14:paraId="310D0387" w14:textId="77777777" w:rsidR="007401D1" w:rsidRPr="00491F3B" w:rsidRDefault="007401D1" w:rsidP="00C81C42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491F3B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該当箇所に✔、○をつけること。</w:t>
                      </w:r>
                    </w:p>
                    <w:p w14:paraId="5B4D2F7A" w14:textId="0E93DDAB" w:rsidR="007401D1" w:rsidRDefault="00F26B58" w:rsidP="00E10D70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rPr>
                          <w:spacing w:val="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障害部位</w:t>
                      </w:r>
                      <w:r w:rsidR="007401D1" w:rsidRPr="00491F3B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の図示は必ず記載すること。</w:t>
                      </w:r>
                    </w:p>
                    <w:p w14:paraId="3B234891" w14:textId="74BBB201" w:rsidR="007401D1" w:rsidRDefault="007401D1" w:rsidP="00E10D70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rPr>
                          <w:spacing w:val="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処方</w:t>
                      </w:r>
                      <w:r w:rsidR="00FA45F3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内容</w:t>
                      </w:r>
                      <w:r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は</w:t>
                      </w:r>
                      <w:r w:rsidR="00F26B58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基本価格</w:t>
                      </w:r>
                      <w:r w:rsidRPr="00AE2065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、製作要素</w:t>
                      </w:r>
                      <w:r w:rsidR="00F26B58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（支持部等）</w:t>
                      </w:r>
                      <w:r w:rsidRPr="00AE2065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、付属品</w:t>
                      </w:r>
                      <w:r w:rsidR="00F26B58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など</w:t>
                      </w:r>
                      <w:r w:rsidRPr="00AE2065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の必要部品に✔をつけること。</w:t>
                      </w:r>
                    </w:p>
                    <w:p w14:paraId="53A3B612" w14:textId="684D77FC" w:rsidR="00752B1D" w:rsidRPr="00C66F94" w:rsidRDefault="00752B1D" w:rsidP="00E10D70">
                      <w:pPr>
                        <w:numPr>
                          <w:ilvl w:val="0"/>
                          <w:numId w:val="2"/>
                        </w:numPr>
                        <w:spacing w:line="220" w:lineRule="exact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座位保持椅子</w:t>
                      </w:r>
                      <w:r w:rsidR="00CE1CBA"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にあっては、</w:t>
                      </w:r>
                      <w:r w:rsidR="00015CD1"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本</w:t>
                      </w:r>
                      <w:r w:rsidR="00CE1CBA"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様式中、基本</w:t>
                      </w:r>
                      <w:r w:rsidR="00F26B58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価格から付属品まで</w:t>
                      </w:r>
                      <w:r w:rsidR="00CE1CBA"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の各欄は記入不要。</w:t>
                      </w:r>
                      <w:r w:rsidR="00015CD1" w:rsidRPr="00C66F94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主材料（木材等）及び加算要素（車載用加算等）を特記事項欄に記入すること。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inline distT="0" distB="0" distL="0" distR="0" wp14:anchorId="3BF6DF0C" wp14:editId="1EEEBAA2">
                <wp:extent cx="6454140" cy="7802880"/>
                <wp:effectExtent l="0" t="0" r="22860" b="2667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780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08C53" w14:textId="5BE5F425" w:rsidR="00F26B58" w:rsidRPr="00F26B58" w:rsidRDefault="00F26B58" w:rsidP="00F26B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F26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完成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見込図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6DF0C" id="正方形/長方形 10" o:spid="_x0000_s1028" style="width:508.2pt;height:6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" filled="f" strokecolor="#09101d [484]" strokeweight="1pt">
                <v:textbox>
                  <w:txbxContent>
                    <w:p w14:paraId="4E508C53" w14:textId="5BE5F425" w:rsidR="00F26B58" w:rsidRPr="00F26B58" w:rsidRDefault="00F26B58" w:rsidP="00F26B5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F26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完成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見込図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C115E" w:rsidRPr="006C115E" w:rsidSect="00D33CF5">
      <w:pgSz w:w="11906" w:h="16838" w:code="9"/>
      <w:pgMar w:top="284" w:right="907" w:bottom="454" w:left="907" w:header="851" w:footer="992" w:gutter="0"/>
      <w:cols w:space="425"/>
      <w:docGrid w:type="linesAndChars" w:linePitch="304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EE17" w14:textId="77777777" w:rsidR="007F6B46" w:rsidRDefault="007F6B46" w:rsidP="00924C2F">
      <w:r>
        <w:separator/>
      </w:r>
    </w:p>
  </w:endnote>
  <w:endnote w:type="continuationSeparator" w:id="0">
    <w:p w14:paraId="66360B21" w14:textId="77777777" w:rsidR="007F6B46" w:rsidRDefault="007F6B46" w:rsidP="0092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864" w14:textId="77777777" w:rsidR="007F6B46" w:rsidRDefault="007F6B46" w:rsidP="00924C2F">
      <w:r>
        <w:separator/>
      </w:r>
    </w:p>
  </w:footnote>
  <w:footnote w:type="continuationSeparator" w:id="0">
    <w:p w14:paraId="690BC6F6" w14:textId="77777777" w:rsidR="007F6B46" w:rsidRDefault="007F6B46" w:rsidP="0092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7DA"/>
    <w:multiLevelType w:val="multilevel"/>
    <w:tmpl w:val="AA38C55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F3F4D"/>
    <w:multiLevelType w:val="multilevel"/>
    <w:tmpl w:val="E954FB24"/>
    <w:lvl w:ilvl="0">
      <w:start w:val="1"/>
      <w:numFmt w:val="decimal"/>
      <w:lvlText w:val="%1"/>
      <w:lvlJc w:val="left"/>
      <w:pPr>
        <w:tabs>
          <w:tab w:val="num" w:pos="510"/>
        </w:tabs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345C0C"/>
    <w:multiLevelType w:val="hybridMultilevel"/>
    <w:tmpl w:val="4216BAFA"/>
    <w:lvl w:ilvl="0" w:tplc="737861A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195F7E"/>
    <w:multiLevelType w:val="hybridMultilevel"/>
    <w:tmpl w:val="D7AEA960"/>
    <w:lvl w:ilvl="0" w:tplc="9C084F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3295453">
    <w:abstractNumId w:val="3"/>
  </w:num>
  <w:num w:numId="2" w16cid:durableId="1286548930">
    <w:abstractNumId w:val="2"/>
  </w:num>
  <w:num w:numId="3" w16cid:durableId="1348869009">
    <w:abstractNumId w:val="0"/>
  </w:num>
  <w:num w:numId="4" w16cid:durableId="85157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57"/>
    <w:rsid w:val="00003AEE"/>
    <w:rsid w:val="00007841"/>
    <w:rsid w:val="00007B9C"/>
    <w:rsid w:val="00015CD1"/>
    <w:rsid w:val="000221C2"/>
    <w:rsid w:val="00024A56"/>
    <w:rsid w:val="00027C13"/>
    <w:rsid w:val="0004512F"/>
    <w:rsid w:val="00050F82"/>
    <w:rsid w:val="0007225A"/>
    <w:rsid w:val="00080EF0"/>
    <w:rsid w:val="00085713"/>
    <w:rsid w:val="00090899"/>
    <w:rsid w:val="00090D40"/>
    <w:rsid w:val="00096D80"/>
    <w:rsid w:val="000A3190"/>
    <w:rsid w:val="000B5C3C"/>
    <w:rsid w:val="000C5428"/>
    <w:rsid w:val="000D31C7"/>
    <w:rsid w:val="000E01CB"/>
    <w:rsid w:val="000E1F5B"/>
    <w:rsid w:val="000E7848"/>
    <w:rsid w:val="000F1238"/>
    <w:rsid w:val="000F20AD"/>
    <w:rsid w:val="00100AA8"/>
    <w:rsid w:val="001105F8"/>
    <w:rsid w:val="001170E7"/>
    <w:rsid w:val="0012110C"/>
    <w:rsid w:val="001247F1"/>
    <w:rsid w:val="001323C2"/>
    <w:rsid w:val="00154CCD"/>
    <w:rsid w:val="001571E3"/>
    <w:rsid w:val="00163BB2"/>
    <w:rsid w:val="0017791B"/>
    <w:rsid w:val="001874CA"/>
    <w:rsid w:val="00196599"/>
    <w:rsid w:val="001B3A9F"/>
    <w:rsid w:val="001C52AD"/>
    <w:rsid w:val="001C7A92"/>
    <w:rsid w:val="001C7CEC"/>
    <w:rsid w:val="001F11EC"/>
    <w:rsid w:val="002119C0"/>
    <w:rsid w:val="002147BA"/>
    <w:rsid w:val="00215145"/>
    <w:rsid w:val="00217C7C"/>
    <w:rsid w:val="002241DB"/>
    <w:rsid w:val="0023019C"/>
    <w:rsid w:val="002512F0"/>
    <w:rsid w:val="00251E47"/>
    <w:rsid w:val="00253743"/>
    <w:rsid w:val="00257CBD"/>
    <w:rsid w:val="002676BA"/>
    <w:rsid w:val="00272C47"/>
    <w:rsid w:val="00286836"/>
    <w:rsid w:val="00290292"/>
    <w:rsid w:val="00292072"/>
    <w:rsid w:val="0029232B"/>
    <w:rsid w:val="002A02DD"/>
    <w:rsid w:val="002A2124"/>
    <w:rsid w:val="002A42F4"/>
    <w:rsid w:val="002B5D1B"/>
    <w:rsid w:val="002B6C55"/>
    <w:rsid w:val="002C6D2D"/>
    <w:rsid w:val="002E06F5"/>
    <w:rsid w:val="002F129A"/>
    <w:rsid w:val="002F3A1B"/>
    <w:rsid w:val="00310DCA"/>
    <w:rsid w:val="00317771"/>
    <w:rsid w:val="003224EB"/>
    <w:rsid w:val="00332569"/>
    <w:rsid w:val="00334AF3"/>
    <w:rsid w:val="003370C0"/>
    <w:rsid w:val="00340135"/>
    <w:rsid w:val="003448B5"/>
    <w:rsid w:val="003453A6"/>
    <w:rsid w:val="003635BD"/>
    <w:rsid w:val="0036598F"/>
    <w:rsid w:val="00380E9E"/>
    <w:rsid w:val="003877D9"/>
    <w:rsid w:val="00392FA9"/>
    <w:rsid w:val="0039381F"/>
    <w:rsid w:val="00395AF9"/>
    <w:rsid w:val="003B311F"/>
    <w:rsid w:val="003B3A34"/>
    <w:rsid w:val="003C033E"/>
    <w:rsid w:val="003C6DF2"/>
    <w:rsid w:val="003D621F"/>
    <w:rsid w:val="003F473F"/>
    <w:rsid w:val="004048C4"/>
    <w:rsid w:val="00422F99"/>
    <w:rsid w:val="00433F82"/>
    <w:rsid w:val="00435FF3"/>
    <w:rsid w:val="004524ED"/>
    <w:rsid w:val="00457447"/>
    <w:rsid w:val="00460764"/>
    <w:rsid w:val="00461F45"/>
    <w:rsid w:val="004623AF"/>
    <w:rsid w:val="004742F5"/>
    <w:rsid w:val="00477E3B"/>
    <w:rsid w:val="0048111E"/>
    <w:rsid w:val="00481EB8"/>
    <w:rsid w:val="004850AA"/>
    <w:rsid w:val="0048730C"/>
    <w:rsid w:val="00491F3B"/>
    <w:rsid w:val="004948FC"/>
    <w:rsid w:val="004C7354"/>
    <w:rsid w:val="004D7175"/>
    <w:rsid w:val="004E0B0D"/>
    <w:rsid w:val="004E75B5"/>
    <w:rsid w:val="004F0C44"/>
    <w:rsid w:val="004F785B"/>
    <w:rsid w:val="00502B3A"/>
    <w:rsid w:val="00507667"/>
    <w:rsid w:val="00521DA3"/>
    <w:rsid w:val="005274F4"/>
    <w:rsid w:val="00542E63"/>
    <w:rsid w:val="005571F0"/>
    <w:rsid w:val="0058086C"/>
    <w:rsid w:val="00581D65"/>
    <w:rsid w:val="00583100"/>
    <w:rsid w:val="0058488B"/>
    <w:rsid w:val="00586F99"/>
    <w:rsid w:val="005953C0"/>
    <w:rsid w:val="005A2A0F"/>
    <w:rsid w:val="005B33B9"/>
    <w:rsid w:val="005C37D8"/>
    <w:rsid w:val="005C5787"/>
    <w:rsid w:val="005C5AA2"/>
    <w:rsid w:val="005C6559"/>
    <w:rsid w:val="005C6C9C"/>
    <w:rsid w:val="005E3230"/>
    <w:rsid w:val="005E6FF9"/>
    <w:rsid w:val="0060142F"/>
    <w:rsid w:val="00602B78"/>
    <w:rsid w:val="006308AC"/>
    <w:rsid w:val="006347AE"/>
    <w:rsid w:val="00634DF1"/>
    <w:rsid w:val="00637032"/>
    <w:rsid w:val="00637946"/>
    <w:rsid w:val="00642C9B"/>
    <w:rsid w:val="00645692"/>
    <w:rsid w:val="00646653"/>
    <w:rsid w:val="00646E39"/>
    <w:rsid w:val="00657489"/>
    <w:rsid w:val="0066515A"/>
    <w:rsid w:val="00672255"/>
    <w:rsid w:val="00680E72"/>
    <w:rsid w:val="006861F8"/>
    <w:rsid w:val="0069342D"/>
    <w:rsid w:val="00697178"/>
    <w:rsid w:val="00697CF7"/>
    <w:rsid w:val="006B02F9"/>
    <w:rsid w:val="006B3346"/>
    <w:rsid w:val="006C115E"/>
    <w:rsid w:val="006D032D"/>
    <w:rsid w:val="006D0742"/>
    <w:rsid w:val="006D3456"/>
    <w:rsid w:val="006D5D00"/>
    <w:rsid w:val="006E4837"/>
    <w:rsid w:val="006E6FE9"/>
    <w:rsid w:val="006F63C5"/>
    <w:rsid w:val="006F78C0"/>
    <w:rsid w:val="00724C44"/>
    <w:rsid w:val="007307D3"/>
    <w:rsid w:val="007401D1"/>
    <w:rsid w:val="007412CD"/>
    <w:rsid w:val="007521FC"/>
    <w:rsid w:val="00752B1D"/>
    <w:rsid w:val="007551B2"/>
    <w:rsid w:val="00764C49"/>
    <w:rsid w:val="00784A80"/>
    <w:rsid w:val="00790A6B"/>
    <w:rsid w:val="007A1427"/>
    <w:rsid w:val="007A3790"/>
    <w:rsid w:val="007A6080"/>
    <w:rsid w:val="007C18DE"/>
    <w:rsid w:val="007C4C9C"/>
    <w:rsid w:val="007D3643"/>
    <w:rsid w:val="007D4432"/>
    <w:rsid w:val="007D4524"/>
    <w:rsid w:val="007E3F30"/>
    <w:rsid w:val="007E5F51"/>
    <w:rsid w:val="007F685E"/>
    <w:rsid w:val="007F6B12"/>
    <w:rsid w:val="007F6B46"/>
    <w:rsid w:val="008029DD"/>
    <w:rsid w:val="0080643A"/>
    <w:rsid w:val="00810302"/>
    <w:rsid w:val="00815762"/>
    <w:rsid w:val="00825ED0"/>
    <w:rsid w:val="008326D6"/>
    <w:rsid w:val="008407C7"/>
    <w:rsid w:val="008533EC"/>
    <w:rsid w:val="008537FD"/>
    <w:rsid w:val="0085427F"/>
    <w:rsid w:val="008668D4"/>
    <w:rsid w:val="00875842"/>
    <w:rsid w:val="008A3773"/>
    <w:rsid w:val="008A7424"/>
    <w:rsid w:val="008B7EFC"/>
    <w:rsid w:val="008C0B2A"/>
    <w:rsid w:val="008C2508"/>
    <w:rsid w:val="008D0163"/>
    <w:rsid w:val="008D0695"/>
    <w:rsid w:val="008D377B"/>
    <w:rsid w:val="008D5854"/>
    <w:rsid w:val="008F0290"/>
    <w:rsid w:val="008F0C47"/>
    <w:rsid w:val="008F63BA"/>
    <w:rsid w:val="008F7573"/>
    <w:rsid w:val="009136B2"/>
    <w:rsid w:val="00915DDE"/>
    <w:rsid w:val="00924C2F"/>
    <w:rsid w:val="00924EC4"/>
    <w:rsid w:val="00925B4C"/>
    <w:rsid w:val="00925F04"/>
    <w:rsid w:val="00931C53"/>
    <w:rsid w:val="009341BE"/>
    <w:rsid w:val="00942B54"/>
    <w:rsid w:val="009538F7"/>
    <w:rsid w:val="00957688"/>
    <w:rsid w:val="0096121C"/>
    <w:rsid w:val="009716EB"/>
    <w:rsid w:val="00977586"/>
    <w:rsid w:val="00977B60"/>
    <w:rsid w:val="0098279F"/>
    <w:rsid w:val="00982AD5"/>
    <w:rsid w:val="00986F92"/>
    <w:rsid w:val="00987CF7"/>
    <w:rsid w:val="009915BA"/>
    <w:rsid w:val="00997109"/>
    <w:rsid w:val="009979F4"/>
    <w:rsid w:val="009C020A"/>
    <w:rsid w:val="009E0B85"/>
    <w:rsid w:val="009E26E7"/>
    <w:rsid w:val="009E2731"/>
    <w:rsid w:val="009F415E"/>
    <w:rsid w:val="009F686D"/>
    <w:rsid w:val="00A03AB5"/>
    <w:rsid w:val="00A04DE4"/>
    <w:rsid w:val="00A053FB"/>
    <w:rsid w:val="00A345B4"/>
    <w:rsid w:val="00A45064"/>
    <w:rsid w:val="00A8077F"/>
    <w:rsid w:val="00A91D71"/>
    <w:rsid w:val="00AA6A36"/>
    <w:rsid w:val="00AB067E"/>
    <w:rsid w:val="00AB3F80"/>
    <w:rsid w:val="00AC2829"/>
    <w:rsid w:val="00AC2BAD"/>
    <w:rsid w:val="00AD4BC3"/>
    <w:rsid w:val="00AD7BF8"/>
    <w:rsid w:val="00AE2065"/>
    <w:rsid w:val="00AF0319"/>
    <w:rsid w:val="00B00996"/>
    <w:rsid w:val="00B015F2"/>
    <w:rsid w:val="00B048B8"/>
    <w:rsid w:val="00B116CF"/>
    <w:rsid w:val="00B25261"/>
    <w:rsid w:val="00B27445"/>
    <w:rsid w:val="00B30E34"/>
    <w:rsid w:val="00B318C6"/>
    <w:rsid w:val="00B318DE"/>
    <w:rsid w:val="00B47770"/>
    <w:rsid w:val="00B47A7B"/>
    <w:rsid w:val="00B53270"/>
    <w:rsid w:val="00B7077D"/>
    <w:rsid w:val="00B820A7"/>
    <w:rsid w:val="00B93E95"/>
    <w:rsid w:val="00B949B0"/>
    <w:rsid w:val="00BA21DE"/>
    <w:rsid w:val="00BA2A88"/>
    <w:rsid w:val="00BB27D8"/>
    <w:rsid w:val="00BC1B35"/>
    <w:rsid w:val="00BC7479"/>
    <w:rsid w:val="00BD0424"/>
    <w:rsid w:val="00BD4487"/>
    <w:rsid w:val="00BE2177"/>
    <w:rsid w:val="00BF6181"/>
    <w:rsid w:val="00C10D50"/>
    <w:rsid w:val="00C20A57"/>
    <w:rsid w:val="00C220C6"/>
    <w:rsid w:val="00C237E8"/>
    <w:rsid w:val="00C23F97"/>
    <w:rsid w:val="00C356CD"/>
    <w:rsid w:val="00C42BE2"/>
    <w:rsid w:val="00C53EF0"/>
    <w:rsid w:val="00C56E42"/>
    <w:rsid w:val="00C66F94"/>
    <w:rsid w:val="00C81C42"/>
    <w:rsid w:val="00C866BC"/>
    <w:rsid w:val="00C92DD1"/>
    <w:rsid w:val="00C94C9C"/>
    <w:rsid w:val="00CA02CE"/>
    <w:rsid w:val="00CB644D"/>
    <w:rsid w:val="00CC66D9"/>
    <w:rsid w:val="00CE1CBA"/>
    <w:rsid w:val="00CE2350"/>
    <w:rsid w:val="00D00AF5"/>
    <w:rsid w:val="00D14697"/>
    <w:rsid w:val="00D33884"/>
    <w:rsid w:val="00D33CF5"/>
    <w:rsid w:val="00D345A4"/>
    <w:rsid w:val="00D4292D"/>
    <w:rsid w:val="00D55D04"/>
    <w:rsid w:val="00D70DD1"/>
    <w:rsid w:val="00D71C83"/>
    <w:rsid w:val="00D75E0B"/>
    <w:rsid w:val="00D77967"/>
    <w:rsid w:val="00DA2E7B"/>
    <w:rsid w:val="00DB32FB"/>
    <w:rsid w:val="00DB522A"/>
    <w:rsid w:val="00DC6C01"/>
    <w:rsid w:val="00DD3C6B"/>
    <w:rsid w:val="00DD5E03"/>
    <w:rsid w:val="00DD6FE5"/>
    <w:rsid w:val="00DD7A46"/>
    <w:rsid w:val="00E06AE0"/>
    <w:rsid w:val="00E10D70"/>
    <w:rsid w:val="00E1150A"/>
    <w:rsid w:val="00E275A4"/>
    <w:rsid w:val="00E30ED2"/>
    <w:rsid w:val="00E31CF1"/>
    <w:rsid w:val="00E4600A"/>
    <w:rsid w:val="00E53E9E"/>
    <w:rsid w:val="00E7573A"/>
    <w:rsid w:val="00E86F52"/>
    <w:rsid w:val="00E938B2"/>
    <w:rsid w:val="00E942C6"/>
    <w:rsid w:val="00E950C0"/>
    <w:rsid w:val="00EA20DA"/>
    <w:rsid w:val="00EA4762"/>
    <w:rsid w:val="00EB0DB9"/>
    <w:rsid w:val="00EC0761"/>
    <w:rsid w:val="00EC1F0B"/>
    <w:rsid w:val="00ED7FB5"/>
    <w:rsid w:val="00EE145A"/>
    <w:rsid w:val="00EE1E40"/>
    <w:rsid w:val="00F02065"/>
    <w:rsid w:val="00F066FA"/>
    <w:rsid w:val="00F26B58"/>
    <w:rsid w:val="00F300A3"/>
    <w:rsid w:val="00F344CC"/>
    <w:rsid w:val="00F3541B"/>
    <w:rsid w:val="00F66864"/>
    <w:rsid w:val="00F72263"/>
    <w:rsid w:val="00F832CC"/>
    <w:rsid w:val="00F8631F"/>
    <w:rsid w:val="00F87564"/>
    <w:rsid w:val="00F96B3E"/>
    <w:rsid w:val="00FA45F3"/>
    <w:rsid w:val="00FB26D1"/>
    <w:rsid w:val="00FD26BF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F8BB"/>
  <w15:chartTrackingRefBased/>
  <w15:docId w15:val="{0D631742-9057-479A-9205-41E7454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4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4C2F"/>
    <w:rPr>
      <w:kern w:val="2"/>
      <w:sz w:val="21"/>
      <w:szCs w:val="24"/>
    </w:rPr>
  </w:style>
  <w:style w:type="paragraph" w:styleId="a6">
    <w:name w:val="footer"/>
    <w:basedOn w:val="a"/>
    <w:link w:val="a7"/>
    <w:rsid w:val="00924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4C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座位保持装置処方箋（交付・修理）</vt:lpstr>
      <vt:lpstr>座位保持装置処方箋（交付・修理）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座位保持装置処方箋（交付・修理）</dc:title>
  <dc:subject/>
  <dc:creator>佐賀県</dc:creator>
  <cp:keywords/>
  <cp:lastModifiedBy>宮﨑　千尋（総合福祉センター）</cp:lastModifiedBy>
  <cp:revision>11</cp:revision>
  <cp:lastPrinted>2017-05-11T10:23:00Z</cp:lastPrinted>
  <dcterms:created xsi:type="dcterms:W3CDTF">2022-02-08T02:28:00Z</dcterms:created>
  <dcterms:modified xsi:type="dcterms:W3CDTF">2024-07-25T08:30:00Z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