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0108A" w14:textId="34A45B00" w:rsidR="003969F6" w:rsidRPr="006406C4" w:rsidRDefault="00CA79C3" w:rsidP="003969F6">
      <w:pPr>
        <w:jc w:val="center"/>
        <w:rPr>
          <w:rFonts w:ascii="UD デジタル 教科書体 NK-R" w:eastAsia="UD デジタル 教科書体 NK-R" w:hAnsi="ＭＳ ゴシック"/>
          <w:b/>
          <w:bCs/>
          <w:color w:val="000000" w:themeColor="text1"/>
          <w:szCs w:val="21"/>
        </w:rPr>
      </w:pPr>
      <w:r w:rsidRPr="00F2674C">
        <w:rPr>
          <w:rFonts w:ascii="UD デジタル 教科書体 NK-R" w:eastAsia="UD デジタル 教科書体 NK-R" w:hAnsi="ＭＳ ゴシック" w:hint="eastAsia"/>
          <w:sz w:val="22"/>
        </w:rPr>
        <w:t>佐賀の事業をつなぐプロジェクト事業広報業務委託</w:t>
      </w:r>
      <w:r w:rsidR="003969F6" w:rsidRPr="006406C4">
        <w:rPr>
          <w:rFonts w:ascii="UD デジタル 教科書体 NK-R" w:eastAsia="UD デジタル 教科書体 NK-R" w:hAnsi="ＭＳ ゴシック" w:hint="eastAsia"/>
          <w:color w:val="000000" w:themeColor="text1"/>
          <w:szCs w:val="21"/>
        </w:rPr>
        <w:t xml:space="preserve">　仕様書</w:t>
      </w:r>
    </w:p>
    <w:p w14:paraId="66C105EE" w14:textId="43B1C36B" w:rsidR="003969F6" w:rsidRPr="006406C4" w:rsidRDefault="003969F6" w:rsidP="003969F6">
      <w:pPr>
        <w:rPr>
          <w:rFonts w:ascii="UD デジタル 教科書体 NK-R" w:eastAsia="UD デジタル 教科書体 NK-R" w:hAnsi="ＭＳ 明朝"/>
          <w:color w:val="000000" w:themeColor="text1"/>
          <w:szCs w:val="21"/>
        </w:rPr>
      </w:pPr>
    </w:p>
    <w:p w14:paraId="160D760C" w14:textId="77777777" w:rsidR="003969F6" w:rsidRPr="006406C4" w:rsidRDefault="003969F6" w:rsidP="003969F6">
      <w:pPr>
        <w:rPr>
          <w:rFonts w:ascii="UD デジタル 教科書体 NK-R" w:eastAsia="UD デジタル 教科書体 NK-R" w:hAnsi="ＭＳ ゴシック"/>
          <w:b/>
          <w:bCs/>
          <w:color w:val="000000" w:themeColor="text1"/>
          <w:szCs w:val="21"/>
        </w:rPr>
      </w:pPr>
      <w:r w:rsidRPr="006406C4">
        <w:rPr>
          <w:rFonts w:ascii="UD デジタル 教科書体 NK-R" w:eastAsia="UD デジタル 教科書体 NK-R" w:hAnsi="ＭＳ ゴシック" w:hint="eastAsia"/>
          <w:b/>
          <w:bCs/>
          <w:color w:val="000000" w:themeColor="text1"/>
          <w:szCs w:val="21"/>
        </w:rPr>
        <w:t>１　事業名</w:t>
      </w:r>
    </w:p>
    <w:p w14:paraId="196996D6" w14:textId="7B355FA2" w:rsidR="00E94AFE" w:rsidRDefault="00CA79C3" w:rsidP="004942DF">
      <w:pPr>
        <w:ind w:firstLineChars="100" w:firstLine="220"/>
        <w:rPr>
          <w:rFonts w:ascii="UD デジタル 教科書体 NK-R" w:eastAsia="UD デジタル 教科書体 NK-R" w:hAnsi="ＭＳ ゴシック"/>
          <w:sz w:val="22"/>
        </w:rPr>
      </w:pPr>
      <w:r w:rsidRPr="00F2674C">
        <w:rPr>
          <w:rFonts w:ascii="UD デジタル 教科書体 NK-R" w:eastAsia="UD デジタル 教科書体 NK-R" w:hAnsi="ＭＳ ゴシック" w:hint="eastAsia"/>
          <w:sz w:val="22"/>
        </w:rPr>
        <w:t>佐賀の事業をつなぐプロジェクト事業広報業務</w:t>
      </w:r>
    </w:p>
    <w:p w14:paraId="1B798297" w14:textId="77777777" w:rsidR="00CA79C3" w:rsidRPr="006406C4" w:rsidRDefault="00CA79C3" w:rsidP="004942DF">
      <w:pPr>
        <w:ind w:firstLineChars="100" w:firstLine="210"/>
        <w:rPr>
          <w:rFonts w:ascii="UD デジタル 教科書体 NK-R" w:eastAsia="UD デジタル 教科書体 NK-R" w:hAnsi="ＭＳ 明朝"/>
          <w:color w:val="000000" w:themeColor="text1"/>
          <w:szCs w:val="21"/>
        </w:rPr>
      </w:pPr>
    </w:p>
    <w:p w14:paraId="45F1306F" w14:textId="419E689D" w:rsidR="00737720" w:rsidRPr="006406C4" w:rsidRDefault="0052078F" w:rsidP="00A25BF3">
      <w:pPr>
        <w:rPr>
          <w:rFonts w:ascii="UD デジタル 教科書体 NK-R" w:eastAsia="UD デジタル 教科書体 NK-R" w:hAnsi="ＭＳ ゴシック"/>
          <w:b/>
          <w:bCs/>
          <w:color w:val="000000" w:themeColor="text1"/>
          <w:szCs w:val="21"/>
        </w:rPr>
      </w:pPr>
      <w:r w:rsidRPr="006406C4">
        <w:rPr>
          <w:rFonts w:ascii="UD デジタル 教科書体 NK-R" w:eastAsia="UD デジタル 教科書体 NK-R" w:hAnsi="ＭＳ ゴシック" w:hint="eastAsia"/>
          <w:b/>
          <w:bCs/>
          <w:color w:val="000000" w:themeColor="text1"/>
          <w:szCs w:val="21"/>
        </w:rPr>
        <w:t>２</w:t>
      </w:r>
      <w:r w:rsidR="003969F6" w:rsidRPr="006406C4">
        <w:rPr>
          <w:rFonts w:ascii="UD デジタル 教科書体 NK-R" w:eastAsia="UD デジタル 教科書体 NK-R" w:hAnsi="ＭＳ ゴシック" w:hint="eastAsia"/>
          <w:b/>
          <w:bCs/>
          <w:color w:val="000000" w:themeColor="text1"/>
          <w:szCs w:val="21"/>
        </w:rPr>
        <w:t xml:space="preserve">　目的</w:t>
      </w:r>
    </w:p>
    <w:p w14:paraId="1B6AD49F" w14:textId="77777777" w:rsidR="00CA79C3" w:rsidRPr="00F2674C" w:rsidRDefault="00CA79C3" w:rsidP="00CA79C3">
      <w:pPr>
        <w:ind w:firstLineChars="100" w:firstLine="210"/>
        <w:rPr>
          <w:rFonts w:ascii="UD デジタル 教科書体 NK-R" w:eastAsia="UD デジタル 教科書体 NK-R" w:hAnsi="ＭＳ 明朝"/>
          <w:color w:val="000000" w:themeColor="text1"/>
          <w:szCs w:val="21"/>
        </w:rPr>
      </w:pPr>
      <w:r w:rsidRPr="00F2674C">
        <w:rPr>
          <w:rFonts w:ascii="UD デジタル 教科書体 NK-R" w:eastAsia="UD デジタル 教科書体 NK-R" w:hAnsi="ＭＳ 明朝" w:hint="eastAsia"/>
          <w:color w:val="000000" w:themeColor="text1"/>
          <w:szCs w:val="21"/>
        </w:rPr>
        <w:t>経営者の高齢化や後継者問題は業績不振や廃業、ひいては地域経済の衰退に直結する喫緊の課題であるが、そのことが事業者に十分に伝わっていない状況である。</w:t>
      </w:r>
    </w:p>
    <w:p w14:paraId="6C6B97D3" w14:textId="77777777" w:rsidR="00CA79C3" w:rsidRPr="00F2674C" w:rsidRDefault="00CA79C3" w:rsidP="00CA79C3">
      <w:pPr>
        <w:ind w:firstLineChars="100" w:firstLine="210"/>
        <w:rPr>
          <w:rFonts w:ascii="UD デジタル 教科書体 NK-R" w:eastAsia="UD デジタル 教科書体 NK-R" w:hAnsi="ＭＳ 明朝"/>
          <w:color w:val="000000" w:themeColor="text1"/>
          <w:szCs w:val="21"/>
        </w:rPr>
      </w:pPr>
      <w:r w:rsidRPr="00F2674C">
        <w:rPr>
          <w:rFonts w:ascii="UD デジタル 教科書体 NK-R" w:eastAsia="UD デジタル 教科書体 NK-R" w:hAnsi="ＭＳ 明朝" w:hint="eastAsia"/>
          <w:color w:val="000000" w:themeColor="text1"/>
          <w:szCs w:val="21"/>
        </w:rPr>
        <w:t>これまで、県内事業者を対象に実施した事業承継診断の結果では、後継者未定が約２５％、後継者不在が約４０％と支援が必要な事業者が数多く存在しており、要因としては「自分の代で廃業してもしょうがない」といった経営者側の意識が最大のネックとなっていることが判明している。</w:t>
      </w:r>
    </w:p>
    <w:p w14:paraId="76AC5F1A" w14:textId="58B8C79D" w:rsidR="00CA79C3" w:rsidRPr="000F40D3" w:rsidRDefault="00CA79C3" w:rsidP="00CA79C3">
      <w:pPr>
        <w:ind w:firstLineChars="100" w:firstLine="210"/>
        <w:rPr>
          <w:rFonts w:ascii="UD デジタル 教科書体 NK-R" w:eastAsia="UD デジタル 教科書体 NK-R" w:hAnsi="ＭＳ 明朝"/>
          <w:color w:val="000000" w:themeColor="text1"/>
          <w:szCs w:val="21"/>
        </w:rPr>
      </w:pPr>
      <w:r w:rsidRPr="00F2674C">
        <w:rPr>
          <w:rFonts w:ascii="UD デジタル 教科書体 NK-R" w:eastAsia="UD デジタル 教科書体 NK-R" w:hAnsi="ＭＳ 明朝" w:hint="eastAsia"/>
          <w:color w:val="000000" w:themeColor="text1"/>
          <w:szCs w:val="21"/>
        </w:rPr>
        <w:t>こうした状況を打開するため、</w:t>
      </w:r>
      <w:r>
        <w:rPr>
          <w:rFonts w:ascii="UD デジタル 教科書体 NK-R" w:eastAsia="UD デジタル 教科書体 NK-R" w:hAnsi="ＭＳ 明朝" w:hint="eastAsia"/>
          <w:color w:val="000000" w:themeColor="text1"/>
          <w:szCs w:val="21"/>
        </w:rPr>
        <w:t>本事業では</w:t>
      </w:r>
      <w:r w:rsidRPr="00F2674C">
        <w:rPr>
          <w:rFonts w:ascii="UD デジタル 教科書体 NK-R" w:eastAsia="UD デジタル 教科書体 NK-R" w:hAnsi="ＭＳ 明朝" w:hint="eastAsia"/>
          <w:color w:val="000000" w:themeColor="text1"/>
          <w:szCs w:val="21"/>
        </w:rPr>
        <w:t>事業承継に関心が薄い事業者を対象に、県民も巻き込んだ広報事業を行うことで、県全体で事業承継</w:t>
      </w:r>
      <w:r w:rsidR="00CF3C1B">
        <w:rPr>
          <w:rFonts w:ascii="UD デジタル 教科書体 NK-R" w:eastAsia="UD デジタル 教科書体 NK-R" w:hAnsi="ＭＳ 明朝" w:hint="eastAsia"/>
          <w:color w:val="000000" w:themeColor="text1"/>
          <w:szCs w:val="21"/>
        </w:rPr>
        <w:t>に向けた</w:t>
      </w:r>
      <w:r w:rsidRPr="00F2674C">
        <w:rPr>
          <w:rFonts w:ascii="UD デジタル 教科書体 NK-R" w:eastAsia="UD デジタル 教科書体 NK-R" w:hAnsi="ＭＳ 明朝" w:hint="eastAsia"/>
          <w:color w:val="000000" w:themeColor="text1"/>
          <w:szCs w:val="21"/>
        </w:rPr>
        <w:t>機運醸成を</w:t>
      </w:r>
      <w:r w:rsidR="00CF3C1B">
        <w:rPr>
          <w:rFonts w:ascii="UD デジタル 教科書体 NK-R" w:eastAsia="UD デジタル 教科書体 NK-R" w:hAnsi="ＭＳ 明朝" w:hint="eastAsia"/>
          <w:color w:val="000000" w:themeColor="text1"/>
          <w:szCs w:val="21"/>
        </w:rPr>
        <w:t>行い</w:t>
      </w:r>
      <w:r w:rsidRPr="00F2674C">
        <w:rPr>
          <w:rFonts w:ascii="UD デジタル 教科書体 NK-R" w:eastAsia="UD デジタル 教科書体 NK-R" w:hAnsi="ＭＳ 明朝" w:hint="eastAsia"/>
          <w:color w:val="000000" w:themeColor="text1"/>
          <w:szCs w:val="21"/>
        </w:rPr>
        <w:t>、経営者の事業承継意欲の喚起と後継者探しの後押し</w:t>
      </w:r>
      <w:r w:rsidR="00CF3C1B">
        <w:rPr>
          <w:rFonts w:ascii="UD デジタル 教科書体 NK-R" w:eastAsia="UD デジタル 教科書体 NK-R" w:hAnsi="ＭＳ 明朝" w:hint="eastAsia"/>
          <w:color w:val="000000" w:themeColor="text1"/>
          <w:szCs w:val="21"/>
        </w:rPr>
        <w:t>を図る</w:t>
      </w:r>
      <w:r w:rsidRPr="006406C4">
        <w:rPr>
          <w:rFonts w:ascii="UD デジタル 教科書体 NK-R" w:eastAsia="UD デジタル 教科書体 NK-R" w:hAnsi="ＭＳ ゴシック" w:hint="eastAsia"/>
          <w:color w:val="000000" w:themeColor="text1"/>
          <w:szCs w:val="21"/>
        </w:rPr>
        <w:t>。</w:t>
      </w:r>
    </w:p>
    <w:p w14:paraId="780996A0" w14:textId="77777777" w:rsidR="004942DF" w:rsidRPr="006406C4" w:rsidRDefault="004942DF" w:rsidP="004942DF">
      <w:pPr>
        <w:rPr>
          <w:rFonts w:ascii="UD デジタル 教科書体 NK-R" w:eastAsia="UD デジタル 教科書体 NK-R" w:hAnsi="ＭＳ 明朝"/>
          <w:color w:val="000000" w:themeColor="text1"/>
          <w:szCs w:val="21"/>
        </w:rPr>
      </w:pPr>
    </w:p>
    <w:p w14:paraId="2840417D" w14:textId="1770D07C" w:rsidR="00301C22" w:rsidRPr="006406C4" w:rsidRDefault="00F63CA0" w:rsidP="00F63CA0">
      <w:pPr>
        <w:rPr>
          <w:rFonts w:ascii="UD デジタル 教科書体 NK-R" w:eastAsia="UD デジタル 教科書体 NK-R" w:hAnsi="ＭＳ ゴシック"/>
          <w:b/>
          <w:bCs/>
          <w:color w:val="000000" w:themeColor="text1"/>
          <w:szCs w:val="21"/>
        </w:rPr>
      </w:pPr>
      <w:r w:rsidRPr="006406C4">
        <w:rPr>
          <w:rFonts w:ascii="UD デジタル 教科書体 NK-R" w:eastAsia="UD デジタル 教科書体 NK-R" w:hAnsi="ＭＳ ゴシック" w:hint="eastAsia"/>
          <w:b/>
          <w:bCs/>
          <w:color w:val="000000" w:themeColor="text1"/>
          <w:szCs w:val="21"/>
        </w:rPr>
        <w:t>３　委託</w:t>
      </w:r>
      <w:r w:rsidR="005C6936" w:rsidRPr="006406C4">
        <w:rPr>
          <w:rFonts w:ascii="UD デジタル 教科書体 NK-R" w:eastAsia="UD デジタル 教科書体 NK-R" w:hAnsi="ＭＳ ゴシック" w:hint="eastAsia"/>
          <w:b/>
          <w:bCs/>
          <w:color w:val="000000" w:themeColor="text1"/>
          <w:szCs w:val="21"/>
        </w:rPr>
        <w:t>業務内容</w:t>
      </w:r>
    </w:p>
    <w:p w14:paraId="040109E5" w14:textId="3D991E71" w:rsidR="00F63CA0" w:rsidRPr="006406C4" w:rsidRDefault="005C6936" w:rsidP="00F63CA0">
      <w:pPr>
        <w:rPr>
          <w:rFonts w:ascii="UD デジタル 教科書体 NK-R" w:eastAsia="UD デジタル 教科書体 NK-R" w:hAnsi="ＭＳ ゴシック"/>
          <w:color w:val="000000" w:themeColor="text1"/>
          <w:szCs w:val="21"/>
        </w:rPr>
      </w:pPr>
      <w:r w:rsidRPr="006406C4">
        <w:rPr>
          <w:rFonts w:ascii="UD デジタル 教科書体 NK-R" w:eastAsia="UD デジタル 教科書体 NK-R" w:hAnsi="ＭＳ ゴシック" w:hint="eastAsia"/>
          <w:color w:val="000000" w:themeColor="text1"/>
          <w:szCs w:val="21"/>
        </w:rPr>
        <w:t>（１）委託</w:t>
      </w:r>
      <w:r w:rsidR="00F63CA0" w:rsidRPr="006406C4">
        <w:rPr>
          <w:rFonts w:ascii="UD デジタル 教科書体 NK-R" w:eastAsia="UD デジタル 教科書体 NK-R" w:hAnsi="ＭＳ ゴシック" w:hint="eastAsia"/>
          <w:color w:val="000000" w:themeColor="text1"/>
          <w:szCs w:val="21"/>
        </w:rPr>
        <w:t>事業</w:t>
      </w:r>
      <w:r w:rsidRPr="006406C4">
        <w:rPr>
          <w:rFonts w:ascii="UD デジタル 教科書体 NK-R" w:eastAsia="UD デジタル 教科書体 NK-R" w:hAnsi="ＭＳ ゴシック" w:hint="eastAsia"/>
          <w:color w:val="000000" w:themeColor="text1"/>
          <w:szCs w:val="21"/>
        </w:rPr>
        <w:t>の</w:t>
      </w:r>
      <w:r w:rsidR="00F63CA0" w:rsidRPr="006406C4">
        <w:rPr>
          <w:rFonts w:ascii="UD デジタル 教科書体 NK-R" w:eastAsia="UD デジタル 教科書体 NK-R" w:hAnsi="ＭＳ ゴシック" w:hint="eastAsia"/>
          <w:color w:val="000000" w:themeColor="text1"/>
          <w:szCs w:val="21"/>
        </w:rPr>
        <w:t>概要</w:t>
      </w:r>
    </w:p>
    <w:p w14:paraId="33F8A128" w14:textId="112D4D52" w:rsidR="00FC2735" w:rsidRPr="006406C4" w:rsidRDefault="00CA79C3" w:rsidP="00CA79C3">
      <w:pPr>
        <w:tabs>
          <w:tab w:val="left" w:pos="7371"/>
        </w:tabs>
        <w:ind w:leftChars="200" w:left="420"/>
        <w:rPr>
          <w:rFonts w:ascii="UD デジタル 教科書体 NK-R" w:eastAsia="UD デジタル 教科書体 NK-R" w:hAnsi="ＭＳ 明朝"/>
          <w:color w:val="000000" w:themeColor="text1"/>
          <w:szCs w:val="21"/>
        </w:rPr>
      </w:pPr>
      <w:r>
        <w:rPr>
          <w:rFonts w:ascii="UD デジタル 教科書体 NK-R" w:eastAsia="UD デジタル 教科書体 NK-R" w:hAnsi="ＭＳ 明朝" w:hint="eastAsia"/>
          <w:color w:val="000000" w:themeColor="text1"/>
          <w:szCs w:val="21"/>
        </w:rPr>
        <w:t>主に</w:t>
      </w:r>
      <w:r w:rsidRPr="00CA79C3">
        <w:rPr>
          <w:rFonts w:ascii="UD デジタル 教科書体 NK-R" w:eastAsia="UD デジタル 教科書体 NK-R" w:hAnsi="ＭＳ 明朝" w:hint="eastAsia"/>
          <w:color w:val="000000" w:themeColor="text1"/>
          <w:szCs w:val="21"/>
        </w:rPr>
        <w:t>後継者がいない、事業承継への関心が希薄な経営者</w:t>
      </w:r>
      <w:r>
        <w:rPr>
          <w:rFonts w:ascii="UD デジタル 教科書体 NK-R" w:eastAsia="UD デジタル 教科書体 NK-R" w:hAnsi="ＭＳ 明朝" w:hint="eastAsia"/>
          <w:color w:val="000000" w:themeColor="text1"/>
          <w:szCs w:val="21"/>
        </w:rPr>
        <w:t>に向けて、</w:t>
      </w:r>
      <w:r w:rsidRPr="00F2674C">
        <w:rPr>
          <w:rFonts w:ascii="UD デジタル 教科書体 NK-R" w:eastAsia="UD デジタル 教科書体 NK-R" w:hAnsi="ＭＳ 明朝" w:hint="eastAsia"/>
          <w:color w:val="000000" w:themeColor="text1"/>
          <w:szCs w:val="21"/>
        </w:rPr>
        <w:t>、経営者の事業承継意欲の喚起</w:t>
      </w:r>
      <w:r w:rsidR="00E94AFE" w:rsidRPr="006406C4">
        <w:rPr>
          <w:rFonts w:ascii="UD デジタル 教科書体 NK-R" w:eastAsia="UD デジタル 教科書体 NK-R" w:hAnsi="ＭＳ 明朝" w:hint="eastAsia"/>
          <w:color w:val="000000" w:themeColor="text1"/>
          <w:szCs w:val="21"/>
        </w:rPr>
        <w:t>を</w:t>
      </w:r>
      <w:r w:rsidR="00540899" w:rsidRPr="006406C4">
        <w:rPr>
          <w:rFonts w:ascii="UD デジタル 教科書体 NK-R" w:eastAsia="UD デジタル 教科書体 NK-R" w:hAnsi="ＭＳ 明朝"/>
          <w:color w:val="000000" w:themeColor="text1"/>
          <w:szCs w:val="21"/>
        </w:rPr>
        <w:t>効果的に</w:t>
      </w:r>
      <w:r w:rsidR="00E94AFE" w:rsidRPr="006406C4">
        <w:rPr>
          <w:rFonts w:ascii="UD デジタル 教科書体 NK-R" w:eastAsia="UD デジタル 教科書体 NK-R" w:hAnsi="ＭＳ 明朝" w:hint="eastAsia"/>
          <w:color w:val="000000" w:themeColor="text1"/>
          <w:szCs w:val="21"/>
        </w:rPr>
        <w:t>啓発</w:t>
      </w:r>
      <w:r w:rsidR="00540899" w:rsidRPr="006406C4">
        <w:rPr>
          <w:rFonts w:ascii="UD デジタル 教科書体 NK-R" w:eastAsia="UD デジタル 教科書体 NK-R" w:hAnsi="ＭＳ 明朝" w:hint="eastAsia"/>
          <w:color w:val="000000" w:themeColor="text1"/>
          <w:szCs w:val="21"/>
        </w:rPr>
        <w:t>するために、</w:t>
      </w:r>
      <w:r w:rsidR="00A56F5E" w:rsidRPr="006406C4">
        <w:rPr>
          <w:rFonts w:ascii="UD デジタル 教科書体 NK-R" w:eastAsia="UD デジタル 教科書体 NK-R" w:hAnsi="ＭＳ 明朝" w:hint="eastAsia"/>
          <w:color w:val="000000" w:themeColor="text1"/>
          <w:szCs w:val="21"/>
        </w:rPr>
        <w:t>各種</w:t>
      </w:r>
      <w:r w:rsidR="00FC2735" w:rsidRPr="006406C4">
        <w:rPr>
          <w:rFonts w:ascii="UD デジタル 教科書体 NK-R" w:eastAsia="UD デジタル 教科書体 NK-R" w:hAnsi="ＭＳ 明朝" w:hint="eastAsia"/>
          <w:color w:val="000000" w:themeColor="text1"/>
          <w:szCs w:val="21"/>
        </w:rPr>
        <w:t>メディア・手法を用いて総合的な</w:t>
      </w:r>
      <w:r w:rsidR="00E94AFE" w:rsidRPr="006406C4">
        <w:rPr>
          <w:rFonts w:ascii="UD デジタル 教科書体 NK-R" w:eastAsia="UD デジタル 教科書体 NK-R" w:hAnsi="ＭＳ 明朝" w:hint="eastAsia"/>
          <w:color w:val="000000" w:themeColor="text1"/>
          <w:szCs w:val="21"/>
        </w:rPr>
        <w:t>啓発</w:t>
      </w:r>
      <w:r w:rsidR="00FC2735" w:rsidRPr="006406C4">
        <w:rPr>
          <w:rFonts w:ascii="UD デジタル 教科書体 NK-R" w:eastAsia="UD デジタル 教科書体 NK-R" w:hAnsi="ＭＳ 明朝" w:hint="eastAsia"/>
          <w:color w:val="000000" w:themeColor="text1"/>
          <w:szCs w:val="21"/>
        </w:rPr>
        <w:t>広報</w:t>
      </w:r>
      <w:r w:rsidR="00BA056B" w:rsidRPr="006406C4">
        <w:rPr>
          <w:rFonts w:ascii="UD デジタル 教科書体 NK-R" w:eastAsia="UD デジタル 教科書体 NK-R" w:hAnsi="ＭＳ 明朝" w:hint="eastAsia"/>
          <w:color w:val="000000" w:themeColor="text1"/>
          <w:szCs w:val="21"/>
        </w:rPr>
        <w:t>活動</w:t>
      </w:r>
      <w:r w:rsidR="00FC2735" w:rsidRPr="006406C4">
        <w:rPr>
          <w:rFonts w:ascii="UD デジタル 教科書体 NK-R" w:eastAsia="UD デジタル 教科書体 NK-R" w:hAnsi="ＭＳ 明朝" w:hint="eastAsia"/>
          <w:color w:val="000000" w:themeColor="text1"/>
          <w:szCs w:val="21"/>
        </w:rPr>
        <w:t>を実施</w:t>
      </w:r>
      <w:r w:rsidR="00420EFC" w:rsidRPr="006406C4">
        <w:rPr>
          <w:rFonts w:ascii="UD デジタル 教科書体 NK-R" w:eastAsia="UD デジタル 教科書体 NK-R" w:hAnsi="ＭＳ 明朝" w:hint="eastAsia"/>
          <w:color w:val="000000" w:themeColor="text1"/>
          <w:szCs w:val="21"/>
        </w:rPr>
        <w:t>する。</w:t>
      </w:r>
    </w:p>
    <w:p w14:paraId="62709474" w14:textId="06E04127" w:rsidR="0091398A" w:rsidRPr="006406C4" w:rsidRDefault="0091398A" w:rsidP="00F63CA0">
      <w:pPr>
        <w:ind w:firstLineChars="100" w:firstLine="210"/>
        <w:rPr>
          <w:rFonts w:ascii="UD デジタル 教科書体 NK-R" w:eastAsia="UD デジタル 教科書体 NK-R" w:hAnsi="ＭＳ 明朝"/>
          <w:color w:val="000000" w:themeColor="text1"/>
          <w:szCs w:val="21"/>
        </w:rPr>
      </w:pPr>
      <w:r w:rsidRPr="006406C4">
        <w:rPr>
          <w:rFonts w:ascii="UD デジタル 教科書体 NK-R" w:eastAsia="UD デジタル 教科書体 NK-R" w:hAnsi="ＭＳ 明朝" w:hint="eastAsia"/>
          <w:color w:val="000000" w:themeColor="text1"/>
          <w:szCs w:val="21"/>
        </w:rPr>
        <w:t>＜委託内容＞</w:t>
      </w:r>
    </w:p>
    <w:p w14:paraId="483B9377" w14:textId="272D3A5C" w:rsidR="0091398A" w:rsidRPr="006406C4" w:rsidRDefault="0091398A" w:rsidP="00301C22">
      <w:pPr>
        <w:pStyle w:val="a9"/>
        <w:numPr>
          <w:ilvl w:val="0"/>
          <w:numId w:val="1"/>
        </w:numPr>
        <w:ind w:leftChars="0"/>
        <w:rPr>
          <w:rFonts w:ascii="UD デジタル 教科書体 NK-R" w:eastAsia="UD デジタル 教科書体 NK-R" w:hAnsi="ＭＳ 明朝"/>
          <w:color w:val="000000" w:themeColor="text1"/>
          <w:szCs w:val="21"/>
        </w:rPr>
      </w:pPr>
      <w:r w:rsidRPr="006406C4">
        <w:rPr>
          <w:rFonts w:ascii="UD デジタル 教科書体 NK-R" w:eastAsia="UD デジタル 教科書体 NK-R" w:hAnsi="ＭＳ 明朝" w:hint="eastAsia"/>
          <w:color w:val="000000" w:themeColor="text1"/>
          <w:szCs w:val="21"/>
        </w:rPr>
        <w:t xml:space="preserve">　</w:t>
      </w:r>
      <w:r w:rsidR="00D12C91" w:rsidRPr="006406C4">
        <w:rPr>
          <w:rFonts w:ascii="UD デジタル 教科書体 NK-R" w:eastAsia="UD デジタル 教科書体 NK-R" w:hAnsi="ＭＳ 明朝" w:hint="eastAsia"/>
          <w:color w:val="000000" w:themeColor="text1"/>
          <w:szCs w:val="21"/>
        </w:rPr>
        <w:t>広報計画の企画・立案</w:t>
      </w:r>
    </w:p>
    <w:p w14:paraId="6103F327" w14:textId="5F57A580" w:rsidR="0091398A" w:rsidRPr="006406C4" w:rsidRDefault="0091398A" w:rsidP="00301C22">
      <w:pPr>
        <w:pStyle w:val="a9"/>
        <w:numPr>
          <w:ilvl w:val="0"/>
          <w:numId w:val="1"/>
        </w:numPr>
        <w:ind w:leftChars="0"/>
        <w:rPr>
          <w:rFonts w:ascii="UD デジタル 教科書体 NK-R" w:eastAsia="UD デジタル 教科書体 NK-R" w:hAnsi="ＭＳ 明朝"/>
          <w:color w:val="000000" w:themeColor="text1"/>
          <w:szCs w:val="21"/>
        </w:rPr>
      </w:pPr>
      <w:r w:rsidRPr="006406C4">
        <w:rPr>
          <w:rFonts w:ascii="UD デジタル 教科書体 NK-R" w:eastAsia="UD デジタル 教科書体 NK-R" w:hAnsi="ＭＳ 明朝" w:hint="eastAsia"/>
          <w:color w:val="000000" w:themeColor="text1"/>
          <w:szCs w:val="21"/>
        </w:rPr>
        <w:t xml:space="preserve">　</w:t>
      </w:r>
      <w:r w:rsidR="00D12C91" w:rsidRPr="006406C4">
        <w:rPr>
          <w:rFonts w:ascii="UD デジタル 教科書体 NK-R" w:eastAsia="UD デジタル 教科書体 NK-R" w:hAnsi="ＭＳ 明朝" w:hint="eastAsia"/>
          <w:color w:val="000000" w:themeColor="text1"/>
          <w:szCs w:val="21"/>
        </w:rPr>
        <w:t>広報コンテンツの作成・プロデュース</w:t>
      </w:r>
    </w:p>
    <w:p w14:paraId="5EC41180" w14:textId="6B09BE48" w:rsidR="002A70BC" w:rsidRPr="006406C4" w:rsidRDefault="0091398A" w:rsidP="00301C22">
      <w:pPr>
        <w:pStyle w:val="a9"/>
        <w:numPr>
          <w:ilvl w:val="0"/>
          <w:numId w:val="1"/>
        </w:numPr>
        <w:ind w:leftChars="0"/>
        <w:rPr>
          <w:rFonts w:ascii="UD デジタル 教科書体 NK-R" w:eastAsia="UD デジタル 教科書体 NK-R" w:hAnsi="ＭＳ 明朝"/>
          <w:color w:val="000000" w:themeColor="text1"/>
          <w:szCs w:val="21"/>
        </w:rPr>
      </w:pPr>
      <w:r w:rsidRPr="006406C4">
        <w:rPr>
          <w:rFonts w:ascii="UD デジタル 教科書体 NK-R" w:eastAsia="UD デジタル 教科書体 NK-R" w:hAnsi="ＭＳ 明朝" w:hint="eastAsia"/>
          <w:color w:val="000000" w:themeColor="text1"/>
          <w:szCs w:val="21"/>
        </w:rPr>
        <w:t xml:space="preserve">　</w:t>
      </w:r>
      <w:r w:rsidR="00D12C91" w:rsidRPr="006406C4">
        <w:rPr>
          <w:rFonts w:ascii="UD デジタル 教科書体 NK-R" w:eastAsia="UD デジタル 教科書体 NK-R" w:hAnsi="ＭＳ 明朝" w:hint="eastAsia"/>
          <w:color w:val="000000" w:themeColor="text1"/>
          <w:szCs w:val="21"/>
        </w:rPr>
        <w:t>広報コンテンツの発信</w:t>
      </w:r>
      <w:r w:rsidR="000153E1" w:rsidRPr="006406C4">
        <w:rPr>
          <w:rFonts w:ascii="UD デジタル 教科書体 NK-R" w:eastAsia="UD デジタル 教科書体 NK-R" w:hAnsi="ＭＳ 明朝" w:hint="eastAsia"/>
          <w:color w:val="000000" w:themeColor="text1"/>
          <w:szCs w:val="21"/>
        </w:rPr>
        <w:t>・効果検証</w:t>
      </w:r>
    </w:p>
    <w:p w14:paraId="579652B6" w14:textId="77777777" w:rsidR="007148CC" w:rsidRPr="006406C4" w:rsidRDefault="007148CC" w:rsidP="00530E53">
      <w:pPr>
        <w:rPr>
          <w:rFonts w:ascii="UD デジタル 教科書体 NK-R" w:eastAsia="UD デジタル 教科書体 NK-R" w:hAnsi="ＭＳ 明朝"/>
          <w:color w:val="000000" w:themeColor="text1"/>
          <w:szCs w:val="21"/>
        </w:rPr>
      </w:pPr>
    </w:p>
    <w:p w14:paraId="4BF49DC6" w14:textId="5DFAD8AC" w:rsidR="007148CC" w:rsidRPr="006406C4" w:rsidRDefault="005C6936" w:rsidP="003969F6">
      <w:pPr>
        <w:rPr>
          <w:rFonts w:ascii="UD デジタル 教科書体 NK-R" w:eastAsia="UD デジタル 教科書体 NK-R" w:hAnsi="ＭＳ ゴシック"/>
          <w:color w:val="000000" w:themeColor="text1"/>
          <w:szCs w:val="21"/>
        </w:rPr>
      </w:pPr>
      <w:r w:rsidRPr="006406C4">
        <w:rPr>
          <w:rFonts w:ascii="UD デジタル 教科書体 NK-R" w:eastAsia="UD デジタル 教科書体 NK-R" w:hAnsi="ＭＳ ゴシック" w:hint="eastAsia"/>
          <w:color w:val="000000" w:themeColor="text1"/>
          <w:szCs w:val="21"/>
        </w:rPr>
        <w:t>（２）</w:t>
      </w:r>
      <w:r w:rsidR="003969F6" w:rsidRPr="006406C4">
        <w:rPr>
          <w:rFonts w:ascii="UD デジタル 教科書体 NK-R" w:eastAsia="UD デジタル 教科書体 NK-R" w:hAnsi="ＭＳ ゴシック" w:hint="eastAsia"/>
          <w:color w:val="000000" w:themeColor="text1"/>
          <w:szCs w:val="21"/>
        </w:rPr>
        <w:t xml:space="preserve">　</w:t>
      </w:r>
      <w:r w:rsidRPr="006406C4">
        <w:rPr>
          <w:rFonts w:ascii="UD デジタル 教科書体 NK-R" w:eastAsia="UD デジタル 教科書体 NK-R" w:hAnsi="ＭＳ ゴシック" w:hint="eastAsia"/>
          <w:color w:val="000000" w:themeColor="text1"/>
          <w:szCs w:val="21"/>
        </w:rPr>
        <w:t>業務</w:t>
      </w:r>
      <w:r w:rsidR="003969F6" w:rsidRPr="006406C4">
        <w:rPr>
          <w:rFonts w:ascii="UD デジタル 教科書体 NK-R" w:eastAsia="UD デジタル 教科書体 NK-R" w:hAnsi="ＭＳ ゴシック" w:hint="eastAsia"/>
          <w:color w:val="000000" w:themeColor="text1"/>
          <w:szCs w:val="21"/>
        </w:rPr>
        <w:t>内容</w:t>
      </w:r>
      <w:r w:rsidRPr="006406C4">
        <w:rPr>
          <w:rFonts w:ascii="UD デジタル 教科書体 NK-R" w:eastAsia="UD デジタル 教科書体 NK-R" w:hAnsi="ＭＳ ゴシック" w:hint="eastAsia"/>
          <w:color w:val="000000" w:themeColor="text1"/>
          <w:szCs w:val="21"/>
        </w:rPr>
        <w:t>の詳細</w:t>
      </w:r>
    </w:p>
    <w:p w14:paraId="768E3B28" w14:textId="1911DBF7" w:rsidR="0074143C" w:rsidRPr="006406C4" w:rsidRDefault="00420EFC" w:rsidP="0074143C">
      <w:pPr>
        <w:pStyle w:val="a9"/>
        <w:numPr>
          <w:ilvl w:val="0"/>
          <w:numId w:val="2"/>
        </w:numPr>
        <w:ind w:leftChars="0"/>
        <w:rPr>
          <w:rFonts w:ascii="UD デジタル 教科書体 NK-R" w:eastAsia="UD デジタル 教科書体 NK-R" w:hAnsi="ＭＳ ゴシック"/>
          <w:color w:val="000000" w:themeColor="text1"/>
          <w:szCs w:val="21"/>
        </w:rPr>
      </w:pPr>
      <w:r w:rsidRPr="006406C4">
        <w:rPr>
          <w:rFonts w:ascii="UD デジタル 教科書体 NK-R" w:eastAsia="UD デジタル 教科書体 NK-R" w:hAnsi="ＭＳ ゴシック" w:hint="eastAsia"/>
          <w:color w:val="000000" w:themeColor="text1"/>
          <w:szCs w:val="21"/>
        </w:rPr>
        <w:t xml:space="preserve">　</w:t>
      </w:r>
      <w:r w:rsidR="00D12C91" w:rsidRPr="006406C4">
        <w:rPr>
          <w:rFonts w:ascii="UD デジタル 教科書体 NK-R" w:eastAsia="UD デジタル 教科書体 NK-R" w:hAnsi="ＭＳ ゴシック" w:hint="eastAsia"/>
          <w:color w:val="000000" w:themeColor="text1"/>
          <w:szCs w:val="21"/>
        </w:rPr>
        <w:t>広報計画の企画・立案</w:t>
      </w:r>
    </w:p>
    <w:p w14:paraId="2288F6B2" w14:textId="77777777" w:rsidR="005674BC" w:rsidRPr="006406C4" w:rsidRDefault="00D12C91" w:rsidP="0074143C">
      <w:pPr>
        <w:ind w:leftChars="200" w:left="420"/>
        <w:rPr>
          <w:rFonts w:ascii="UD デジタル 教科書体 NK-R" w:eastAsia="UD デジタル 教科書体 NK-R" w:hAnsi="ＭＳ ゴシック"/>
          <w:color w:val="000000" w:themeColor="text1"/>
          <w:szCs w:val="21"/>
        </w:rPr>
      </w:pPr>
      <w:r w:rsidRPr="006406C4">
        <w:rPr>
          <w:rFonts w:ascii="UD デジタル 教科書体 NK-R" w:eastAsia="UD デジタル 教科書体 NK-R" w:hAnsi="ＭＳ ゴシック" w:hint="eastAsia"/>
          <w:color w:val="000000" w:themeColor="text1"/>
          <w:szCs w:val="21"/>
        </w:rPr>
        <w:t xml:space="preserve">ア　</w:t>
      </w:r>
      <w:r w:rsidR="0074143C" w:rsidRPr="006406C4">
        <w:rPr>
          <w:rFonts w:ascii="UD デジタル 教科書体 NK-R" w:eastAsia="UD デジタル 教科書体 NK-R" w:hAnsi="ＭＳ ゴシック" w:hint="eastAsia"/>
          <w:color w:val="000000" w:themeColor="text1"/>
          <w:szCs w:val="21"/>
        </w:rPr>
        <w:t>メインターゲット</w:t>
      </w:r>
    </w:p>
    <w:p w14:paraId="03EDCAFA" w14:textId="431555B9" w:rsidR="005674BC" w:rsidRPr="006406C4" w:rsidRDefault="000153E1" w:rsidP="00CA79C3">
      <w:pPr>
        <w:ind w:firstLineChars="300" w:firstLine="630"/>
        <w:rPr>
          <w:rFonts w:ascii="UD デジタル 教科書体 NK-R" w:eastAsia="UD デジタル 教科書体 NK-R" w:hAnsi="ＭＳ ゴシック"/>
          <w:color w:val="000000" w:themeColor="text1"/>
          <w:szCs w:val="21"/>
        </w:rPr>
      </w:pPr>
      <w:r w:rsidRPr="006406C4">
        <w:rPr>
          <w:rFonts w:ascii="UD デジタル 教科書体 NK-R" w:eastAsia="UD デジタル 教科書体 NK-R" w:hAnsi="ＭＳ ゴシック" w:hint="eastAsia"/>
          <w:color w:val="000000" w:themeColor="text1"/>
          <w:szCs w:val="21"/>
        </w:rPr>
        <w:t>・</w:t>
      </w:r>
      <w:r w:rsidR="00CA79C3" w:rsidRPr="00CA79C3">
        <w:rPr>
          <w:rFonts w:ascii="UD デジタル 教科書体 NK-R" w:eastAsia="UD デジタル 教科書体 NK-R" w:hAnsi="ＭＳ ゴシック" w:hint="eastAsia"/>
          <w:color w:val="000000" w:themeColor="text1"/>
          <w:szCs w:val="21"/>
        </w:rPr>
        <w:t>後継者がいない、</w:t>
      </w:r>
      <w:r w:rsidR="00000B80">
        <w:rPr>
          <w:rFonts w:ascii="UD デジタル 教科書体 NK-R" w:eastAsia="UD デジタル 教科書体 NK-R" w:hAnsi="ＭＳ ゴシック" w:hint="eastAsia"/>
          <w:szCs w:val="21"/>
        </w:rPr>
        <w:t>60歳以上の後継者不在で</w:t>
      </w:r>
      <w:r w:rsidR="00CA79C3" w:rsidRPr="00CA79C3">
        <w:rPr>
          <w:rFonts w:ascii="UD デジタル 教科書体 NK-R" w:eastAsia="UD デジタル 教科書体 NK-R" w:hAnsi="ＭＳ ゴシック" w:hint="eastAsia"/>
          <w:color w:val="000000" w:themeColor="text1"/>
          <w:szCs w:val="21"/>
        </w:rPr>
        <w:t>事業承継への関心が希薄な経営者</w:t>
      </w:r>
      <w:r w:rsidR="00000B80">
        <w:rPr>
          <w:rFonts w:ascii="UD デジタル 教科書体 NK-R" w:eastAsia="UD デジタル 教科書体 NK-R" w:hAnsi="ＭＳ ゴシック" w:hint="eastAsia"/>
          <w:color w:val="000000" w:themeColor="text1"/>
          <w:szCs w:val="21"/>
        </w:rPr>
        <w:t>。</w:t>
      </w:r>
    </w:p>
    <w:p w14:paraId="0272F77D" w14:textId="77777777" w:rsidR="005674BC" w:rsidRPr="006406C4" w:rsidRDefault="005674BC" w:rsidP="005674BC">
      <w:pPr>
        <w:ind w:leftChars="200" w:left="420"/>
        <w:rPr>
          <w:rFonts w:ascii="UD デジタル 教科書体 NK-R" w:eastAsia="UD デジタル 教科書体 NK-R" w:hAnsi="ＭＳ ゴシック"/>
          <w:color w:val="000000" w:themeColor="text1"/>
          <w:szCs w:val="21"/>
        </w:rPr>
      </w:pPr>
      <w:r w:rsidRPr="006406C4">
        <w:rPr>
          <w:rFonts w:ascii="UD デジタル 教科書体 NK-R" w:eastAsia="UD デジタル 教科書体 NK-R" w:hAnsi="ＭＳ ゴシック" w:hint="eastAsia"/>
          <w:color w:val="000000" w:themeColor="text1"/>
          <w:szCs w:val="21"/>
        </w:rPr>
        <w:t>イ　情報発信内容</w:t>
      </w:r>
    </w:p>
    <w:p w14:paraId="5CD3DB57" w14:textId="77777777" w:rsidR="00000B80" w:rsidRDefault="000153E1" w:rsidP="00000B80">
      <w:pPr>
        <w:ind w:leftChars="300" w:left="630"/>
        <w:rPr>
          <w:rFonts w:ascii="UD デジタル 教科書体 NK-R" w:eastAsia="UD デジタル 教科書体 NK-R" w:hAnsi="ＭＳ ゴシック"/>
          <w:color w:val="000000" w:themeColor="text1"/>
          <w:szCs w:val="21"/>
        </w:rPr>
      </w:pPr>
      <w:r w:rsidRPr="006406C4">
        <w:rPr>
          <w:rFonts w:ascii="UD デジタル 教科書体 NK-R" w:eastAsia="UD デジタル 教科書体 NK-R" w:hAnsi="ＭＳ ゴシック" w:hint="eastAsia"/>
          <w:color w:val="000000" w:themeColor="text1"/>
          <w:szCs w:val="21"/>
        </w:rPr>
        <w:t>・</w:t>
      </w:r>
      <w:r w:rsidR="00000B80" w:rsidRPr="00000B80">
        <w:rPr>
          <w:rFonts w:ascii="UD デジタル 教科書体 NK-R" w:eastAsia="UD デジタル 教科書体 NK-R" w:hAnsi="ＭＳ ゴシック" w:hint="eastAsia"/>
          <w:color w:val="000000" w:themeColor="text1"/>
          <w:szCs w:val="21"/>
        </w:rPr>
        <w:t>事業承継を自分事にとらえてもらうため、ターゲット層の関心を引く</w:t>
      </w:r>
      <w:r w:rsidR="00000B80">
        <w:rPr>
          <w:rFonts w:ascii="UD デジタル 教科書体 NK-R" w:eastAsia="UD デジタル 教科書体 NK-R" w:hAnsi="ＭＳ ゴシック" w:hint="eastAsia"/>
          <w:color w:val="000000" w:themeColor="text1"/>
          <w:szCs w:val="21"/>
        </w:rPr>
        <w:t>広報を行い</w:t>
      </w:r>
      <w:r w:rsidR="00000B80" w:rsidRPr="00000B80">
        <w:rPr>
          <w:rFonts w:ascii="UD デジタル 教科書体 NK-R" w:eastAsia="UD デジタル 教科書体 NK-R" w:hAnsi="ＭＳ ゴシック" w:hint="eastAsia"/>
          <w:color w:val="000000" w:themeColor="text1"/>
          <w:szCs w:val="21"/>
        </w:rPr>
        <w:t>、重要性をしっかり伝えること。</w:t>
      </w:r>
    </w:p>
    <w:p w14:paraId="4AD1A6C2" w14:textId="6AECEED1" w:rsidR="00000B80" w:rsidRDefault="00000B80" w:rsidP="00000B80">
      <w:pPr>
        <w:ind w:leftChars="300" w:left="630"/>
        <w:rPr>
          <w:rFonts w:ascii="UD デジタル 教科書体 NK-R" w:eastAsia="UD デジタル 教科書体 NK-R" w:hAnsi="ＭＳ ゴシック"/>
          <w:color w:val="000000" w:themeColor="text1"/>
          <w:szCs w:val="21"/>
        </w:rPr>
      </w:pPr>
      <w:r>
        <w:rPr>
          <w:rFonts w:ascii="UD デジタル 教科書体 NK-R" w:eastAsia="UD デジタル 教科書体 NK-R" w:hAnsi="ＭＳ ゴシック" w:hint="eastAsia"/>
          <w:color w:val="000000" w:themeColor="text1"/>
          <w:szCs w:val="21"/>
        </w:rPr>
        <w:t>・関心を持った事業者に適切な相談先を案内するものになっていること。</w:t>
      </w:r>
    </w:p>
    <w:p w14:paraId="14630DEF" w14:textId="0B1FAB2A" w:rsidR="00000B80" w:rsidRDefault="00000B80" w:rsidP="00000B80">
      <w:pPr>
        <w:ind w:leftChars="300" w:left="630"/>
        <w:rPr>
          <w:rFonts w:ascii="UD デジタル 教科書体 NK-R" w:eastAsia="UD デジタル 教科書体 NK-R" w:hAnsi="ＭＳ ゴシック"/>
          <w:color w:val="000000" w:themeColor="text1"/>
          <w:szCs w:val="21"/>
        </w:rPr>
      </w:pPr>
      <w:r>
        <w:rPr>
          <w:rFonts w:ascii="UD デジタル 教科書体 NK-R" w:eastAsia="UD デジタル 教科書体 NK-R" w:hAnsi="ＭＳ ゴシック" w:hint="eastAsia"/>
          <w:color w:val="000000" w:themeColor="text1"/>
          <w:szCs w:val="21"/>
        </w:rPr>
        <w:t>・すでに事業承継を行った</w:t>
      </w:r>
      <w:r w:rsidRPr="00000B80">
        <w:rPr>
          <w:rFonts w:ascii="UD デジタル 教科書体 NK-R" w:eastAsia="UD デジタル 教科書体 NK-R" w:hAnsi="ＭＳ ゴシック" w:hint="eastAsia"/>
          <w:color w:val="000000" w:themeColor="text1"/>
          <w:szCs w:val="21"/>
        </w:rPr>
        <w:t>事業者（先代経営者、後継者）に店舗や事業の概要、歴史、先代経営者の想い、後継者に求めること及び今後の展望等について取材し</w:t>
      </w:r>
      <w:r>
        <w:rPr>
          <w:rFonts w:ascii="UD デジタル 教科書体 NK-R" w:eastAsia="UD デジタル 教科書体 NK-R" w:hAnsi="ＭＳ ゴシック" w:hint="eastAsia"/>
          <w:color w:val="000000" w:themeColor="text1"/>
          <w:szCs w:val="21"/>
        </w:rPr>
        <w:t>動画制作と新聞記事</w:t>
      </w:r>
      <w:r w:rsidR="008A0A7B">
        <w:rPr>
          <w:rFonts w:ascii="UD デジタル 教科書体 NK-R" w:eastAsia="UD デジタル 教科書体 NK-R" w:hAnsi="ＭＳ ゴシック" w:hint="eastAsia"/>
          <w:color w:val="000000" w:themeColor="text1"/>
          <w:szCs w:val="21"/>
        </w:rPr>
        <w:t>等の</w:t>
      </w:r>
      <w:r>
        <w:rPr>
          <w:rFonts w:ascii="UD デジタル 教科書体 NK-R" w:eastAsia="UD デジタル 教科書体 NK-R" w:hAnsi="ＭＳ ゴシック" w:hint="eastAsia"/>
          <w:color w:val="000000" w:themeColor="text1"/>
          <w:szCs w:val="21"/>
        </w:rPr>
        <w:t>制作を行う。</w:t>
      </w:r>
    </w:p>
    <w:p w14:paraId="7EB868FE" w14:textId="7542384F" w:rsidR="00000B80" w:rsidRPr="006406C4" w:rsidRDefault="000153E1" w:rsidP="00000B80">
      <w:pPr>
        <w:ind w:leftChars="300" w:left="630"/>
        <w:rPr>
          <w:rFonts w:ascii="UD デジタル 教科書体 NK-R" w:eastAsia="UD デジタル 教科書体 NK-R" w:hAnsi="ＭＳ ゴシック"/>
          <w:color w:val="000000" w:themeColor="text1"/>
          <w:szCs w:val="21"/>
        </w:rPr>
      </w:pPr>
      <w:r w:rsidRPr="006406C4">
        <w:rPr>
          <w:rFonts w:ascii="UD デジタル 教科書体 NK-R" w:eastAsia="UD デジタル 教科書体 NK-R" w:hAnsi="ＭＳ ゴシック" w:hint="eastAsia"/>
          <w:color w:val="000000" w:themeColor="text1"/>
          <w:szCs w:val="21"/>
        </w:rPr>
        <w:t>・効果的に情報発信を行うための統一コンセプトを策定すること</w:t>
      </w:r>
      <w:r w:rsidR="00EE2BD2" w:rsidRPr="006406C4">
        <w:rPr>
          <w:rFonts w:ascii="UD デジタル 教科書体 NK-R" w:eastAsia="UD デジタル 教科書体 NK-R" w:hAnsi="ＭＳ ゴシック" w:hint="eastAsia"/>
          <w:color w:val="000000" w:themeColor="text1"/>
          <w:szCs w:val="21"/>
        </w:rPr>
        <w:t>。</w:t>
      </w:r>
    </w:p>
    <w:p w14:paraId="41C75CE4" w14:textId="77777777" w:rsidR="005674BC" w:rsidRPr="006406C4" w:rsidRDefault="005674BC" w:rsidP="00C53E31">
      <w:pPr>
        <w:ind w:firstLineChars="200" w:firstLine="420"/>
        <w:rPr>
          <w:rFonts w:ascii="UD デジタル 教科書体 NK-R" w:eastAsia="UD デジタル 教科書体 NK-R" w:hAnsi="ＭＳ ゴシック"/>
          <w:color w:val="000000" w:themeColor="text1"/>
          <w:szCs w:val="21"/>
        </w:rPr>
      </w:pPr>
      <w:r w:rsidRPr="006406C4">
        <w:rPr>
          <w:rFonts w:ascii="UD デジタル 教科書体 NK-R" w:eastAsia="UD デジタル 教科書体 NK-R" w:hAnsi="ＭＳ ゴシック" w:hint="eastAsia"/>
          <w:color w:val="000000" w:themeColor="text1"/>
          <w:szCs w:val="21"/>
        </w:rPr>
        <w:lastRenderedPageBreak/>
        <w:t>ウ　媒体</w:t>
      </w:r>
    </w:p>
    <w:p w14:paraId="6EC25859" w14:textId="77777777" w:rsidR="00000B80" w:rsidRPr="00000B80" w:rsidRDefault="00EE2BD2" w:rsidP="00000B80">
      <w:pPr>
        <w:ind w:firstLineChars="300" w:firstLine="630"/>
        <w:rPr>
          <w:rFonts w:ascii="UD デジタル 教科書体 NK-R" w:eastAsia="UD デジタル 教科書体 NK-R" w:hAnsi="ＭＳ ゴシック"/>
          <w:color w:val="000000" w:themeColor="text1"/>
          <w:szCs w:val="21"/>
        </w:rPr>
      </w:pPr>
      <w:r w:rsidRPr="006406C4">
        <w:rPr>
          <w:rFonts w:ascii="UD デジタル 教科書体 NK-R" w:eastAsia="UD デジタル 教科書体 NK-R" w:hAnsi="ＭＳ ゴシック" w:hint="eastAsia"/>
          <w:color w:val="000000" w:themeColor="text1"/>
          <w:szCs w:val="21"/>
        </w:rPr>
        <w:t>・</w:t>
      </w:r>
      <w:r w:rsidR="00000B80" w:rsidRPr="00000B80">
        <w:rPr>
          <w:rFonts w:ascii="UD デジタル 教科書体 NK-R" w:eastAsia="UD デジタル 教科書体 NK-R" w:hAnsi="ＭＳ ゴシック" w:hint="eastAsia"/>
          <w:color w:val="000000" w:themeColor="text1"/>
          <w:szCs w:val="21"/>
        </w:rPr>
        <w:t>テレビ</w:t>
      </w:r>
      <w:r w:rsidR="00000B80" w:rsidRPr="00000B80">
        <w:rPr>
          <w:rFonts w:ascii="UD デジタル 教科書体 NK-R" w:eastAsia="UD デジタル 教科書体 NK-R" w:hAnsi="ＭＳ ゴシック"/>
          <w:color w:val="000000" w:themeColor="text1"/>
          <w:szCs w:val="21"/>
        </w:rPr>
        <w:t>CM、ラジオCM、新聞広告、折込チラシ、雑誌広告、交通広告、デジタルサイネージ</w:t>
      </w:r>
    </w:p>
    <w:p w14:paraId="19D34A9E" w14:textId="0393E912" w:rsidR="00EE2BD2" w:rsidRPr="006406C4" w:rsidRDefault="00000B80" w:rsidP="00000B80">
      <w:pPr>
        <w:ind w:firstLineChars="300" w:firstLine="630"/>
        <w:rPr>
          <w:rFonts w:ascii="UD デジタル 教科書体 NK-R" w:eastAsia="UD デジタル 教科書体 NK-R" w:hAnsi="ＭＳ ゴシック"/>
          <w:color w:val="000000" w:themeColor="text1"/>
          <w:szCs w:val="21"/>
        </w:rPr>
      </w:pPr>
      <w:r w:rsidRPr="00000B80">
        <w:rPr>
          <w:rFonts w:ascii="UD デジタル 教科書体 NK-R" w:eastAsia="UD デジタル 教科書体 NK-R" w:hAnsi="ＭＳ ゴシック" w:hint="eastAsia"/>
          <w:color w:val="000000" w:themeColor="text1"/>
          <w:szCs w:val="21"/>
        </w:rPr>
        <w:t>広告、</w:t>
      </w:r>
      <w:r w:rsidRPr="00000B80">
        <w:rPr>
          <w:rFonts w:ascii="UD デジタル 教科書体 NK-R" w:eastAsia="UD デジタル 教科書体 NK-R" w:hAnsi="ＭＳ ゴシック"/>
          <w:color w:val="000000" w:themeColor="text1"/>
          <w:szCs w:val="21"/>
        </w:rPr>
        <w:t>WEB広告、SNS広告等を活用すること。</w:t>
      </w:r>
    </w:p>
    <w:p w14:paraId="413D0343" w14:textId="24867971" w:rsidR="005674BC" w:rsidRPr="006406C4" w:rsidRDefault="00EE2BD2" w:rsidP="00000B80">
      <w:pPr>
        <w:rPr>
          <w:rFonts w:ascii="UD デジタル 教科書体 NK-R" w:eastAsia="UD デジタル 教科書体 NK-R" w:hAnsi="ＭＳ ゴシック"/>
          <w:color w:val="000000" w:themeColor="text1"/>
          <w:szCs w:val="21"/>
        </w:rPr>
      </w:pPr>
      <w:r w:rsidRPr="006406C4">
        <w:rPr>
          <w:rFonts w:ascii="UD デジタル 教科書体 NK-R" w:eastAsia="UD デジタル 教科書体 NK-R" w:hAnsi="ＭＳ ゴシック" w:hint="eastAsia"/>
          <w:color w:val="000000" w:themeColor="text1"/>
          <w:szCs w:val="21"/>
        </w:rPr>
        <w:t xml:space="preserve">　　　　　　</w:t>
      </w:r>
    </w:p>
    <w:p w14:paraId="04911B4A" w14:textId="479F66F8" w:rsidR="005674BC" w:rsidRPr="006406C4" w:rsidRDefault="005674BC" w:rsidP="00C53E31">
      <w:pPr>
        <w:ind w:firstLineChars="200" w:firstLine="420"/>
        <w:rPr>
          <w:rFonts w:ascii="UD デジタル 教科書体 NK-R" w:eastAsia="UD デジタル 教科書体 NK-R" w:hAnsi="ＭＳ ゴシック"/>
          <w:color w:val="000000" w:themeColor="text1"/>
          <w:szCs w:val="21"/>
        </w:rPr>
      </w:pPr>
      <w:r w:rsidRPr="006406C4">
        <w:rPr>
          <w:rFonts w:ascii="UD デジタル 教科書体 NK-R" w:eastAsia="UD デジタル 教科書体 NK-R" w:hAnsi="ＭＳ ゴシック" w:hint="eastAsia"/>
          <w:color w:val="000000" w:themeColor="text1"/>
          <w:szCs w:val="21"/>
        </w:rPr>
        <w:t>エ　広報計画の立案</w:t>
      </w:r>
    </w:p>
    <w:p w14:paraId="70149F4C" w14:textId="03B5C1E2" w:rsidR="000153E1" w:rsidRPr="006406C4" w:rsidRDefault="000153E1" w:rsidP="00EE2BD2">
      <w:pPr>
        <w:ind w:leftChars="300" w:left="630"/>
        <w:rPr>
          <w:rFonts w:ascii="UD デジタル 教科書体 NK-R" w:eastAsia="UD デジタル 教科書体 NK-R" w:hAnsi="ＭＳ ゴシック"/>
          <w:color w:val="000000" w:themeColor="text1"/>
          <w:szCs w:val="21"/>
        </w:rPr>
      </w:pPr>
      <w:r w:rsidRPr="006406C4">
        <w:rPr>
          <w:rFonts w:ascii="UD デジタル 教科書体 NK-R" w:eastAsia="UD デジタル 教科書体 NK-R" w:hAnsi="ＭＳ ゴシック" w:hint="eastAsia"/>
          <w:color w:val="000000" w:themeColor="text1"/>
          <w:szCs w:val="21"/>
        </w:rPr>
        <w:t>・ターゲットに響く</w:t>
      </w:r>
      <w:r w:rsidR="00D12C91" w:rsidRPr="006406C4">
        <w:rPr>
          <w:rFonts w:ascii="UD デジタル 教科書体 NK-R" w:eastAsia="UD デジタル 教科書体 NK-R" w:hAnsi="ＭＳ ゴシック" w:hint="eastAsia"/>
          <w:color w:val="000000" w:themeColor="text1"/>
          <w:szCs w:val="21"/>
        </w:rPr>
        <w:t>発信メディアの選定</w:t>
      </w:r>
      <w:r w:rsidR="00540899" w:rsidRPr="006406C4">
        <w:rPr>
          <w:rFonts w:ascii="UD デジタル 教科書体 NK-R" w:eastAsia="UD デジタル 教科書体 NK-R" w:hAnsi="ＭＳ ゴシック" w:hint="eastAsia"/>
          <w:color w:val="000000" w:themeColor="text1"/>
          <w:szCs w:val="21"/>
        </w:rPr>
        <w:t>及び</w:t>
      </w:r>
      <w:r w:rsidR="00D12C91" w:rsidRPr="006406C4">
        <w:rPr>
          <w:rFonts w:ascii="UD デジタル 教科書体 NK-R" w:eastAsia="UD デジタル 教科書体 NK-R" w:hAnsi="ＭＳ ゴシック" w:hint="eastAsia"/>
          <w:color w:val="000000" w:themeColor="text1"/>
          <w:szCs w:val="21"/>
        </w:rPr>
        <w:t>それぞれの発信頻度、発信期間、発信日時等</w:t>
      </w:r>
      <w:r w:rsidR="00540899" w:rsidRPr="006406C4">
        <w:rPr>
          <w:rFonts w:ascii="UD デジタル 教科書体 NK-R" w:eastAsia="UD デジタル 教科書体 NK-R" w:hAnsi="ＭＳ ゴシック" w:hint="eastAsia"/>
          <w:color w:val="000000" w:themeColor="text1"/>
          <w:szCs w:val="21"/>
        </w:rPr>
        <w:t>を</w:t>
      </w:r>
      <w:r w:rsidR="00D12C91" w:rsidRPr="006406C4">
        <w:rPr>
          <w:rFonts w:ascii="UD デジタル 教科書体 NK-R" w:eastAsia="UD デジタル 教科書体 NK-R" w:hAnsi="ＭＳ ゴシック" w:hint="eastAsia"/>
          <w:color w:val="000000" w:themeColor="text1"/>
          <w:szCs w:val="21"/>
        </w:rPr>
        <w:t>計画立案する</w:t>
      </w:r>
      <w:r w:rsidR="005674BC" w:rsidRPr="006406C4">
        <w:rPr>
          <w:rFonts w:ascii="UD デジタル 教科書体 NK-R" w:eastAsia="UD デジタル 教科書体 NK-R" w:hAnsi="ＭＳ ゴシック" w:hint="eastAsia"/>
          <w:color w:val="000000" w:themeColor="text1"/>
          <w:szCs w:val="21"/>
        </w:rPr>
        <w:t>こと</w:t>
      </w:r>
      <w:r w:rsidR="00EE2BD2" w:rsidRPr="006406C4">
        <w:rPr>
          <w:rFonts w:ascii="UD デジタル 教科書体 NK-R" w:eastAsia="UD デジタル 教科書体 NK-R" w:hAnsi="ＭＳ ゴシック" w:hint="eastAsia"/>
          <w:color w:val="000000" w:themeColor="text1"/>
          <w:szCs w:val="21"/>
        </w:rPr>
        <w:t>。</w:t>
      </w:r>
    </w:p>
    <w:p w14:paraId="6A9AE379" w14:textId="62300A0A" w:rsidR="005674BC" w:rsidRPr="006406C4" w:rsidRDefault="005674BC" w:rsidP="000153E1">
      <w:pPr>
        <w:rPr>
          <w:rFonts w:ascii="UD デジタル 教科書体 NK-R" w:eastAsia="UD デジタル 教科書体 NK-R" w:hAnsi="ＭＳ ゴシック"/>
          <w:color w:val="000000" w:themeColor="text1"/>
          <w:szCs w:val="21"/>
        </w:rPr>
      </w:pPr>
    </w:p>
    <w:p w14:paraId="0F33E9C7" w14:textId="4478EAF7" w:rsidR="00D12C91" w:rsidRPr="006406C4" w:rsidRDefault="005674BC" w:rsidP="00C53E31">
      <w:pPr>
        <w:ind w:firstLineChars="200" w:firstLine="420"/>
        <w:rPr>
          <w:rFonts w:ascii="UD デジタル 教科書体 NK-R" w:eastAsia="UD デジタル 教科書体 NK-R" w:hAnsi="ＭＳ ゴシック"/>
          <w:color w:val="000000" w:themeColor="text1"/>
          <w:szCs w:val="21"/>
        </w:rPr>
      </w:pPr>
      <w:r w:rsidRPr="006406C4">
        <w:rPr>
          <w:rFonts w:ascii="UD デジタル 教科書体 NK-R" w:eastAsia="UD デジタル 教科書体 NK-R" w:hAnsi="ＭＳ ゴシック" w:hint="eastAsia"/>
          <w:color w:val="000000" w:themeColor="text1"/>
          <w:szCs w:val="21"/>
        </w:rPr>
        <w:t>オ</w:t>
      </w:r>
      <w:r w:rsidR="00D12C91" w:rsidRPr="006406C4">
        <w:rPr>
          <w:rFonts w:ascii="UD デジタル 教科書体 NK-R" w:eastAsia="UD デジタル 教科書体 NK-R" w:hAnsi="ＭＳ ゴシック" w:hint="eastAsia"/>
          <w:color w:val="000000" w:themeColor="text1"/>
          <w:szCs w:val="21"/>
        </w:rPr>
        <w:t xml:space="preserve">　広報準備から発信までのタイムラインの策定</w:t>
      </w:r>
    </w:p>
    <w:p w14:paraId="472D6129" w14:textId="7ED9EB90" w:rsidR="00D12C91" w:rsidRPr="006406C4" w:rsidRDefault="00D12C91" w:rsidP="00C53E31">
      <w:pPr>
        <w:ind w:leftChars="300" w:left="840" w:hangingChars="100" w:hanging="210"/>
        <w:rPr>
          <w:rFonts w:ascii="UD デジタル 教科書体 NK-R" w:eastAsia="UD デジタル 教科書体 NK-R" w:hAnsi="ＭＳ ゴシック"/>
          <w:color w:val="000000" w:themeColor="text1"/>
          <w:szCs w:val="21"/>
        </w:rPr>
      </w:pPr>
      <w:r w:rsidRPr="006406C4">
        <w:rPr>
          <w:rFonts w:ascii="UD デジタル 教科書体 NK-R" w:eastAsia="UD デジタル 教科書体 NK-R" w:hAnsi="ＭＳ ゴシック" w:hint="eastAsia"/>
          <w:color w:val="000000" w:themeColor="text1"/>
          <w:szCs w:val="21"/>
        </w:rPr>
        <w:t>・</w:t>
      </w:r>
      <w:r w:rsidR="005674BC" w:rsidRPr="006406C4">
        <w:rPr>
          <w:rFonts w:ascii="UD デジタル 教科書体 NK-R" w:eastAsia="UD デジタル 教科書体 NK-R" w:hAnsi="ＭＳ ゴシック" w:hint="eastAsia"/>
          <w:color w:val="000000" w:themeColor="text1"/>
          <w:szCs w:val="21"/>
        </w:rPr>
        <w:t xml:space="preserve"> </w:t>
      </w:r>
      <w:r w:rsidRPr="006406C4">
        <w:rPr>
          <w:rFonts w:ascii="UD デジタル 教科書体 NK-R" w:eastAsia="UD デジタル 教科書体 NK-R" w:hAnsi="ＭＳ ゴシック" w:hint="eastAsia"/>
          <w:color w:val="000000" w:themeColor="text1"/>
          <w:szCs w:val="21"/>
        </w:rPr>
        <w:t>企画</w:t>
      </w:r>
      <w:r w:rsidR="00540899" w:rsidRPr="006406C4">
        <w:rPr>
          <w:rFonts w:ascii="UD デジタル 教科書体 NK-R" w:eastAsia="UD デジタル 教科書体 NK-R" w:hAnsi="ＭＳ ゴシック" w:hint="eastAsia"/>
          <w:color w:val="000000" w:themeColor="text1"/>
          <w:szCs w:val="21"/>
        </w:rPr>
        <w:t>、</w:t>
      </w:r>
      <w:r w:rsidRPr="006406C4">
        <w:rPr>
          <w:rFonts w:ascii="UD デジタル 教科書体 NK-R" w:eastAsia="UD デジタル 教科書体 NK-R" w:hAnsi="ＭＳ ゴシック" w:hint="eastAsia"/>
          <w:color w:val="000000" w:themeColor="text1"/>
          <w:szCs w:val="21"/>
        </w:rPr>
        <w:t>コンテンツ作成</w:t>
      </w:r>
      <w:r w:rsidR="00540899" w:rsidRPr="006406C4">
        <w:rPr>
          <w:rFonts w:ascii="UD デジタル 教科書体 NK-R" w:eastAsia="UD デジタル 教科書体 NK-R" w:hAnsi="ＭＳ ゴシック" w:hint="eastAsia"/>
          <w:color w:val="000000" w:themeColor="text1"/>
          <w:szCs w:val="21"/>
        </w:rPr>
        <w:t>、</w:t>
      </w:r>
      <w:r w:rsidRPr="006406C4">
        <w:rPr>
          <w:rFonts w:ascii="UD デジタル 教科書体 NK-R" w:eastAsia="UD デジタル 教科書体 NK-R" w:hAnsi="ＭＳ ゴシック" w:hint="eastAsia"/>
          <w:color w:val="000000" w:themeColor="text1"/>
          <w:szCs w:val="21"/>
        </w:rPr>
        <w:t>発信メディアへの投げ込み、発信の一連の流れを</w:t>
      </w:r>
      <w:r w:rsidR="00540899" w:rsidRPr="006406C4">
        <w:rPr>
          <w:rFonts w:ascii="UD デジタル 教科書体 NK-R" w:eastAsia="UD デジタル 教科書体 NK-R" w:hAnsi="ＭＳ ゴシック" w:hint="eastAsia"/>
          <w:color w:val="000000" w:themeColor="text1"/>
          <w:szCs w:val="21"/>
        </w:rPr>
        <w:t>、</w:t>
      </w:r>
      <w:r w:rsidRPr="006406C4">
        <w:rPr>
          <w:rFonts w:ascii="UD デジタル 教科書体 NK-R" w:eastAsia="UD デジタル 教科書体 NK-R" w:hAnsi="ＭＳ ゴシック" w:hint="eastAsia"/>
          <w:color w:val="000000" w:themeColor="text1"/>
          <w:szCs w:val="21"/>
        </w:rPr>
        <w:t>それぞれの発信メディアごとにスケジュール化</w:t>
      </w:r>
      <w:r w:rsidR="00A23BFE" w:rsidRPr="006406C4">
        <w:rPr>
          <w:rFonts w:ascii="UD デジタル 教科書体 NK-R" w:eastAsia="UD デジタル 教科書体 NK-R" w:hAnsi="ＭＳ ゴシック" w:hint="eastAsia"/>
          <w:color w:val="000000" w:themeColor="text1"/>
          <w:szCs w:val="21"/>
        </w:rPr>
        <w:t>し、実行す</w:t>
      </w:r>
      <w:r w:rsidRPr="006406C4">
        <w:rPr>
          <w:rFonts w:ascii="UD デジタル 教科書体 NK-R" w:eastAsia="UD デジタル 教科書体 NK-R" w:hAnsi="ＭＳ ゴシック" w:hint="eastAsia"/>
          <w:color w:val="000000" w:themeColor="text1"/>
          <w:szCs w:val="21"/>
        </w:rPr>
        <w:t>る。</w:t>
      </w:r>
    </w:p>
    <w:p w14:paraId="426FFC12" w14:textId="18CCFB0F" w:rsidR="00D12C91" w:rsidRPr="006406C4" w:rsidRDefault="00D12C91" w:rsidP="00D12C91">
      <w:pPr>
        <w:rPr>
          <w:rFonts w:ascii="UD デジタル 教科書体 NK-R" w:eastAsia="UD デジタル 教科書体 NK-R" w:hAnsi="ＭＳ ゴシック"/>
          <w:color w:val="000000" w:themeColor="text1"/>
          <w:szCs w:val="21"/>
        </w:rPr>
      </w:pPr>
    </w:p>
    <w:p w14:paraId="3F22C0B9" w14:textId="4A0BD3AE" w:rsidR="00D12C91" w:rsidRPr="006406C4" w:rsidRDefault="00D12C91" w:rsidP="00D12C91">
      <w:pPr>
        <w:pStyle w:val="a9"/>
        <w:numPr>
          <w:ilvl w:val="0"/>
          <w:numId w:val="2"/>
        </w:numPr>
        <w:ind w:leftChars="0"/>
        <w:rPr>
          <w:rFonts w:ascii="UD デジタル 教科書体 NK-R" w:eastAsia="UD デジタル 教科書体 NK-R" w:hAnsi="ＭＳ 明朝"/>
          <w:color w:val="000000" w:themeColor="text1"/>
          <w:szCs w:val="21"/>
        </w:rPr>
      </w:pPr>
      <w:r w:rsidRPr="006406C4">
        <w:rPr>
          <w:rFonts w:ascii="UD デジタル 教科書体 NK-R" w:eastAsia="UD デジタル 教科書体 NK-R" w:hAnsi="ＭＳ 明朝" w:hint="eastAsia"/>
          <w:color w:val="000000" w:themeColor="text1"/>
          <w:szCs w:val="21"/>
        </w:rPr>
        <w:t>広報コンテンツの作成・プロデュース</w:t>
      </w:r>
    </w:p>
    <w:p w14:paraId="4B8AE33C" w14:textId="7AC8B073" w:rsidR="00D12C91" w:rsidRPr="006406C4" w:rsidRDefault="00D12C91" w:rsidP="00D12C91">
      <w:pPr>
        <w:ind w:firstLineChars="200" w:firstLine="420"/>
        <w:rPr>
          <w:rFonts w:ascii="UD デジタル 教科書体 NK-R" w:eastAsia="UD デジタル 教科書体 NK-R" w:hAnsi="ＭＳ 明朝"/>
          <w:color w:val="000000" w:themeColor="text1"/>
          <w:szCs w:val="21"/>
        </w:rPr>
      </w:pPr>
      <w:r w:rsidRPr="006406C4">
        <w:rPr>
          <w:rFonts w:ascii="UD デジタル 教科書体 NK-R" w:eastAsia="UD デジタル 教科書体 NK-R" w:hAnsi="ＭＳ 明朝" w:hint="eastAsia"/>
          <w:color w:val="000000" w:themeColor="text1"/>
          <w:szCs w:val="21"/>
        </w:rPr>
        <w:t>ア　①で策定したメディアの広報コンテンツの作成</w:t>
      </w:r>
      <w:r w:rsidR="00EE2BD2" w:rsidRPr="006406C4">
        <w:rPr>
          <w:rFonts w:ascii="UD デジタル 教科書体 NK-R" w:eastAsia="UD デジタル 教科書体 NK-R" w:hAnsi="ＭＳ 明朝" w:hint="eastAsia"/>
          <w:color w:val="000000" w:themeColor="text1"/>
          <w:szCs w:val="21"/>
        </w:rPr>
        <w:t>する。</w:t>
      </w:r>
    </w:p>
    <w:p w14:paraId="5EB1D77C" w14:textId="56F77A7D" w:rsidR="00CF1269" w:rsidRPr="006406C4" w:rsidRDefault="00D12C91" w:rsidP="00CF1269">
      <w:pPr>
        <w:ind w:firstLineChars="200" w:firstLine="420"/>
        <w:rPr>
          <w:rFonts w:ascii="UD デジタル 教科書体 NK-R" w:eastAsia="UD デジタル 教科書体 NK-R" w:hAnsi="ＭＳ 明朝"/>
          <w:color w:val="000000" w:themeColor="text1"/>
          <w:szCs w:val="21"/>
        </w:rPr>
      </w:pPr>
      <w:r w:rsidRPr="006406C4">
        <w:rPr>
          <w:rFonts w:ascii="UD デジタル 教科書体 NK-R" w:eastAsia="UD デジタル 教科書体 NK-R" w:hAnsi="ＭＳ 明朝" w:hint="eastAsia"/>
          <w:color w:val="000000" w:themeColor="text1"/>
          <w:szCs w:val="21"/>
        </w:rPr>
        <w:t>・テレビＣＭ、新聞広告、折込チラシ、ＳＮＳ広告等を作成</w:t>
      </w:r>
      <w:r w:rsidR="00CF1269" w:rsidRPr="006406C4">
        <w:rPr>
          <w:rFonts w:ascii="UD デジタル 教科書体 NK-R" w:eastAsia="UD デジタル 教科書体 NK-R" w:hAnsi="ＭＳ 明朝" w:hint="eastAsia"/>
          <w:color w:val="000000" w:themeColor="text1"/>
          <w:szCs w:val="21"/>
        </w:rPr>
        <w:t>・プロデュースする。</w:t>
      </w:r>
    </w:p>
    <w:p w14:paraId="623644B3" w14:textId="77777777" w:rsidR="000153E1" w:rsidRPr="006406C4" w:rsidRDefault="000153E1" w:rsidP="00CF1269">
      <w:pPr>
        <w:ind w:firstLineChars="200" w:firstLine="420"/>
        <w:rPr>
          <w:rFonts w:ascii="UD デジタル 教科書体 NK-R" w:eastAsia="UD デジタル 教科書体 NK-R" w:hAnsi="ＭＳ 明朝"/>
          <w:color w:val="000000" w:themeColor="text1"/>
          <w:szCs w:val="21"/>
        </w:rPr>
      </w:pPr>
    </w:p>
    <w:p w14:paraId="179037E5" w14:textId="2FD38944" w:rsidR="00D12C91" w:rsidRPr="006406C4" w:rsidRDefault="00D12C91" w:rsidP="00D12C91">
      <w:pPr>
        <w:pStyle w:val="a9"/>
        <w:numPr>
          <w:ilvl w:val="0"/>
          <w:numId w:val="2"/>
        </w:numPr>
        <w:ind w:leftChars="0"/>
        <w:rPr>
          <w:rFonts w:ascii="UD デジタル 教科書体 NK-R" w:eastAsia="UD デジタル 教科書体 NK-R" w:hAnsi="ＭＳ ゴシック"/>
          <w:color w:val="000000" w:themeColor="text1"/>
          <w:szCs w:val="21"/>
        </w:rPr>
      </w:pPr>
      <w:r w:rsidRPr="006406C4">
        <w:rPr>
          <w:rFonts w:ascii="UD デジタル 教科書体 NK-R" w:eastAsia="UD デジタル 教科書体 NK-R" w:hAnsi="ＭＳ ゴシック" w:hint="eastAsia"/>
          <w:color w:val="000000" w:themeColor="text1"/>
          <w:szCs w:val="21"/>
        </w:rPr>
        <w:t>広報コンテンツの発信</w:t>
      </w:r>
    </w:p>
    <w:p w14:paraId="6145B9E3" w14:textId="2AB7C73D" w:rsidR="00D12C91" w:rsidRPr="006406C4" w:rsidRDefault="00D12C91" w:rsidP="00D12C91">
      <w:pPr>
        <w:pStyle w:val="a9"/>
        <w:ind w:leftChars="0" w:left="570"/>
        <w:rPr>
          <w:rFonts w:ascii="UD デジタル 教科書体 NK-R" w:eastAsia="UD デジタル 教科書体 NK-R" w:hAnsi="ＭＳ ゴシック"/>
          <w:color w:val="000000" w:themeColor="text1"/>
          <w:szCs w:val="21"/>
        </w:rPr>
      </w:pPr>
      <w:r w:rsidRPr="006406C4">
        <w:rPr>
          <w:rFonts w:ascii="UD デジタル 教科書体 NK-R" w:eastAsia="UD デジタル 教科書体 NK-R" w:hAnsi="ＭＳ ゴシック" w:hint="eastAsia"/>
          <w:color w:val="000000" w:themeColor="text1"/>
          <w:szCs w:val="21"/>
        </w:rPr>
        <w:t>ア　②で作成した広報コンテンツの発信</w:t>
      </w:r>
      <w:r w:rsidR="00EE2BD2" w:rsidRPr="006406C4">
        <w:rPr>
          <w:rFonts w:ascii="UD デジタル 教科書体 NK-R" w:eastAsia="UD デジタル 教科書体 NK-R" w:hAnsi="ＭＳ ゴシック" w:hint="eastAsia"/>
          <w:color w:val="000000" w:themeColor="text1"/>
          <w:szCs w:val="21"/>
        </w:rPr>
        <w:t>する。</w:t>
      </w:r>
    </w:p>
    <w:p w14:paraId="6320656E" w14:textId="158E1567" w:rsidR="00CF1269" w:rsidRPr="006406C4" w:rsidRDefault="006C6225" w:rsidP="000153E1">
      <w:pPr>
        <w:ind w:firstLineChars="350" w:firstLine="735"/>
        <w:rPr>
          <w:rFonts w:ascii="UD デジタル 教科書体 NK-R" w:eastAsia="UD デジタル 教科書体 NK-R" w:hAnsi="ＭＳ ゴシック"/>
          <w:color w:val="000000" w:themeColor="text1"/>
          <w:szCs w:val="21"/>
        </w:rPr>
      </w:pPr>
      <w:r w:rsidRPr="006406C4">
        <w:rPr>
          <w:rFonts w:ascii="UD デジタル 教科書体 NK-R" w:eastAsia="UD デジタル 教科書体 NK-R" w:hAnsi="ＭＳ ゴシック" w:hint="eastAsia"/>
          <w:color w:val="000000" w:themeColor="text1"/>
          <w:szCs w:val="21"/>
        </w:rPr>
        <w:t>・①</w:t>
      </w:r>
      <w:r w:rsidR="00CF1269" w:rsidRPr="006406C4">
        <w:rPr>
          <w:rFonts w:ascii="UD デジタル 教科書体 NK-R" w:eastAsia="UD デジタル 教科書体 NK-R" w:hAnsi="ＭＳ ゴシック" w:hint="eastAsia"/>
          <w:color w:val="000000" w:themeColor="text1"/>
          <w:szCs w:val="21"/>
        </w:rPr>
        <w:t>で立案した</w:t>
      </w:r>
      <w:r w:rsidR="00275819" w:rsidRPr="006406C4">
        <w:rPr>
          <w:rFonts w:ascii="UD デジタル 教科書体 NK-R" w:eastAsia="UD デジタル 教科書体 NK-R" w:hAnsi="ＭＳ ゴシック" w:hint="eastAsia"/>
          <w:color w:val="000000" w:themeColor="text1"/>
          <w:szCs w:val="21"/>
        </w:rPr>
        <w:t>計画に基づきコンテンツを発信する。</w:t>
      </w:r>
    </w:p>
    <w:p w14:paraId="06D7BDE7" w14:textId="6FD5CDBC" w:rsidR="0044577A" w:rsidRPr="006406C4" w:rsidRDefault="0044577A" w:rsidP="006C6225">
      <w:pPr>
        <w:ind w:firstLineChars="250" w:firstLine="525"/>
        <w:rPr>
          <w:rFonts w:ascii="UD デジタル 教科書体 NK-R" w:eastAsia="UD デジタル 教科書体 NK-R" w:hAnsi="ＭＳ ゴシック"/>
          <w:color w:val="000000" w:themeColor="text1"/>
          <w:szCs w:val="21"/>
        </w:rPr>
      </w:pPr>
      <w:r w:rsidRPr="006406C4">
        <w:rPr>
          <w:rFonts w:ascii="UD デジタル 教科書体 NK-R" w:eastAsia="UD デジタル 教科書体 NK-R" w:hAnsi="ＭＳ ゴシック" w:hint="eastAsia"/>
          <w:color w:val="000000" w:themeColor="text1"/>
          <w:szCs w:val="21"/>
        </w:rPr>
        <w:t xml:space="preserve">　</w:t>
      </w:r>
      <w:r w:rsidR="000153E1" w:rsidRPr="006406C4">
        <w:rPr>
          <w:rFonts w:ascii="UD デジタル 教科書体 NK-R" w:eastAsia="UD デジタル 教科書体 NK-R" w:hAnsi="ＭＳ ゴシック" w:hint="eastAsia"/>
          <w:color w:val="000000" w:themeColor="text1"/>
          <w:szCs w:val="21"/>
        </w:rPr>
        <w:t xml:space="preserve">　</w:t>
      </w:r>
      <w:r w:rsidRPr="006406C4">
        <w:rPr>
          <w:rFonts w:ascii="UD デジタル 教科書体 NK-R" w:eastAsia="UD デジタル 教科書体 NK-R" w:hAnsi="ＭＳ ゴシック" w:hint="eastAsia"/>
          <w:color w:val="000000" w:themeColor="text1"/>
          <w:szCs w:val="21"/>
        </w:rPr>
        <w:t>※SNS広告等効果測定ができるものは都度見直しを検討すること</w:t>
      </w:r>
    </w:p>
    <w:p w14:paraId="3A91F9CD" w14:textId="5D46A1A6" w:rsidR="00D12C91" w:rsidRPr="006406C4" w:rsidRDefault="00D12C91" w:rsidP="00D12C91">
      <w:pPr>
        <w:pStyle w:val="a9"/>
        <w:ind w:leftChars="0" w:left="570"/>
        <w:rPr>
          <w:rFonts w:ascii="UD デジタル 教科書体 NK-R" w:eastAsia="UD デジタル 教科書体 NK-R" w:hAnsi="ＭＳ ゴシック"/>
          <w:color w:val="000000" w:themeColor="text1"/>
          <w:szCs w:val="21"/>
        </w:rPr>
      </w:pPr>
      <w:r w:rsidRPr="006406C4">
        <w:rPr>
          <w:rFonts w:ascii="UD デジタル 教科書体 NK-R" w:eastAsia="UD デジタル 教科書体 NK-R" w:hAnsi="ＭＳ ゴシック" w:hint="eastAsia"/>
          <w:color w:val="000000" w:themeColor="text1"/>
          <w:szCs w:val="21"/>
        </w:rPr>
        <w:t>イ　コンテンツ発信の時期</w:t>
      </w:r>
    </w:p>
    <w:p w14:paraId="31AE952E" w14:textId="364CB36C" w:rsidR="0087630C" w:rsidRPr="006406C4" w:rsidRDefault="00D12C91" w:rsidP="000153E1">
      <w:pPr>
        <w:pStyle w:val="a9"/>
        <w:ind w:leftChars="0" w:left="570" w:firstLineChars="100" w:firstLine="210"/>
        <w:rPr>
          <w:rFonts w:ascii="UD デジタル 教科書体 NK-R" w:eastAsia="UD デジタル 教科書体 NK-R" w:hAnsi="ＭＳ ゴシック"/>
          <w:color w:val="000000" w:themeColor="text1"/>
          <w:szCs w:val="21"/>
        </w:rPr>
      </w:pPr>
      <w:r w:rsidRPr="006406C4">
        <w:rPr>
          <w:rFonts w:ascii="UD デジタル 教科書体 NK-R" w:eastAsia="UD デジタル 教科書体 NK-R" w:hAnsi="ＭＳ ゴシック" w:hint="eastAsia"/>
          <w:color w:val="000000" w:themeColor="text1"/>
          <w:szCs w:val="21"/>
        </w:rPr>
        <w:t>・令和</w:t>
      </w:r>
      <w:r w:rsidR="0001334F" w:rsidRPr="006406C4">
        <w:rPr>
          <w:rFonts w:ascii="UD デジタル 教科書体 NK-R" w:eastAsia="UD デジタル 教科書体 NK-R" w:hAnsi="ＭＳ ゴシック" w:hint="eastAsia"/>
          <w:color w:val="000000" w:themeColor="text1"/>
          <w:szCs w:val="21"/>
        </w:rPr>
        <w:t>６</w:t>
      </w:r>
      <w:r w:rsidRPr="006406C4">
        <w:rPr>
          <w:rFonts w:ascii="UD デジタル 教科書体 NK-R" w:eastAsia="UD デジタル 教科書体 NK-R" w:hAnsi="ＭＳ ゴシック" w:hint="eastAsia"/>
          <w:color w:val="000000" w:themeColor="text1"/>
          <w:szCs w:val="21"/>
        </w:rPr>
        <w:t>年</w:t>
      </w:r>
      <w:r w:rsidR="00C608A6">
        <w:rPr>
          <w:rFonts w:ascii="UD デジタル 教科書体 NK-R" w:eastAsia="UD デジタル 教科書体 NK-R" w:hAnsi="ＭＳ ゴシック" w:hint="eastAsia"/>
          <w:color w:val="000000" w:themeColor="text1"/>
          <w:szCs w:val="21"/>
        </w:rPr>
        <w:t>11</w:t>
      </w:r>
      <w:r w:rsidRPr="006406C4">
        <w:rPr>
          <w:rFonts w:ascii="UD デジタル 教科書体 NK-R" w:eastAsia="UD デジタル 教科書体 NK-R" w:hAnsi="ＭＳ ゴシック" w:hint="eastAsia"/>
          <w:color w:val="000000" w:themeColor="text1"/>
          <w:szCs w:val="21"/>
        </w:rPr>
        <w:t>月</w:t>
      </w:r>
      <w:r w:rsidR="00C608A6">
        <w:rPr>
          <w:rFonts w:ascii="UD デジタル 教科書体 NK-R" w:eastAsia="UD デジタル 教科書体 NK-R" w:hAnsi="ＭＳ ゴシック" w:hint="eastAsia"/>
          <w:color w:val="000000" w:themeColor="text1"/>
          <w:szCs w:val="21"/>
        </w:rPr>
        <w:t>1</w:t>
      </w:r>
      <w:r w:rsidRPr="006406C4">
        <w:rPr>
          <w:rFonts w:ascii="UD デジタル 教科書体 NK-R" w:eastAsia="UD デジタル 教科書体 NK-R" w:hAnsi="ＭＳ ゴシック" w:hint="eastAsia"/>
          <w:color w:val="000000" w:themeColor="text1"/>
          <w:szCs w:val="21"/>
        </w:rPr>
        <w:t>日から</w:t>
      </w:r>
      <w:r w:rsidR="00E94AFE" w:rsidRPr="006406C4">
        <w:rPr>
          <w:rFonts w:ascii="UD デジタル 教科書体 NK-R" w:eastAsia="UD デジタル 教科書体 NK-R" w:hAnsi="ＭＳ ゴシック" w:hint="eastAsia"/>
          <w:color w:val="000000" w:themeColor="text1"/>
          <w:szCs w:val="21"/>
        </w:rPr>
        <w:t>令和７年</w:t>
      </w:r>
      <w:r w:rsidR="00231146">
        <w:rPr>
          <w:rFonts w:ascii="UD デジタル 教科書体 NK-R" w:eastAsia="UD デジタル 教科書体 NK-R" w:hAnsi="ＭＳ ゴシック" w:hint="eastAsia"/>
          <w:color w:val="000000" w:themeColor="text1"/>
          <w:szCs w:val="21"/>
        </w:rPr>
        <w:t>３</w:t>
      </w:r>
      <w:r w:rsidRPr="006406C4">
        <w:rPr>
          <w:rFonts w:ascii="UD デジタル 教科書体 NK-R" w:eastAsia="UD デジタル 教科書体 NK-R" w:hAnsi="ＭＳ ゴシック" w:hint="eastAsia"/>
          <w:color w:val="000000" w:themeColor="text1"/>
          <w:szCs w:val="21"/>
        </w:rPr>
        <w:t>月</w:t>
      </w:r>
      <w:r w:rsidR="00E94AFE" w:rsidRPr="006406C4">
        <w:rPr>
          <w:rFonts w:ascii="UD デジタル 教科書体 NK-R" w:eastAsia="UD デジタル 教科書体 NK-R" w:hAnsi="ＭＳ ゴシック" w:hint="eastAsia"/>
          <w:color w:val="000000" w:themeColor="text1"/>
          <w:szCs w:val="21"/>
        </w:rPr>
        <w:t>２</w:t>
      </w:r>
      <w:r w:rsidR="00231146">
        <w:rPr>
          <w:rFonts w:ascii="UD デジタル 教科書体 NK-R" w:eastAsia="UD デジタル 教科書体 NK-R" w:hAnsi="ＭＳ ゴシック" w:hint="eastAsia"/>
          <w:color w:val="000000" w:themeColor="text1"/>
          <w:szCs w:val="21"/>
        </w:rPr>
        <w:t>4</w:t>
      </w:r>
      <w:r w:rsidR="00540899" w:rsidRPr="006406C4">
        <w:rPr>
          <w:rFonts w:ascii="UD デジタル 教科書体 NK-R" w:eastAsia="UD デジタル 教科書体 NK-R" w:hAnsi="ＭＳ ゴシック" w:hint="eastAsia"/>
          <w:color w:val="000000" w:themeColor="text1"/>
          <w:szCs w:val="21"/>
        </w:rPr>
        <w:t>日</w:t>
      </w:r>
      <w:r w:rsidRPr="006406C4">
        <w:rPr>
          <w:rFonts w:ascii="UD デジタル 教科書体 NK-R" w:eastAsia="UD デジタル 教科書体 NK-R" w:hAnsi="ＭＳ ゴシック" w:hint="eastAsia"/>
          <w:color w:val="000000" w:themeColor="text1"/>
          <w:szCs w:val="21"/>
        </w:rPr>
        <w:t>まで</w:t>
      </w:r>
      <w:r w:rsidR="00231146">
        <w:rPr>
          <w:rFonts w:ascii="UD デジタル 教科書体 NK-R" w:eastAsia="UD デジタル 教科書体 NK-R" w:hAnsi="ＭＳ ゴシック" w:hint="eastAsia"/>
          <w:color w:val="000000" w:themeColor="text1"/>
          <w:szCs w:val="21"/>
        </w:rPr>
        <w:t>の期間に実施すること。</w:t>
      </w:r>
    </w:p>
    <w:p w14:paraId="3D60D56C" w14:textId="77777777" w:rsidR="005674BC" w:rsidRPr="008A0A7B" w:rsidRDefault="005674BC" w:rsidP="005674BC">
      <w:pPr>
        <w:rPr>
          <w:rFonts w:ascii="UD デジタル 教科書体 NK-R" w:eastAsia="UD デジタル 教科書体 NK-R" w:hAnsi="ＭＳ ゴシック"/>
          <w:color w:val="000000" w:themeColor="text1"/>
          <w:szCs w:val="21"/>
        </w:rPr>
      </w:pPr>
    </w:p>
    <w:p w14:paraId="5A7C1370" w14:textId="368C4736" w:rsidR="005674BC" w:rsidRPr="006406C4" w:rsidRDefault="005674BC" w:rsidP="005674BC">
      <w:pPr>
        <w:rPr>
          <w:rFonts w:ascii="UD デジタル 教科書体 NK-R" w:eastAsia="UD デジタル 教科書体 NK-R" w:hAnsi="ＭＳ ゴシック"/>
          <w:color w:val="000000" w:themeColor="text1"/>
          <w:szCs w:val="21"/>
        </w:rPr>
      </w:pPr>
      <w:r w:rsidRPr="006406C4">
        <w:rPr>
          <w:rFonts w:ascii="UD デジタル 教科書体 NK-R" w:eastAsia="UD デジタル 教科書体 NK-R" w:hAnsi="ＭＳ ゴシック" w:hint="eastAsia"/>
          <w:color w:val="000000" w:themeColor="text1"/>
          <w:szCs w:val="21"/>
        </w:rPr>
        <w:t>４　進行管理</w:t>
      </w:r>
    </w:p>
    <w:p w14:paraId="650299DC" w14:textId="7F4DC14E" w:rsidR="005674BC" w:rsidRPr="006406C4" w:rsidRDefault="005674BC" w:rsidP="005674BC">
      <w:pPr>
        <w:rPr>
          <w:rFonts w:ascii="UD デジタル 教科書体 NK-R" w:eastAsia="UD デジタル 教科書体 NK-R" w:hAnsi="ＭＳ ゴシック"/>
          <w:color w:val="000000" w:themeColor="text1"/>
          <w:szCs w:val="21"/>
        </w:rPr>
      </w:pPr>
      <w:r w:rsidRPr="006406C4">
        <w:rPr>
          <w:rFonts w:ascii="UD デジタル 教科書体 NK-R" w:eastAsia="UD デジタル 教科書体 NK-R" w:hAnsi="ＭＳ ゴシック" w:hint="eastAsia"/>
          <w:color w:val="000000" w:themeColor="text1"/>
          <w:szCs w:val="21"/>
        </w:rPr>
        <w:t xml:space="preserve">　</w:t>
      </w:r>
      <w:r w:rsidR="00C53E31" w:rsidRPr="006406C4">
        <w:rPr>
          <w:rFonts w:ascii="UD デジタル 教科書体 NK-R" w:eastAsia="UD デジタル 教科書体 NK-R" w:hAnsi="ＭＳ ゴシック" w:hint="eastAsia"/>
          <w:color w:val="000000" w:themeColor="text1"/>
          <w:szCs w:val="21"/>
        </w:rPr>
        <w:t xml:space="preserve">　</w:t>
      </w:r>
      <w:r w:rsidRPr="006406C4">
        <w:rPr>
          <w:rFonts w:ascii="UD デジタル 教科書体 NK-R" w:eastAsia="UD デジタル 教科書体 NK-R" w:hAnsi="ＭＳ ゴシック" w:hint="eastAsia"/>
          <w:color w:val="000000" w:themeColor="text1"/>
          <w:szCs w:val="21"/>
        </w:rPr>
        <w:t>受託者は業務を確実に遂行できるよう実施計画及び工程表を作成し、進行管理を行うこと。受託者は工程表に大きく変更が生じた場合は、その都度工程表を作成し県に提出すること。</w:t>
      </w:r>
    </w:p>
    <w:p w14:paraId="2FD57586" w14:textId="77777777" w:rsidR="005674BC" w:rsidRPr="006406C4" w:rsidRDefault="005674BC" w:rsidP="005674BC">
      <w:pPr>
        <w:rPr>
          <w:rFonts w:ascii="UD デジタル 教科書体 NK-R" w:eastAsia="UD デジタル 教科書体 NK-R" w:hAnsi="ＭＳ ゴシック"/>
          <w:color w:val="000000" w:themeColor="text1"/>
          <w:szCs w:val="21"/>
        </w:rPr>
      </w:pPr>
    </w:p>
    <w:p w14:paraId="2B0A5F09" w14:textId="2D21D395" w:rsidR="005674BC" w:rsidRPr="006406C4" w:rsidRDefault="005674BC" w:rsidP="005674BC">
      <w:pPr>
        <w:rPr>
          <w:rFonts w:ascii="UD デジタル 教科書体 NK-R" w:eastAsia="UD デジタル 教科書体 NK-R" w:hAnsi="ＭＳ ゴシック"/>
          <w:color w:val="000000" w:themeColor="text1"/>
          <w:szCs w:val="21"/>
        </w:rPr>
      </w:pPr>
      <w:r w:rsidRPr="006406C4">
        <w:rPr>
          <w:rFonts w:ascii="UD デジタル 教科書体 NK-R" w:eastAsia="UD デジタル 教科書体 NK-R" w:hAnsi="ＭＳ ゴシック" w:hint="eastAsia"/>
          <w:color w:val="000000" w:themeColor="text1"/>
          <w:szCs w:val="21"/>
        </w:rPr>
        <w:t>５　委託業務実施体制</w:t>
      </w:r>
    </w:p>
    <w:p w14:paraId="47ECAF71" w14:textId="77777777" w:rsidR="005674BC" w:rsidRPr="006406C4" w:rsidRDefault="005674BC" w:rsidP="005674BC">
      <w:pPr>
        <w:rPr>
          <w:rFonts w:ascii="UD デジタル 教科書体 NK-R" w:eastAsia="UD デジタル 教科書体 NK-R" w:hAnsi="ＭＳ ゴシック"/>
          <w:color w:val="000000" w:themeColor="text1"/>
          <w:szCs w:val="21"/>
        </w:rPr>
      </w:pPr>
      <w:r w:rsidRPr="006406C4">
        <w:rPr>
          <w:rFonts w:ascii="UD デジタル 教科書体 NK-R" w:eastAsia="UD デジタル 教科書体 NK-R" w:hAnsi="ＭＳ ゴシック" w:hint="eastAsia"/>
          <w:color w:val="000000" w:themeColor="text1"/>
          <w:szCs w:val="21"/>
        </w:rPr>
        <w:t>（１）</w:t>
      </w:r>
      <w:r w:rsidRPr="006406C4">
        <w:rPr>
          <w:rFonts w:ascii="UD デジタル 教科書体 NK-R" w:eastAsia="UD デジタル 教科書体 NK-R" w:hAnsi="ＭＳ ゴシック"/>
          <w:color w:val="000000" w:themeColor="text1"/>
          <w:szCs w:val="21"/>
        </w:rPr>
        <w:t xml:space="preserve"> </w:t>
      </w:r>
      <w:r w:rsidRPr="006406C4">
        <w:rPr>
          <w:rFonts w:ascii="UD デジタル 教科書体 NK-R" w:eastAsia="UD デジタル 教科書体 NK-R" w:hAnsi="ＭＳ ゴシック" w:hint="eastAsia"/>
          <w:color w:val="000000" w:themeColor="text1"/>
          <w:szCs w:val="21"/>
        </w:rPr>
        <w:t>実施体制</w:t>
      </w:r>
    </w:p>
    <w:p w14:paraId="5E134D5A" w14:textId="77777777" w:rsidR="005674BC" w:rsidRPr="006406C4" w:rsidRDefault="005674BC" w:rsidP="00C53E31">
      <w:pPr>
        <w:ind w:leftChars="200" w:left="420"/>
        <w:rPr>
          <w:rFonts w:ascii="UD デジタル 教科書体 NK-R" w:eastAsia="UD デジタル 教科書体 NK-R" w:hAnsi="ＭＳ ゴシック"/>
          <w:color w:val="000000" w:themeColor="text1"/>
          <w:szCs w:val="21"/>
        </w:rPr>
      </w:pPr>
      <w:r w:rsidRPr="006406C4">
        <w:rPr>
          <w:rFonts w:ascii="UD デジタル 教科書体 NK-R" w:eastAsia="UD デジタル 教科書体 NK-R" w:hAnsi="ＭＳ ゴシック" w:hint="eastAsia"/>
          <w:color w:val="000000" w:themeColor="text1"/>
          <w:szCs w:val="21"/>
        </w:rPr>
        <w:t>委託業務の実施にあっては、佐賀県と十分協議するとともに責任者を明確にし、業務に係る県からの照会に対して速やかに回答できる体制で臨むこと。</w:t>
      </w:r>
    </w:p>
    <w:p w14:paraId="258B6497" w14:textId="77777777" w:rsidR="005674BC" w:rsidRPr="006406C4" w:rsidRDefault="005674BC" w:rsidP="00C53E31">
      <w:pPr>
        <w:ind w:leftChars="200" w:left="420"/>
        <w:rPr>
          <w:rFonts w:ascii="UD デジタル 教科書体 NK-R" w:eastAsia="UD デジタル 教科書体 NK-R" w:hAnsi="ＭＳ ゴシック"/>
          <w:color w:val="000000" w:themeColor="text1"/>
          <w:szCs w:val="21"/>
        </w:rPr>
      </w:pPr>
      <w:r w:rsidRPr="006406C4">
        <w:rPr>
          <w:rFonts w:ascii="UD デジタル 教科書体 NK-R" w:eastAsia="UD デジタル 教科書体 NK-R" w:hAnsi="ＭＳ ゴシック" w:hint="eastAsia"/>
          <w:color w:val="000000" w:themeColor="text1"/>
          <w:szCs w:val="21"/>
        </w:rPr>
        <w:t>外部組織、協力会社などが存在する場合、その関係、役割、作業分担、責任範囲、指揮統計を明確にすること。</w:t>
      </w:r>
    </w:p>
    <w:p w14:paraId="6F9EC819" w14:textId="77777777" w:rsidR="005674BC" w:rsidRPr="006406C4" w:rsidRDefault="005674BC" w:rsidP="005674BC">
      <w:pPr>
        <w:rPr>
          <w:rFonts w:ascii="UD デジタル 教科書体 NK-R" w:eastAsia="UD デジタル 教科書体 NK-R" w:hAnsi="ＭＳ ゴシック"/>
          <w:color w:val="000000" w:themeColor="text1"/>
          <w:szCs w:val="21"/>
        </w:rPr>
      </w:pPr>
    </w:p>
    <w:p w14:paraId="396F5FB8" w14:textId="2F7B2452" w:rsidR="005674BC" w:rsidRPr="006406C4" w:rsidRDefault="005674BC" w:rsidP="005674BC">
      <w:pPr>
        <w:rPr>
          <w:rFonts w:ascii="UD デジタル 教科書体 NK-R" w:eastAsia="UD デジタル 教科書体 NK-R" w:hAnsi="ＭＳ ゴシック"/>
          <w:color w:val="000000" w:themeColor="text1"/>
          <w:szCs w:val="21"/>
        </w:rPr>
      </w:pPr>
      <w:r w:rsidRPr="006406C4">
        <w:rPr>
          <w:rFonts w:ascii="UD デジタル 教科書体 NK-R" w:eastAsia="UD デジタル 教科書体 NK-R" w:hAnsi="ＭＳ ゴシック" w:hint="eastAsia"/>
          <w:color w:val="000000" w:themeColor="text1"/>
          <w:szCs w:val="21"/>
        </w:rPr>
        <w:t>（２）業務スケジュールの管理</w:t>
      </w:r>
    </w:p>
    <w:p w14:paraId="00B7DA68" w14:textId="77777777" w:rsidR="005674BC" w:rsidRPr="006406C4" w:rsidRDefault="005674BC" w:rsidP="00C53E31">
      <w:pPr>
        <w:ind w:leftChars="200" w:left="420"/>
        <w:rPr>
          <w:rFonts w:ascii="UD デジタル 教科書体 NK-R" w:eastAsia="UD デジタル 教科書体 NK-R" w:hAnsi="ＭＳ ゴシック"/>
          <w:color w:val="000000" w:themeColor="text1"/>
          <w:szCs w:val="21"/>
        </w:rPr>
      </w:pPr>
      <w:r w:rsidRPr="006406C4">
        <w:rPr>
          <w:rFonts w:ascii="UD デジタル 教科書体 NK-R" w:eastAsia="UD デジタル 教科書体 NK-R" w:hAnsi="ＭＳ ゴシック" w:hint="eastAsia"/>
          <w:color w:val="000000" w:themeColor="text1"/>
          <w:szCs w:val="21"/>
        </w:rPr>
        <w:t>県と業務スケジュールを調整して業務を実施するものとし、業務の遂行状況については、随時報告を行うこと。</w:t>
      </w:r>
    </w:p>
    <w:p w14:paraId="284282FA" w14:textId="77777777" w:rsidR="005674BC" w:rsidRPr="006406C4" w:rsidRDefault="005674BC" w:rsidP="005674BC">
      <w:pPr>
        <w:rPr>
          <w:rFonts w:ascii="UD デジタル 教科書体 NK-R" w:eastAsia="UD デジタル 教科書体 NK-R" w:hAnsi="ＭＳ ゴシック"/>
          <w:color w:val="000000" w:themeColor="text1"/>
          <w:szCs w:val="21"/>
        </w:rPr>
      </w:pPr>
    </w:p>
    <w:p w14:paraId="1AA77755" w14:textId="77777777" w:rsidR="005674BC" w:rsidRPr="006406C4" w:rsidRDefault="005674BC" w:rsidP="005674BC">
      <w:pPr>
        <w:rPr>
          <w:rFonts w:ascii="UD デジタル 教科書体 NK-R" w:eastAsia="UD デジタル 教科書体 NK-R" w:hAnsi="ＭＳ ゴシック"/>
          <w:color w:val="000000" w:themeColor="text1"/>
          <w:szCs w:val="21"/>
        </w:rPr>
      </w:pPr>
      <w:r w:rsidRPr="006406C4">
        <w:rPr>
          <w:rFonts w:ascii="UD デジタル 教科書体 NK-R" w:eastAsia="UD デジタル 教科書体 NK-R" w:hAnsi="ＭＳ ゴシック" w:hint="eastAsia"/>
          <w:color w:val="000000" w:themeColor="text1"/>
          <w:szCs w:val="21"/>
        </w:rPr>
        <w:t>（３）打合せ・報告に関する要件</w:t>
      </w:r>
    </w:p>
    <w:p w14:paraId="2599B3F0" w14:textId="77777777" w:rsidR="005674BC" w:rsidRPr="006406C4" w:rsidRDefault="005674BC" w:rsidP="00C53E31">
      <w:pPr>
        <w:ind w:leftChars="200" w:left="420"/>
        <w:rPr>
          <w:rFonts w:ascii="UD デジタル 教科書体 NK-R" w:eastAsia="UD デジタル 教科書体 NK-R" w:hAnsi="ＭＳ ゴシック"/>
          <w:color w:val="000000" w:themeColor="text1"/>
          <w:szCs w:val="21"/>
        </w:rPr>
      </w:pPr>
      <w:r w:rsidRPr="006406C4">
        <w:rPr>
          <w:rFonts w:ascii="UD デジタル 教科書体 NK-R" w:eastAsia="UD デジタル 教科書体 NK-R" w:hAnsi="ＭＳ ゴシック" w:hint="eastAsia"/>
          <w:color w:val="000000" w:themeColor="text1"/>
          <w:szCs w:val="21"/>
        </w:rPr>
        <w:t>受託者は、本業務委託のスケジュール等に十分配慮し、佐賀県との打ち合わせ・報告等を主体的に行うこと。</w:t>
      </w:r>
    </w:p>
    <w:p w14:paraId="1498B4ED" w14:textId="77777777" w:rsidR="005674BC" w:rsidRPr="006406C4" w:rsidRDefault="005674BC" w:rsidP="005674BC">
      <w:pPr>
        <w:rPr>
          <w:rFonts w:ascii="UD デジタル 教科書体 NK-R" w:eastAsia="UD デジタル 教科書体 NK-R" w:hAnsi="ＭＳ ゴシック"/>
          <w:color w:val="000000" w:themeColor="text1"/>
          <w:szCs w:val="21"/>
        </w:rPr>
      </w:pPr>
    </w:p>
    <w:p w14:paraId="4161A2CE" w14:textId="38E9FCC2" w:rsidR="005674BC" w:rsidRPr="006406C4" w:rsidRDefault="005674BC" w:rsidP="005674BC">
      <w:pPr>
        <w:rPr>
          <w:rFonts w:ascii="UD デジタル 教科書体 NK-R" w:eastAsia="UD デジタル 教科書体 NK-R" w:hAnsi="ＭＳ ゴシック"/>
          <w:color w:val="000000" w:themeColor="text1"/>
          <w:szCs w:val="21"/>
        </w:rPr>
      </w:pPr>
      <w:r w:rsidRPr="006406C4">
        <w:rPr>
          <w:rFonts w:ascii="UD デジタル 教科書体 NK-R" w:eastAsia="UD デジタル 教科書体 NK-R" w:hAnsi="ＭＳ ゴシック" w:hint="eastAsia"/>
          <w:color w:val="000000" w:themeColor="text1"/>
          <w:szCs w:val="21"/>
        </w:rPr>
        <w:t>６　納品物</w:t>
      </w:r>
    </w:p>
    <w:p w14:paraId="59AF8B98" w14:textId="644D094C" w:rsidR="005674BC" w:rsidRPr="006406C4" w:rsidRDefault="005674BC" w:rsidP="00C53E31">
      <w:pPr>
        <w:ind w:firstLineChars="100" w:firstLine="210"/>
        <w:rPr>
          <w:rFonts w:ascii="UD デジタル 教科書体 NK-R" w:eastAsia="UD デジタル 教科書体 NK-R" w:hAnsi="ＭＳ ゴシック"/>
          <w:color w:val="000000" w:themeColor="text1"/>
          <w:szCs w:val="21"/>
        </w:rPr>
      </w:pPr>
      <w:r w:rsidRPr="006406C4">
        <w:rPr>
          <w:rFonts w:ascii="UD デジタル 教科書体 NK-R" w:eastAsia="UD デジタル 教科書体 NK-R" w:hAnsi="ＭＳ ゴシック" w:hint="eastAsia"/>
          <w:color w:val="000000" w:themeColor="text1"/>
          <w:szCs w:val="21"/>
        </w:rPr>
        <w:t>本業務を実施するために制作した成果物については、データ等も含め全て納品すること。</w:t>
      </w:r>
    </w:p>
    <w:p w14:paraId="3E8B24C7" w14:textId="7A6AA570" w:rsidR="005674BC" w:rsidRPr="006406C4" w:rsidRDefault="005674BC" w:rsidP="00C53E31">
      <w:pPr>
        <w:ind w:firstLineChars="100" w:firstLine="210"/>
        <w:rPr>
          <w:rFonts w:ascii="UD デジタル 教科書体 NK-R" w:eastAsia="UD デジタル 教科書体 NK-R" w:hAnsi="ＭＳ ゴシック"/>
          <w:color w:val="000000" w:themeColor="text1"/>
          <w:szCs w:val="21"/>
        </w:rPr>
      </w:pPr>
      <w:r w:rsidRPr="006406C4">
        <w:rPr>
          <w:rFonts w:ascii="UD デジタル 教科書体 NK-R" w:eastAsia="UD デジタル 教科書体 NK-R" w:hAnsi="ＭＳ ゴシック" w:hint="eastAsia"/>
          <w:color w:val="000000" w:themeColor="text1"/>
          <w:szCs w:val="21"/>
        </w:rPr>
        <w:t>成果物の著作権等に関しては、本県に属するものとし、その利用等は自由に行えるものとする。</w:t>
      </w:r>
    </w:p>
    <w:p w14:paraId="7B0EC8F8" w14:textId="6859AB0D" w:rsidR="005674BC" w:rsidRPr="006406C4" w:rsidRDefault="005674BC" w:rsidP="00C53E31">
      <w:pPr>
        <w:ind w:leftChars="33" w:left="69" w:firstLineChars="66" w:firstLine="139"/>
        <w:rPr>
          <w:rFonts w:ascii="UD デジタル 教科書体 NK-R" w:eastAsia="UD デジタル 教科書体 NK-R" w:hAnsi="ＭＳ ゴシック"/>
          <w:color w:val="000000" w:themeColor="text1"/>
          <w:szCs w:val="21"/>
        </w:rPr>
      </w:pPr>
      <w:r w:rsidRPr="006406C4">
        <w:rPr>
          <w:rFonts w:ascii="UD デジタル 教科書体 NK-R" w:eastAsia="UD デジタル 教科書体 NK-R" w:hAnsi="ＭＳ ゴシック" w:hint="eastAsia"/>
          <w:color w:val="000000" w:themeColor="text1"/>
          <w:szCs w:val="21"/>
        </w:rPr>
        <w:t>なお、制作した成果物は、映像・画像・音楽等の著作権・肖像権上の処理を済ませた上で納品すること。</w:t>
      </w:r>
    </w:p>
    <w:p w14:paraId="0887A35F" w14:textId="77777777" w:rsidR="00D94476" w:rsidRPr="006406C4" w:rsidRDefault="00D94476" w:rsidP="00530E53">
      <w:pPr>
        <w:rPr>
          <w:rFonts w:ascii="UD デジタル 教科書体 NK-R" w:eastAsia="UD デジタル 教科書体 NK-R" w:hAnsi="ＭＳ 明朝"/>
          <w:color w:val="000000" w:themeColor="text1"/>
          <w:szCs w:val="21"/>
          <w:shd w:val="pct15" w:color="auto" w:fill="FFFFFF"/>
        </w:rPr>
      </w:pPr>
    </w:p>
    <w:p w14:paraId="5FFE0258" w14:textId="6FD2DF98" w:rsidR="003969F6" w:rsidRPr="006406C4" w:rsidRDefault="005674BC" w:rsidP="003969F6">
      <w:pPr>
        <w:rPr>
          <w:rFonts w:ascii="UD デジタル 教科書体 NK-R" w:eastAsia="UD デジタル 教科書体 NK-R" w:hAnsi="ＭＳ ゴシック"/>
          <w:b/>
          <w:bCs/>
          <w:color w:val="000000" w:themeColor="text1"/>
          <w:szCs w:val="21"/>
        </w:rPr>
      </w:pPr>
      <w:r w:rsidRPr="006406C4">
        <w:rPr>
          <w:rFonts w:ascii="UD デジタル 教科書体 NK-R" w:eastAsia="UD デジタル 教科書体 NK-R" w:hAnsi="ＭＳ ゴシック" w:hint="eastAsia"/>
          <w:b/>
          <w:bCs/>
          <w:color w:val="000000" w:themeColor="text1"/>
          <w:szCs w:val="21"/>
        </w:rPr>
        <w:t>７</w:t>
      </w:r>
      <w:r w:rsidR="003969F6" w:rsidRPr="006406C4">
        <w:rPr>
          <w:rFonts w:ascii="UD デジタル 教科書体 NK-R" w:eastAsia="UD デジタル 教科書体 NK-R" w:hAnsi="ＭＳ ゴシック" w:hint="eastAsia"/>
          <w:b/>
          <w:bCs/>
          <w:color w:val="000000" w:themeColor="text1"/>
          <w:szCs w:val="21"/>
        </w:rPr>
        <w:t xml:space="preserve">　</w:t>
      </w:r>
      <w:r w:rsidR="007C0491" w:rsidRPr="006406C4">
        <w:rPr>
          <w:rFonts w:ascii="UD デジタル 教科書体 NK-R" w:eastAsia="UD デジタル 教科書体 NK-R" w:hAnsi="ＭＳ ゴシック" w:hint="eastAsia"/>
          <w:b/>
          <w:bCs/>
          <w:color w:val="000000" w:themeColor="text1"/>
          <w:szCs w:val="21"/>
        </w:rPr>
        <w:t>事業実績の報告</w:t>
      </w:r>
    </w:p>
    <w:p w14:paraId="0743BFB7" w14:textId="1D521951" w:rsidR="00FF03C4" w:rsidRPr="006406C4" w:rsidRDefault="006C6225" w:rsidP="006F4436">
      <w:pPr>
        <w:ind w:leftChars="100" w:left="210"/>
        <w:rPr>
          <w:rFonts w:ascii="UD デジタル 教科書体 NK-R" w:eastAsia="UD デジタル 教科書体 NK-R" w:hAnsi="ＭＳ 明朝"/>
          <w:color w:val="000000" w:themeColor="text1"/>
          <w:szCs w:val="21"/>
        </w:rPr>
      </w:pPr>
      <w:r w:rsidRPr="006406C4">
        <w:rPr>
          <w:rFonts w:ascii="Segoe UI Emoji" w:eastAsia="UD デジタル 教科書体 NK-R" w:hAnsi="Segoe UI Emoji" w:cs="Segoe UI Emoji" w:hint="eastAsia"/>
          <w:color w:val="000000" w:themeColor="text1"/>
          <w:szCs w:val="21"/>
        </w:rPr>
        <w:t>・</w:t>
      </w:r>
      <w:r w:rsidR="00540899" w:rsidRPr="006406C4">
        <w:rPr>
          <w:rFonts w:ascii="Segoe UI Emoji" w:eastAsia="UD デジタル 教科書体 NK-R" w:hAnsi="Segoe UI Emoji" w:cs="Segoe UI Emoji" w:hint="eastAsia"/>
          <w:color w:val="000000" w:themeColor="text1"/>
          <w:szCs w:val="21"/>
        </w:rPr>
        <w:t>実施した広報の</w:t>
      </w:r>
      <w:r w:rsidR="00C27197" w:rsidRPr="006406C4">
        <w:rPr>
          <w:rFonts w:ascii="UD デジタル 教科書体 NK-R" w:eastAsia="UD デジタル 教科書体 NK-R" w:hAnsi="ＭＳ 明朝" w:hint="eastAsia"/>
          <w:color w:val="000000" w:themeColor="text1"/>
          <w:szCs w:val="21"/>
        </w:rPr>
        <w:t>実績</w:t>
      </w:r>
      <w:r w:rsidR="00540899" w:rsidRPr="006406C4">
        <w:rPr>
          <w:rFonts w:ascii="UD デジタル 教科書体 NK-R" w:eastAsia="UD デジタル 教科書体 NK-R" w:hAnsi="ＭＳ 明朝" w:hint="eastAsia"/>
          <w:color w:val="000000" w:themeColor="text1"/>
          <w:szCs w:val="21"/>
        </w:rPr>
        <w:t>及び</w:t>
      </w:r>
      <w:r w:rsidR="00871482" w:rsidRPr="006406C4">
        <w:rPr>
          <w:rFonts w:ascii="UD デジタル 教科書体 NK-R" w:eastAsia="UD デジタル 教科書体 NK-R" w:hAnsi="ＭＳ 明朝" w:hint="eastAsia"/>
          <w:color w:val="000000" w:themeColor="text1"/>
          <w:szCs w:val="21"/>
        </w:rPr>
        <w:t>その他特記事項等を記した</w:t>
      </w:r>
      <w:r w:rsidR="000455FF" w:rsidRPr="006406C4">
        <w:rPr>
          <w:rFonts w:ascii="UD デジタル 教科書体 NK-R" w:eastAsia="UD デジタル 教科書体 NK-R" w:hAnsi="ＭＳ 明朝" w:hint="eastAsia"/>
          <w:color w:val="000000" w:themeColor="text1"/>
          <w:szCs w:val="21"/>
        </w:rPr>
        <w:t>完了</w:t>
      </w:r>
      <w:r w:rsidR="00871482" w:rsidRPr="006406C4">
        <w:rPr>
          <w:rFonts w:ascii="UD デジタル 教科書体 NK-R" w:eastAsia="UD デジタル 教科書体 NK-R" w:hAnsi="ＭＳ 明朝" w:hint="eastAsia"/>
          <w:color w:val="000000" w:themeColor="text1"/>
          <w:szCs w:val="21"/>
        </w:rPr>
        <w:t>報告書を作成し、業務完了後速</w:t>
      </w:r>
      <w:r w:rsidR="006F4436" w:rsidRPr="006406C4">
        <w:rPr>
          <w:rFonts w:ascii="UD デジタル 教科書体 NK-R" w:eastAsia="UD デジタル 教科書体 NK-R" w:hAnsi="ＭＳ 明朝" w:hint="eastAsia"/>
          <w:color w:val="000000" w:themeColor="text1"/>
          <w:szCs w:val="21"/>
        </w:rPr>
        <w:t xml:space="preserve">　　</w:t>
      </w:r>
      <w:r w:rsidR="00871482" w:rsidRPr="006406C4">
        <w:rPr>
          <w:rFonts w:ascii="UD デジタル 教科書体 NK-R" w:eastAsia="UD デジタル 教科書体 NK-R" w:hAnsi="ＭＳ 明朝" w:hint="eastAsia"/>
          <w:color w:val="000000" w:themeColor="text1"/>
          <w:szCs w:val="21"/>
        </w:rPr>
        <w:t>やかに提出すること。</w:t>
      </w:r>
    </w:p>
    <w:p w14:paraId="6E5C3E13" w14:textId="7C9DC0D2" w:rsidR="007C0491" w:rsidRPr="006406C4" w:rsidRDefault="006C6225" w:rsidP="006F4436">
      <w:pPr>
        <w:ind w:firstLineChars="100" w:firstLine="210"/>
        <w:rPr>
          <w:rFonts w:ascii="UD デジタル 教科書体 NK-R" w:eastAsia="UD デジタル 教科書体 NK-R" w:hAnsi="ＭＳ 明朝"/>
          <w:color w:val="000000" w:themeColor="text1"/>
          <w:szCs w:val="21"/>
        </w:rPr>
      </w:pPr>
      <w:r w:rsidRPr="006406C4">
        <w:rPr>
          <w:rFonts w:ascii="Segoe UI Emoji" w:eastAsia="UD デジタル 教科書体 NK-R" w:hAnsi="Segoe UI Emoji" w:cs="Segoe UI Emoji" w:hint="eastAsia"/>
          <w:color w:val="000000" w:themeColor="text1"/>
          <w:szCs w:val="21"/>
        </w:rPr>
        <w:t>・</w:t>
      </w:r>
      <w:r w:rsidR="007C0491" w:rsidRPr="006406C4">
        <w:rPr>
          <w:rFonts w:ascii="UD デジタル 教科書体 NK-R" w:eastAsia="UD デジタル 教科書体 NK-R" w:hAnsi="ＭＳ 明朝" w:hint="eastAsia"/>
          <w:color w:val="000000" w:themeColor="text1"/>
          <w:szCs w:val="21"/>
        </w:rPr>
        <w:t>報告には以下</w:t>
      </w:r>
      <w:r w:rsidR="00930769" w:rsidRPr="006406C4">
        <w:rPr>
          <w:rFonts w:ascii="UD デジタル 教科書体 NK-R" w:eastAsia="UD デジタル 教科書体 NK-R" w:hAnsi="ＭＳ 明朝" w:hint="eastAsia"/>
          <w:color w:val="000000" w:themeColor="text1"/>
          <w:szCs w:val="21"/>
        </w:rPr>
        <w:t>に関する</w:t>
      </w:r>
      <w:r w:rsidR="0087630C" w:rsidRPr="006406C4">
        <w:rPr>
          <w:rFonts w:ascii="UD デジタル 教科書体 NK-R" w:eastAsia="UD デジタル 教科書体 NK-R" w:hAnsi="ＭＳ 明朝" w:hint="eastAsia"/>
          <w:color w:val="000000" w:themeColor="text1"/>
          <w:szCs w:val="21"/>
        </w:rPr>
        <w:t>内容</w:t>
      </w:r>
      <w:r w:rsidR="007C0491" w:rsidRPr="006406C4">
        <w:rPr>
          <w:rFonts w:ascii="UD デジタル 教科書体 NK-R" w:eastAsia="UD デジタル 教科書体 NK-R" w:hAnsi="ＭＳ 明朝" w:hint="eastAsia"/>
          <w:color w:val="000000" w:themeColor="text1"/>
          <w:szCs w:val="21"/>
        </w:rPr>
        <w:t>を</w:t>
      </w:r>
      <w:r w:rsidR="00C27197" w:rsidRPr="006406C4">
        <w:rPr>
          <w:rFonts w:ascii="UD デジタル 教科書体 NK-R" w:eastAsia="UD デジタル 教科書体 NK-R" w:hAnsi="ＭＳ 明朝" w:hint="eastAsia"/>
          <w:color w:val="000000" w:themeColor="text1"/>
          <w:szCs w:val="21"/>
        </w:rPr>
        <w:t>含む</w:t>
      </w:r>
      <w:r w:rsidR="007C0491" w:rsidRPr="006406C4">
        <w:rPr>
          <w:rFonts w:ascii="UD デジタル 教科書体 NK-R" w:eastAsia="UD デジタル 教科書体 NK-R" w:hAnsi="ＭＳ 明朝" w:hint="eastAsia"/>
          <w:color w:val="000000" w:themeColor="text1"/>
          <w:szCs w:val="21"/>
        </w:rPr>
        <w:t>こと。</w:t>
      </w:r>
    </w:p>
    <w:p w14:paraId="2EACCB14" w14:textId="23CE543C" w:rsidR="003969F6" w:rsidRPr="006406C4" w:rsidRDefault="006C6225" w:rsidP="006F4436">
      <w:pPr>
        <w:ind w:firstLineChars="200" w:firstLine="420"/>
        <w:rPr>
          <w:rFonts w:ascii="UD デジタル 教科書体 NK-R" w:eastAsia="UD デジタル 教科書体 NK-R" w:hAnsi="ＭＳ 明朝"/>
          <w:color w:val="000000" w:themeColor="text1"/>
          <w:szCs w:val="21"/>
        </w:rPr>
      </w:pPr>
      <w:r w:rsidRPr="006406C4">
        <w:rPr>
          <w:rFonts w:ascii="UD デジタル 教科書体 NK-R" w:eastAsia="UD デジタル 教科書体 NK-R" w:hAnsi="ＭＳ 明朝" w:hint="eastAsia"/>
          <w:color w:val="000000" w:themeColor="text1"/>
          <w:szCs w:val="21"/>
        </w:rPr>
        <w:t>→</w:t>
      </w:r>
      <w:r w:rsidR="0087630C" w:rsidRPr="006406C4">
        <w:rPr>
          <w:rFonts w:ascii="UD デジタル 教科書体 NK-R" w:eastAsia="UD デジタル 教科書体 NK-R" w:hAnsi="ＭＳ 明朝" w:hint="eastAsia"/>
          <w:color w:val="000000" w:themeColor="text1"/>
          <w:szCs w:val="21"/>
        </w:rPr>
        <w:t>発信メディアごとの発信数・発信タイミング</w:t>
      </w:r>
    </w:p>
    <w:p w14:paraId="11C8918C" w14:textId="53C457E0" w:rsidR="006C6225" w:rsidRPr="006406C4" w:rsidRDefault="006C6225" w:rsidP="006F4436">
      <w:pPr>
        <w:ind w:firstLineChars="200" w:firstLine="420"/>
        <w:rPr>
          <w:rFonts w:ascii="UD デジタル 教科書体 NK-R" w:eastAsia="UD デジタル 教科書体 NK-R" w:hAnsi="ＭＳ 明朝"/>
          <w:color w:val="000000" w:themeColor="text1"/>
          <w:szCs w:val="21"/>
        </w:rPr>
      </w:pPr>
      <w:r w:rsidRPr="006406C4">
        <w:rPr>
          <w:rFonts w:ascii="UD デジタル 教科書体 NK-R" w:eastAsia="UD デジタル 教科書体 NK-R" w:hAnsi="ＭＳ 明朝" w:hint="eastAsia"/>
          <w:color w:val="000000" w:themeColor="text1"/>
          <w:szCs w:val="21"/>
        </w:rPr>
        <w:t>→</w:t>
      </w:r>
      <w:r w:rsidR="0087630C" w:rsidRPr="006406C4">
        <w:rPr>
          <w:rFonts w:ascii="UD デジタル 教科書体 NK-R" w:eastAsia="UD デジタル 教科書体 NK-R" w:hAnsi="ＭＳ 明朝" w:hint="eastAsia"/>
          <w:color w:val="000000" w:themeColor="text1"/>
          <w:szCs w:val="21"/>
        </w:rPr>
        <w:t>各発信メディアごとの規格</w:t>
      </w:r>
      <w:r w:rsidR="00A23BFE" w:rsidRPr="006406C4">
        <w:rPr>
          <w:rFonts w:ascii="UD デジタル 教科書体 NK-R" w:eastAsia="UD デジタル 教科書体 NK-R" w:hAnsi="ＭＳ 明朝" w:hint="eastAsia"/>
          <w:color w:val="000000" w:themeColor="text1"/>
          <w:szCs w:val="21"/>
        </w:rPr>
        <w:t>（CMの長さ、記事の大きさ、パッケージ内容等）</w:t>
      </w:r>
    </w:p>
    <w:p w14:paraId="2E6C0E02" w14:textId="1C6C6D68" w:rsidR="0044577A" w:rsidRPr="006406C4" w:rsidRDefault="0044577A" w:rsidP="006F4436">
      <w:pPr>
        <w:ind w:firstLineChars="200" w:firstLine="420"/>
        <w:rPr>
          <w:rFonts w:ascii="UD デジタル 教科書体 NK-R" w:eastAsia="UD デジタル 教科書体 NK-R" w:hAnsi="ＭＳ 明朝"/>
          <w:color w:val="000000" w:themeColor="text1"/>
          <w:szCs w:val="21"/>
        </w:rPr>
      </w:pPr>
      <w:r w:rsidRPr="006406C4">
        <w:rPr>
          <w:rFonts w:ascii="UD デジタル 教科書体 NK-R" w:eastAsia="UD デジタル 教科書体 NK-R" w:hAnsi="ＭＳ 明朝" w:hint="eastAsia"/>
          <w:color w:val="000000" w:themeColor="text1"/>
          <w:szCs w:val="21"/>
        </w:rPr>
        <w:t>→測定や推察ができるものについての広報効果</w:t>
      </w:r>
    </w:p>
    <w:p w14:paraId="2F3AEF73" w14:textId="150474E5" w:rsidR="006C6225" w:rsidRPr="006406C4" w:rsidRDefault="006C6225" w:rsidP="006F4436">
      <w:pPr>
        <w:ind w:firstLineChars="100" w:firstLine="210"/>
        <w:rPr>
          <w:rFonts w:ascii="UD デジタル 教科書体 NK-R" w:eastAsia="UD デジタル 教科書体 NK-R" w:hAnsi="ＭＳ 明朝"/>
          <w:color w:val="000000" w:themeColor="text1"/>
          <w:szCs w:val="21"/>
        </w:rPr>
      </w:pPr>
      <w:r w:rsidRPr="006406C4">
        <w:rPr>
          <w:rFonts w:ascii="UD デジタル 教科書体 NK-R" w:eastAsia="UD デジタル 教科書体 NK-R" w:hAnsi="ＭＳ 明朝" w:hint="eastAsia"/>
          <w:color w:val="000000" w:themeColor="text1"/>
          <w:szCs w:val="21"/>
        </w:rPr>
        <w:t>・</w:t>
      </w:r>
      <w:r w:rsidR="00886D7E" w:rsidRPr="006406C4">
        <w:rPr>
          <w:rFonts w:ascii="Segoe UI Emoji" w:eastAsia="UD デジタル 教科書体 NK-R" w:hAnsi="Segoe UI Emoji" w:cs="Segoe UI Emoji" w:hint="eastAsia"/>
          <w:color w:val="000000" w:themeColor="text1"/>
          <w:szCs w:val="21"/>
        </w:rPr>
        <w:t>事業実績の</w:t>
      </w:r>
      <w:r w:rsidR="007C0491" w:rsidRPr="006406C4">
        <w:rPr>
          <w:rFonts w:ascii="UD デジタル 教科書体 NK-R" w:eastAsia="UD デジタル 教科書体 NK-R" w:hAnsi="ＭＳ 明朝" w:hint="eastAsia"/>
          <w:color w:val="000000" w:themeColor="text1"/>
          <w:szCs w:val="21"/>
        </w:rPr>
        <w:t>報告期限は令和</w:t>
      </w:r>
      <w:r w:rsidR="00E94AFE" w:rsidRPr="006406C4">
        <w:rPr>
          <w:rFonts w:ascii="UD デジタル 教科書体 NK-R" w:eastAsia="UD デジタル 教科書体 NK-R" w:hAnsi="ＭＳ 明朝" w:hint="eastAsia"/>
          <w:color w:val="000000" w:themeColor="text1"/>
          <w:szCs w:val="21"/>
        </w:rPr>
        <w:t>７</w:t>
      </w:r>
      <w:r w:rsidR="00540899" w:rsidRPr="006406C4">
        <w:rPr>
          <w:rFonts w:ascii="UD デジタル 教科書体 NK-R" w:eastAsia="UD デジタル 教科書体 NK-R" w:hAnsi="ＭＳ 明朝" w:hint="eastAsia"/>
          <w:color w:val="000000" w:themeColor="text1"/>
          <w:szCs w:val="21"/>
        </w:rPr>
        <w:t>年</w:t>
      </w:r>
      <w:r w:rsidR="00231146">
        <w:rPr>
          <w:rFonts w:ascii="UD デジタル 教科書体 NK-R" w:eastAsia="UD デジタル 教科書体 NK-R" w:hAnsi="ＭＳ 明朝" w:hint="eastAsia"/>
          <w:color w:val="000000" w:themeColor="text1"/>
          <w:szCs w:val="21"/>
        </w:rPr>
        <w:t>３</w:t>
      </w:r>
      <w:r w:rsidR="00540899" w:rsidRPr="006406C4">
        <w:rPr>
          <w:rFonts w:ascii="UD デジタル 教科書体 NK-R" w:eastAsia="UD デジタル 教科書体 NK-R" w:hAnsi="ＭＳ 明朝" w:hint="eastAsia"/>
          <w:color w:val="000000" w:themeColor="text1"/>
          <w:szCs w:val="21"/>
        </w:rPr>
        <w:t>月</w:t>
      </w:r>
      <w:r w:rsidR="00CF3C1B">
        <w:rPr>
          <w:rFonts w:ascii="UD デジタル 教科書体 NK-R" w:eastAsia="UD デジタル 教科書体 NK-R" w:hAnsi="ＭＳ 明朝"/>
          <w:color w:val="000000" w:themeColor="text1"/>
          <w:szCs w:val="21"/>
        </w:rPr>
        <w:t>2</w:t>
      </w:r>
      <w:r w:rsidR="00231146">
        <w:rPr>
          <w:rFonts w:ascii="UD デジタル 教科書体 NK-R" w:eastAsia="UD デジタル 教科書体 NK-R" w:hAnsi="ＭＳ 明朝" w:hint="eastAsia"/>
          <w:color w:val="000000" w:themeColor="text1"/>
          <w:szCs w:val="21"/>
        </w:rPr>
        <w:t>4</w:t>
      </w:r>
      <w:r w:rsidR="005D11E8" w:rsidRPr="006406C4">
        <w:rPr>
          <w:rFonts w:ascii="UD デジタル 教科書体 NK-R" w:eastAsia="UD デジタル 教科書体 NK-R" w:hAnsi="ＭＳ 明朝" w:hint="eastAsia"/>
          <w:color w:val="000000" w:themeColor="text1"/>
          <w:szCs w:val="21"/>
        </w:rPr>
        <w:t>日</w:t>
      </w:r>
      <w:r w:rsidR="007C0491" w:rsidRPr="006406C4">
        <w:rPr>
          <w:rFonts w:ascii="UD デジタル 教科書体 NK-R" w:eastAsia="UD デジタル 教科書体 NK-R" w:hAnsi="ＭＳ 明朝" w:hint="eastAsia"/>
          <w:color w:val="000000" w:themeColor="text1"/>
          <w:szCs w:val="21"/>
        </w:rPr>
        <w:t>までとする。</w:t>
      </w:r>
    </w:p>
    <w:p w14:paraId="014139D7" w14:textId="77777777" w:rsidR="00F71222" w:rsidRPr="00231146" w:rsidRDefault="00F71222" w:rsidP="0052078F">
      <w:pPr>
        <w:rPr>
          <w:rFonts w:ascii="UD デジタル 教科書体 NK-R" w:eastAsia="UD デジタル 教科書体 NK-R" w:hAnsi="ＭＳ 明朝"/>
          <w:color w:val="000000" w:themeColor="text1"/>
          <w:szCs w:val="21"/>
        </w:rPr>
      </w:pPr>
    </w:p>
    <w:p w14:paraId="691AD0CE" w14:textId="547AC934" w:rsidR="006C6225" w:rsidRPr="006406C4" w:rsidRDefault="005674BC" w:rsidP="0052078F">
      <w:pPr>
        <w:rPr>
          <w:rFonts w:ascii="UD デジタル 教科書体 NK-R" w:eastAsia="UD デジタル 教科書体 NK-R" w:hAnsi="ＭＳ ゴシック"/>
          <w:b/>
          <w:bCs/>
          <w:color w:val="000000" w:themeColor="text1"/>
          <w:szCs w:val="21"/>
        </w:rPr>
      </w:pPr>
      <w:r w:rsidRPr="006406C4">
        <w:rPr>
          <w:rFonts w:ascii="UD デジタル 教科書体 NK-R" w:eastAsia="UD デジタル 教科書体 NK-R" w:hAnsi="ＭＳ ゴシック" w:hint="eastAsia"/>
          <w:b/>
          <w:bCs/>
          <w:color w:val="000000" w:themeColor="text1"/>
          <w:szCs w:val="21"/>
        </w:rPr>
        <w:t>８</w:t>
      </w:r>
      <w:r w:rsidR="0052078F" w:rsidRPr="006406C4">
        <w:rPr>
          <w:rFonts w:ascii="UD デジタル 教科書体 NK-R" w:eastAsia="UD デジタル 教科書体 NK-R" w:hAnsi="ＭＳ ゴシック" w:hint="eastAsia"/>
          <w:b/>
          <w:bCs/>
          <w:color w:val="000000" w:themeColor="text1"/>
          <w:szCs w:val="21"/>
        </w:rPr>
        <w:t xml:space="preserve">　委託</w:t>
      </w:r>
      <w:r w:rsidR="00F71222" w:rsidRPr="006406C4">
        <w:rPr>
          <w:rFonts w:ascii="UD デジタル 教科書体 NK-R" w:eastAsia="UD デジタル 教科書体 NK-R" w:hAnsi="ＭＳ ゴシック" w:hint="eastAsia"/>
          <w:b/>
          <w:bCs/>
          <w:color w:val="000000" w:themeColor="text1"/>
          <w:szCs w:val="21"/>
        </w:rPr>
        <w:t>契約</w:t>
      </w:r>
      <w:r w:rsidR="0052078F" w:rsidRPr="006406C4">
        <w:rPr>
          <w:rFonts w:ascii="UD デジタル 教科書体 NK-R" w:eastAsia="UD デジタル 教科書体 NK-R" w:hAnsi="ＭＳ ゴシック" w:hint="eastAsia"/>
          <w:b/>
          <w:bCs/>
          <w:color w:val="000000" w:themeColor="text1"/>
          <w:szCs w:val="21"/>
        </w:rPr>
        <w:t>期間</w:t>
      </w:r>
    </w:p>
    <w:p w14:paraId="45C087AA" w14:textId="1644D697" w:rsidR="0052078F" w:rsidRPr="006406C4" w:rsidRDefault="0052078F" w:rsidP="006C6225">
      <w:pPr>
        <w:ind w:firstLineChars="100" w:firstLine="210"/>
        <w:rPr>
          <w:rFonts w:ascii="UD デジタル 教科書体 NK-R" w:eastAsia="UD デジタル 教科書体 NK-R" w:hAnsi="ＭＳ ゴシック"/>
          <w:b/>
          <w:bCs/>
          <w:color w:val="000000" w:themeColor="text1"/>
          <w:szCs w:val="21"/>
        </w:rPr>
      </w:pPr>
      <w:r w:rsidRPr="006406C4">
        <w:rPr>
          <w:rFonts w:ascii="UD デジタル 教科書体 NK-R" w:eastAsia="UD デジタル 教科書体 NK-R" w:hAnsi="ＭＳ 明朝" w:hint="eastAsia"/>
          <w:color w:val="000000" w:themeColor="text1"/>
          <w:szCs w:val="21"/>
        </w:rPr>
        <w:t>契約締結日から</w:t>
      </w:r>
      <w:r w:rsidR="00E94AFE" w:rsidRPr="006406C4">
        <w:rPr>
          <w:rFonts w:ascii="UD デジタル 教科書体 NK-R" w:eastAsia="UD デジタル 教科書体 NK-R" w:hAnsi="ＭＳ 明朝" w:hint="eastAsia"/>
          <w:color w:val="000000" w:themeColor="text1"/>
          <w:szCs w:val="21"/>
        </w:rPr>
        <w:t>令和７年</w:t>
      </w:r>
      <w:r w:rsidR="00231146">
        <w:rPr>
          <w:rFonts w:ascii="UD デジタル 教科書体 NK-R" w:eastAsia="UD デジタル 教科書体 NK-R" w:hAnsi="ＭＳ 明朝" w:hint="eastAsia"/>
          <w:color w:val="000000" w:themeColor="text1"/>
          <w:szCs w:val="21"/>
        </w:rPr>
        <w:t>３</w:t>
      </w:r>
      <w:r w:rsidR="00E94AFE" w:rsidRPr="006406C4">
        <w:rPr>
          <w:rFonts w:ascii="UD デジタル 教科書体 NK-R" w:eastAsia="UD デジタル 教科書体 NK-R" w:hAnsi="ＭＳ 明朝" w:hint="eastAsia"/>
          <w:color w:val="000000" w:themeColor="text1"/>
          <w:szCs w:val="21"/>
        </w:rPr>
        <w:t>月</w:t>
      </w:r>
      <w:r w:rsidR="00CF3C1B">
        <w:rPr>
          <w:rFonts w:ascii="UD デジタル 教科書体 NK-R" w:eastAsia="UD デジタル 教科書体 NK-R" w:hAnsi="ＭＳ 明朝"/>
          <w:color w:val="000000" w:themeColor="text1"/>
          <w:szCs w:val="21"/>
        </w:rPr>
        <w:t>2</w:t>
      </w:r>
      <w:r w:rsidR="00231146">
        <w:rPr>
          <w:rFonts w:ascii="UD デジタル 教科書体 NK-R" w:eastAsia="UD デジタル 教科書体 NK-R" w:hAnsi="ＭＳ 明朝" w:hint="eastAsia"/>
          <w:color w:val="000000" w:themeColor="text1"/>
          <w:szCs w:val="21"/>
        </w:rPr>
        <w:t>4</w:t>
      </w:r>
      <w:r w:rsidR="00E94AFE" w:rsidRPr="006406C4">
        <w:rPr>
          <w:rFonts w:ascii="UD デジタル 教科書体 NK-R" w:eastAsia="UD デジタル 教科書体 NK-R" w:hAnsi="ＭＳ 明朝" w:hint="eastAsia"/>
          <w:color w:val="000000" w:themeColor="text1"/>
          <w:szCs w:val="21"/>
        </w:rPr>
        <w:t>日</w:t>
      </w:r>
      <w:r w:rsidRPr="006406C4">
        <w:rPr>
          <w:rFonts w:ascii="UD デジタル 教科書体 NK-R" w:eastAsia="UD デジタル 教科書体 NK-R" w:hAnsi="ＭＳ 明朝" w:hint="eastAsia"/>
          <w:color w:val="000000" w:themeColor="text1"/>
          <w:szCs w:val="21"/>
        </w:rPr>
        <w:t>まで</w:t>
      </w:r>
    </w:p>
    <w:p w14:paraId="1CA217FF" w14:textId="77777777" w:rsidR="00D94476" w:rsidRPr="00231146" w:rsidRDefault="00D94476" w:rsidP="003969F6">
      <w:pPr>
        <w:rPr>
          <w:rFonts w:ascii="UD デジタル 教科書体 NK-R" w:eastAsia="UD デジタル 教科書体 NK-R" w:hAnsi="ＭＳ 明朝"/>
          <w:color w:val="FF0000"/>
          <w:szCs w:val="21"/>
        </w:rPr>
      </w:pPr>
    </w:p>
    <w:p w14:paraId="100E2A51" w14:textId="2E009A14" w:rsidR="003969F6" w:rsidRPr="006406C4" w:rsidRDefault="00EE2BD2" w:rsidP="003969F6">
      <w:pPr>
        <w:rPr>
          <w:rFonts w:ascii="UD デジタル 教科書体 NK-R" w:eastAsia="UD デジタル 教科書体 NK-R" w:hAnsi="ＭＳ ゴシック"/>
          <w:b/>
          <w:bCs/>
          <w:color w:val="000000" w:themeColor="text1"/>
          <w:szCs w:val="21"/>
        </w:rPr>
      </w:pPr>
      <w:r w:rsidRPr="006406C4">
        <w:rPr>
          <w:rFonts w:ascii="UD デジタル 教科書体 NK-R" w:eastAsia="UD デジタル 教科書体 NK-R" w:hAnsi="ＭＳ ゴシック" w:hint="eastAsia"/>
          <w:b/>
          <w:bCs/>
          <w:color w:val="000000" w:themeColor="text1"/>
          <w:szCs w:val="21"/>
        </w:rPr>
        <w:t>９</w:t>
      </w:r>
      <w:r w:rsidR="003969F6" w:rsidRPr="006406C4">
        <w:rPr>
          <w:rFonts w:ascii="UD デジタル 教科書体 NK-R" w:eastAsia="UD デジタル 教科書体 NK-R" w:hAnsi="ＭＳ ゴシック" w:hint="eastAsia"/>
          <w:b/>
          <w:bCs/>
          <w:color w:val="000000" w:themeColor="text1"/>
          <w:szCs w:val="21"/>
        </w:rPr>
        <w:t xml:space="preserve">　</w:t>
      </w:r>
      <w:r w:rsidR="00F71222" w:rsidRPr="006406C4">
        <w:rPr>
          <w:rFonts w:ascii="UD デジタル 教科書体 NK-R" w:eastAsia="UD デジタル 教科書体 NK-R" w:hAnsi="ＭＳ ゴシック" w:hint="eastAsia"/>
          <w:b/>
          <w:bCs/>
          <w:color w:val="000000" w:themeColor="text1"/>
          <w:szCs w:val="21"/>
        </w:rPr>
        <w:t>代金の支払い方法</w:t>
      </w:r>
    </w:p>
    <w:p w14:paraId="29CE83AB" w14:textId="77777777" w:rsidR="00EE2BD2" w:rsidRPr="006406C4" w:rsidRDefault="00F71222" w:rsidP="00F71222">
      <w:pPr>
        <w:ind w:firstLineChars="100" w:firstLine="210"/>
        <w:rPr>
          <w:rFonts w:ascii="UD デジタル 教科書体 NK-R" w:eastAsia="UD デジタル 教科書体 NK-R" w:hAnsi="ＭＳ 明朝"/>
          <w:color w:val="000000" w:themeColor="text1"/>
          <w:szCs w:val="21"/>
        </w:rPr>
      </w:pPr>
      <w:r w:rsidRPr="006406C4">
        <w:rPr>
          <w:rFonts w:ascii="UD デジタル 教科書体 NK-R" w:eastAsia="UD デジタル 教科書体 NK-R" w:hAnsi="ＭＳ 明朝" w:hint="eastAsia"/>
          <w:color w:val="000000" w:themeColor="text1"/>
          <w:szCs w:val="21"/>
        </w:rPr>
        <w:t>完了払</w:t>
      </w:r>
      <w:r w:rsidR="00886D7E" w:rsidRPr="006406C4">
        <w:rPr>
          <w:rFonts w:ascii="UD デジタル 教科書体 NK-R" w:eastAsia="UD デジタル 教科書体 NK-R" w:hAnsi="ＭＳ 明朝" w:hint="eastAsia"/>
          <w:color w:val="000000" w:themeColor="text1"/>
          <w:szCs w:val="21"/>
        </w:rPr>
        <w:t>とする。</w:t>
      </w:r>
    </w:p>
    <w:p w14:paraId="078D7971" w14:textId="380B6FD8" w:rsidR="003969F6" w:rsidRPr="006406C4" w:rsidRDefault="00886D7E" w:rsidP="00EE2BD2">
      <w:pPr>
        <w:ind w:firstLineChars="100" w:firstLine="210"/>
        <w:rPr>
          <w:rFonts w:ascii="UD デジタル 教科書体 NK-R" w:eastAsia="UD デジタル 教科書体 NK-R" w:hAnsi="ＭＳ 明朝"/>
          <w:color w:val="000000" w:themeColor="text1"/>
          <w:szCs w:val="21"/>
        </w:rPr>
      </w:pPr>
      <w:r w:rsidRPr="006406C4">
        <w:rPr>
          <w:rFonts w:ascii="UD デジタル 教科書体 NK-R" w:eastAsia="UD デジタル 教科書体 NK-R" w:hAnsi="ＭＳ 明朝" w:hint="eastAsia"/>
          <w:color w:val="000000" w:themeColor="text1"/>
          <w:szCs w:val="21"/>
        </w:rPr>
        <w:t>ただし、受託者からの請求があれば委託料の</w:t>
      </w:r>
      <w:r w:rsidR="00540899" w:rsidRPr="006406C4">
        <w:rPr>
          <w:rFonts w:ascii="UD デジタル 教科書体 NK-R" w:eastAsia="UD デジタル 教科書体 NK-R" w:hAnsi="ＭＳ 明朝" w:hint="eastAsia"/>
          <w:color w:val="000000" w:themeColor="text1"/>
          <w:szCs w:val="21"/>
        </w:rPr>
        <w:t>2</w:t>
      </w:r>
      <w:r w:rsidRPr="006406C4">
        <w:rPr>
          <w:rFonts w:ascii="UD デジタル 教科書体 NK-R" w:eastAsia="UD デジタル 教科書体 NK-R" w:hAnsi="ＭＳ 明朝" w:hint="eastAsia"/>
          <w:color w:val="000000" w:themeColor="text1"/>
          <w:szCs w:val="21"/>
        </w:rPr>
        <w:t>分の</w:t>
      </w:r>
      <w:r w:rsidR="00540899" w:rsidRPr="006406C4">
        <w:rPr>
          <w:rFonts w:ascii="UD デジタル 教科書体 NK-R" w:eastAsia="UD デジタル 教科書体 NK-R" w:hAnsi="ＭＳ 明朝" w:hint="eastAsia"/>
          <w:color w:val="000000" w:themeColor="text1"/>
          <w:szCs w:val="21"/>
        </w:rPr>
        <w:t>1</w:t>
      </w:r>
      <w:r w:rsidRPr="006406C4">
        <w:rPr>
          <w:rFonts w:ascii="UD デジタル 教科書体 NK-R" w:eastAsia="UD デジタル 教科書体 NK-R" w:hAnsi="ＭＳ 明朝" w:hint="eastAsia"/>
          <w:color w:val="000000" w:themeColor="text1"/>
          <w:szCs w:val="21"/>
        </w:rPr>
        <w:t>の額を限度として前金払いを可能とする。</w:t>
      </w:r>
    </w:p>
    <w:p w14:paraId="15F113F7" w14:textId="6164702C" w:rsidR="00F71222" w:rsidRPr="006406C4" w:rsidRDefault="00F71222" w:rsidP="003969F6">
      <w:pPr>
        <w:rPr>
          <w:rFonts w:ascii="UD デジタル 教科書体 NK-R" w:eastAsia="UD デジタル 教科書体 NK-R" w:hAnsi="ＭＳ 明朝"/>
          <w:color w:val="000000" w:themeColor="text1"/>
          <w:szCs w:val="21"/>
        </w:rPr>
      </w:pPr>
    </w:p>
    <w:p w14:paraId="59789055" w14:textId="6BC3FA18" w:rsidR="003969F6" w:rsidRPr="006406C4" w:rsidRDefault="005674BC" w:rsidP="003969F6">
      <w:pPr>
        <w:rPr>
          <w:rFonts w:ascii="UD デジタル 教科書体 NK-R" w:eastAsia="UD デジタル 教科書体 NK-R" w:hAnsi="ＭＳ ゴシック"/>
          <w:b/>
          <w:bCs/>
          <w:color w:val="000000" w:themeColor="text1"/>
          <w:szCs w:val="21"/>
        </w:rPr>
      </w:pPr>
      <w:r w:rsidRPr="006406C4">
        <w:rPr>
          <w:rFonts w:ascii="UD デジタル 教科書体 NK-R" w:eastAsia="UD デジタル 教科書体 NK-R" w:hAnsi="ＭＳ ゴシック" w:hint="eastAsia"/>
          <w:b/>
          <w:bCs/>
          <w:color w:val="000000" w:themeColor="text1"/>
          <w:szCs w:val="21"/>
        </w:rPr>
        <w:t>１</w:t>
      </w:r>
      <w:r w:rsidR="00EE2BD2" w:rsidRPr="006406C4">
        <w:rPr>
          <w:rFonts w:ascii="UD デジタル 教科書体 NK-R" w:eastAsia="UD デジタル 教科書体 NK-R" w:hAnsi="ＭＳ ゴシック" w:hint="eastAsia"/>
          <w:b/>
          <w:bCs/>
          <w:color w:val="000000" w:themeColor="text1"/>
          <w:szCs w:val="21"/>
        </w:rPr>
        <w:t>0</w:t>
      </w:r>
      <w:r w:rsidR="003969F6" w:rsidRPr="006406C4">
        <w:rPr>
          <w:rFonts w:ascii="UD デジタル 教科書体 NK-R" w:eastAsia="UD デジタル 教科書体 NK-R" w:hAnsi="ＭＳ ゴシック" w:hint="eastAsia"/>
          <w:b/>
          <w:bCs/>
          <w:color w:val="000000" w:themeColor="text1"/>
          <w:szCs w:val="21"/>
        </w:rPr>
        <w:t xml:space="preserve">　その他</w:t>
      </w:r>
    </w:p>
    <w:p w14:paraId="0F2A70A4" w14:textId="288CD7D7" w:rsidR="008D66A4" w:rsidRPr="006406C4" w:rsidRDefault="008D66A4" w:rsidP="003969F6">
      <w:pPr>
        <w:ind w:left="424" w:hangingChars="202" w:hanging="424"/>
        <w:rPr>
          <w:rFonts w:ascii="UD デジタル 教科書体 NK-R" w:eastAsia="UD デジタル 教科書体 NK-R" w:hAnsi="ＭＳ 明朝"/>
          <w:color w:val="000000" w:themeColor="text1"/>
          <w:szCs w:val="21"/>
        </w:rPr>
      </w:pPr>
      <w:r w:rsidRPr="006406C4">
        <w:rPr>
          <w:rFonts w:ascii="UD デジタル 教科書体 NK-R" w:eastAsia="UD デジタル 教科書体 NK-R" w:hAnsi="ＭＳ 明朝" w:hint="eastAsia"/>
          <w:color w:val="000000" w:themeColor="text1"/>
          <w:szCs w:val="21"/>
        </w:rPr>
        <w:t>（１）事業の運営に必要かつ適切な人員配置を行うこと。</w:t>
      </w:r>
    </w:p>
    <w:p w14:paraId="1A822DA2" w14:textId="60C89D20" w:rsidR="005D11E8" w:rsidRPr="006406C4" w:rsidRDefault="005D11E8" w:rsidP="005D11E8">
      <w:pPr>
        <w:ind w:left="420" w:hangingChars="200" w:hanging="420"/>
        <w:jc w:val="left"/>
        <w:rPr>
          <w:rFonts w:ascii="UD デジタル 教科書体 NK-R" w:eastAsia="UD デジタル 教科書体 NK-R" w:hAnsi="ＭＳ 明朝"/>
          <w:color w:val="000000" w:themeColor="text1"/>
          <w:szCs w:val="21"/>
        </w:rPr>
      </w:pPr>
      <w:r w:rsidRPr="006406C4">
        <w:rPr>
          <w:rFonts w:ascii="UD デジタル 教科書体 NK-R" w:eastAsia="UD デジタル 教科書体 NK-R" w:hAnsi="ＭＳ 明朝" w:hint="eastAsia"/>
          <w:color w:val="000000" w:themeColor="text1"/>
          <w:szCs w:val="21"/>
        </w:rPr>
        <w:t>（２）</w:t>
      </w:r>
      <w:r w:rsidR="009F6C02" w:rsidRPr="006406C4">
        <w:rPr>
          <w:rFonts w:ascii="UD デジタル 教科書体 NK-R" w:eastAsia="UD デジタル 教科書体 NK-R" w:hAnsi="ＭＳ 明朝" w:hint="eastAsia"/>
          <w:color w:val="000000" w:themeColor="text1"/>
          <w:szCs w:val="21"/>
        </w:rPr>
        <w:t>本</w:t>
      </w:r>
      <w:r w:rsidR="00E3231F" w:rsidRPr="006406C4">
        <w:rPr>
          <w:rFonts w:ascii="UD デジタル 教科書体 NK-R" w:eastAsia="UD デジタル 教科書体 NK-R" w:hAnsi="ＭＳ 明朝" w:hint="eastAsia"/>
          <w:color w:val="000000" w:themeColor="text1"/>
          <w:szCs w:val="21"/>
        </w:rPr>
        <w:t>委託業務の実施に</w:t>
      </w:r>
      <w:r w:rsidR="00BF6E01" w:rsidRPr="006406C4">
        <w:rPr>
          <w:rFonts w:ascii="UD デジタル 教科書体 NK-R" w:eastAsia="UD デジタル 教科書体 NK-R" w:hAnsi="ＭＳ 明朝" w:hint="eastAsia"/>
          <w:color w:val="000000" w:themeColor="text1"/>
          <w:szCs w:val="21"/>
        </w:rPr>
        <w:t>当</w:t>
      </w:r>
      <w:r w:rsidR="00E3231F" w:rsidRPr="006406C4">
        <w:rPr>
          <w:rFonts w:ascii="UD デジタル 教科書体 NK-R" w:eastAsia="UD デジタル 教科書体 NK-R" w:hAnsi="ＭＳ 明朝" w:hint="eastAsia"/>
          <w:color w:val="000000" w:themeColor="text1"/>
          <w:szCs w:val="21"/>
        </w:rPr>
        <w:t>たっては、県と緊密な連携を取りながら進めるものとし、疑義が生じた場合は直ちに</w:t>
      </w:r>
      <w:r w:rsidR="00BF6E01" w:rsidRPr="006406C4">
        <w:rPr>
          <w:rFonts w:ascii="UD デジタル 教科書体 NK-R" w:eastAsia="UD デジタル 教科書体 NK-R" w:hAnsi="ＭＳ 明朝" w:hint="eastAsia"/>
          <w:color w:val="000000" w:themeColor="text1"/>
          <w:szCs w:val="21"/>
        </w:rPr>
        <w:t>県と</w:t>
      </w:r>
      <w:r w:rsidR="00E3231F" w:rsidRPr="006406C4">
        <w:rPr>
          <w:rFonts w:ascii="UD デジタル 教科書体 NK-R" w:eastAsia="UD デジタル 教科書体 NK-R" w:hAnsi="ＭＳ 明朝" w:hint="eastAsia"/>
          <w:color w:val="000000" w:themeColor="text1"/>
          <w:szCs w:val="21"/>
        </w:rPr>
        <w:t>協議</w:t>
      </w:r>
      <w:r w:rsidR="00BF6E01" w:rsidRPr="006406C4">
        <w:rPr>
          <w:rFonts w:ascii="UD デジタル 教科書体 NK-R" w:eastAsia="UD デジタル 教科書体 NK-R" w:hAnsi="ＭＳ 明朝" w:hint="eastAsia"/>
          <w:color w:val="000000" w:themeColor="text1"/>
          <w:szCs w:val="21"/>
        </w:rPr>
        <w:t>し、その指示に従う</w:t>
      </w:r>
      <w:r w:rsidR="00E3231F" w:rsidRPr="006406C4">
        <w:rPr>
          <w:rFonts w:ascii="UD デジタル 教科書体 NK-R" w:eastAsia="UD デジタル 教科書体 NK-R" w:hAnsi="ＭＳ 明朝" w:hint="eastAsia"/>
          <w:color w:val="000000" w:themeColor="text1"/>
          <w:szCs w:val="21"/>
        </w:rPr>
        <w:t>こと。</w:t>
      </w:r>
    </w:p>
    <w:p w14:paraId="0145F422" w14:textId="2E86BD22" w:rsidR="003969F6" w:rsidRPr="006406C4" w:rsidRDefault="003969F6" w:rsidP="003969F6">
      <w:pPr>
        <w:ind w:left="424" w:hangingChars="202" w:hanging="424"/>
        <w:rPr>
          <w:rFonts w:ascii="UD デジタル 教科書体 NK-R" w:eastAsia="UD デジタル 教科書体 NK-R" w:hAnsi="ＭＳ 明朝"/>
          <w:color w:val="000000" w:themeColor="text1"/>
          <w:szCs w:val="21"/>
        </w:rPr>
      </w:pPr>
      <w:r w:rsidRPr="006406C4">
        <w:rPr>
          <w:rFonts w:ascii="UD デジタル 教科書体 NK-R" w:eastAsia="UD デジタル 教科書体 NK-R" w:hAnsi="ＭＳ 明朝" w:hint="eastAsia"/>
          <w:color w:val="000000" w:themeColor="text1"/>
          <w:szCs w:val="21"/>
        </w:rPr>
        <w:t>（</w:t>
      </w:r>
      <w:r w:rsidR="005D11E8" w:rsidRPr="006406C4">
        <w:rPr>
          <w:rFonts w:ascii="UD デジタル 教科書体 NK-R" w:eastAsia="UD デジタル 教科書体 NK-R" w:hAnsi="ＭＳ 明朝" w:hint="eastAsia"/>
          <w:color w:val="000000" w:themeColor="text1"/>
          <w:szCs w:val="21"/>
        </w:rPr>
        <w:t>３</w:t>
      </w:r>
      <w:r w:rsidRPr="006406C4">
        <w:rPr>
          <w:rFonts w:ascii="UD デジタル 教科書体 NK-R" w:eastAsia="UD デジタル 教科書体 NK-R" w:hAnsi="ＭＳ 明朝" w:hint="eastAsia"/>
          <w:color w:val="000000" w:themeColor="text1"/>
          <w:szCs w:val="21"/>
        </w:rPr>
        <w:t>）本仕様書に定めのない事項</w:t>
      </w:r>
      <w:r w:rsidR="00BF6E01" w:rsidRPr="006406C4">
        <w:rPr>
          <w:rFonts w:ascii="UD デジタル 教科書体 NK-R" w:eastAsia="UD デジタル 教科書体 NK-R" w:hAnsi="ＭＳ 明朝" w:hint="eastAsia"/>
          <w:color w:val="000000" w:themeColor="text1"/>
          <w:szCs w:val="21"/>
        </w:rPr>
        <w:t>について</w:t>
      </w:r>
      <w:r w:rsidRPr="006406C4">
        <w:rPr>
          <w:rFonts w:ascii="UD デジタル 教科書体 NK-R" w:eastAsia="UD デジタル 教科書体 NK-R" w:hAnsi="ＭＳ 明朝" w:hint="eastAsia"/>
          <w:color w:val="000000" w:themeColor="text1"/>
          <w:szCs w:val="21"/>
        </w:rPr>
        <w:t>は、</w:t>
      </w:r>
      <w:r w:rsidR="005D11E8" w:rsidRPr="006406C4">
        <w:rPr>
          <w:rFonts w:ascii="UD デジタル 教科書体 NK-R" w:eastAsia="UD デジタル 教科書体 NK-R" w:hAnsi="ＭＳ 明朝" w:hint="eastAsia"/>
          <w:color w:val="000000" w:themeColor="text1"/>
          <w:szCs w:val="21"/>
        </w:rPr>
        <w:t>県</w:t>
      </w:r>
      <w:r w:rsidRPr="006406C4">
        <w:rPr>
          <w:rFonts w:ascii="UD デジタル 教科書体 NK-R" w:eastAsia="UD デジタル 教科書体 NK-R" w:hAnsi="ＭＳ 明朝" w:hint="eastAsia"/>
          <w:color w:val="000000" w:themeColor="text1"/>
          <w:szCs w:val="21"/>
        </w:rPr>
        <w:t>と協議し、その指示に従うこと。</w:t>
      </w:r>
    </w:p>
    <w:p w14:paraId="4DE9FE87" w14:textId="0113FF5C" w:rsidR="005D11E8" w:rsidRPr="006406C4" w:rsidRDefault="005D11E8" w:rsidP="005D11E8">
      <w:pPr>
        <w:ind w:left="420" w:hangingChars="200" w:hanging="420"/>
        <w:jc w:val="left"/>
        <w:rPr>
          <w:rFonts w:ascii="UD デジタル 教科書体 NK-R" w:eastAsia="UD デジタル 教科書体 NK-R" w:hAnsi="ＭＳ 明朝"/>
          <w:color w:val="000000" w:themeColor="text1"/>
          <w:szCs w:val="21"/>
        </w:rPr>
      </w:pPr>
      <w:r w:rsidRPr="006406C4">
        <w:rPr>
          <w:rFonts w:ascii="UD デジタル 教科書体 NK-R" w:eastAsia="UD デジタル 教科書体 NK-R" w:hAnsi="ＭＳ 明朝" w:hint="eastAsia"/>
          <w:color w:val="000000" w:themeColor="text1"/>
          <w:szCs w:val="21"/>
        </w:rPr>
        <w:t>（４）本委託業務を実施するに当たり、第三者（県及び受託者以外の者）が所有する素材を用いる場合は著作権処理等を行うこと。</w:t>
      </w:r>
    </w:p>
    <w:p w14:paraId="06303033" w14:textId="332F9BFE" w:rsidR="00F71222" w:rsidRPr="006406C4" w:rsidRDefault="00F71222" w:rsidP="005D11E8">
      <w:pPr>
        <w:ind w:left="424" w:hangingChars="202" w:hanging="424"/>
        <w:rPr>
          <w:rFonts w:ascii="UD デジタル 教科書体 NK-R" w:eastAsia="UD デジタル 教科書体 NK-R" w:hAnsi="ＭＳ 明朝"/>
          <w:color w:val="000000" w:themeColor="text1"/>
          <w:szCs w:val="21"/>
        </w:rPr>
      </w:pPr>
      <w:r w:rsidRPr="006406C4">
        <w:rPr>
          <w:rFonts w:ascii="UD デジタル 教科書体 NK-R" w:eastAsia="UD デジタル 教科書体 NK-R" w:hAnsi="ＭＳ 明朝" w:hint="eastAsia"/>
          <w:color w:val="000000" w:themeColor="text1"/>
          <w:szCs w:val="21"/>
        </w:rPr>
        <w:t>（</w:t>
      </w:r>
      <w:r w:rsidR="00930769" w:rsidRPr="006406C4">
        <w:rPr>
          <w:rFonts w:ascii="UD デジタル 教科書体 NK-R" w:eastAsia="UD デジタル 教科書体 NK-R" w:hAnsi="ＭＳ 明朝" w:hint="eastAsia"/>
          <w:color w:val="000000" w:themeColor="text1"/>
          <w:szCs w:val="21"/>
        </w:rPr>
        <w:t>5</w:t>
      </w:r>
      <w:r w:rsidRPr="006406C4">
        <w:rPr>
          <w:rFonts w:ascii="UD デジタル 教科書体 NK-R" w:eastAsia="UD デジタル 教科書体 NK-R" w:hAnsi="ＭＳ 明朝" w:hint="eastAsia"/>
          <w:color w:val="000000" w:themeColor="text1"/>
          <w:szCs w:val="21"/>
        </w:rPr>
        <w:t>）</w:t>
      </w:r>
      <w:r w:rsidR="005D11E8" w:rsidRPr="006406C4">
        <w:rPr>
          <w:rFonts w:ascii="UD デジタル 教科書体 NK-R" w:eastAsia="UD デジタル 教科書体 NK-R" w:hAnsi="ＭＳ 明朝" w:hint="eastAsia"/>
          <w:color w:val="000000" w:themeColor="text1"/>
          <w:szCs w:val="21"/>
        </w:rPr>
        <w:t>受託者が本委託業務において制作したデータやデザイン、写真、イラスト、文章等一切の著作権（著作権法第21条から第28条までに定める全ての権利を含む）は県に帰属するものとする。ただし、受託者が単に使用する場合には、県と協議するものとする。</w:t>
      </w:r>
    </w:p>
    <w:p w14:paraId="0D366531" w14:textId="483A1D7B" w:rsidR="00930769" w:rsidRPr="00C53E31" w:rsidRDefault="00540899" w:rsidP="00BD6B04">
      <w:pPr>
        <w:ind w:left="424" w:hangingChars="202" w:hanging="424"/>
        <w:rPr>
          <w:rFonts w:ascii="UD デジタル 教科書体 NK-R" w:eastAsia="UD デジタル 教科書体 NK-R" w:hAnsi="ＭＳ 明朝"/>
          <w:color w:val="000000" w:themeColor="text1"/>
          <w:szCs w:val="21"/>
        </w:rPr>
      </w:pPr>
      <w:r w:rsidRPr="006406C4">
        <w:rPr>
          <w:rFonts w:ascii="UD デジタル 教科書体 NK-R" w:eastAsia="UD デジタル 教科書体 NK-R" w:hAnsi="ＭＳ 明朝" w:hint="eastAsia"/>
          <w:color w:val="000000" w:themeColor="text1"/>
          <w:szCs w:val="21"/>
        </w:rPr>
        <w:lastRenderedPageBreak/>
        <w:t>（６）事業実施中においても、県は事業の実施状況について、随時報告を求めることができる。</w:t>
      </w:r>
    </w:p>
    <w:sectPr w:rsidR="00930769" w:rsidRPr="00C53E31" w:rsidSect="005D11E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71A54" w14:textId="77777777" w:rsidR="00DD3740" w:rsidRDefault="00DD3740" w:rsidP="0052078F">
      <w:r>
        <w:separator/>
      </w:r>
    </w:p>
  </w:endnote>
  <w:endnote w:type="continuationSeparator" w:id="0">
    <w:p w14:paraId="350C5BCF" w14:textId="77777777" w:rsidR="00DD3740" w:rsidRDefault="00DD3740" w:rsidP="00520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9C124" w14:textId="77777777" w:rsidR="00DD3740" w:rsidRDefault="00DD3740" w:rsidP="0052078F">
      <w:r>
        <w:separator/>
      </w:r>
    </w:p>
  </w:footnote>
  <w:footnote w:type="continuationSeparator" w:id="0">
    <w:p w14:paraId="6A951B25" w14:textId="77777777" w:rsidR="00DD3740" w:rsidRDefault="00DD3740" w:rsidP="00520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07ED"/>
    <w:multiLevelType w:val="hybridMultilevel"/>
    <w:tmpl w:val="2004B880"/>
    <w:lvl w:ilvl="0" w:tplc="EA5C8712">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1352B72"/>
    <w:multiLevelType w:val="hybridMultilevel"/>
    <w:tmpl w:val="7AB6215E"/>
    <w:lvl w:ilvl="0" w:tplc="979CD77C">
      <w:start w:val="1"/>
      <w:numFmt w:val="decimalEnclosedCircle"/>
      <w:lvlText w:val="%1"/>
      <w:lvlJc w:val="left"/>
      <w:pPr>
        <w:ind w:left="780" w:hanging="360"/>
      </w:pPr>
      <w:rPr>
        <w:rFonts w:hint="default"/>
      </w:rPr>
    </w:lvl>
    <w:lvl w:ilvl="1" w:tplc="D5408AEC">
      <w:start w:val="1"/>
      <w:numFmt w:val="decimalEnclosedCircle"/>
      <w:lvlText w:val="%2"/>
      <w:lvlJc w:val="left"/>
      <w:pPr>
        <w:ind w:left="1200" w:hanging="360"/>
      </w:pPr>
      <w:rPr>
        <w:rFonts w:hint="default"/>
      </w:rPr>
    </w:lvl>
    <w:lvl w:ilvl="2" w:tplc="74EC2056">
      <w:start w:val="1"/>
      <w:numFmt w:val="bullet"/>
      <w:lvlText w:val="・"/>
      <w:lvlJc w:val="left"/>
      <w:pPr>
        <w:ind w:left="1620" w:hanging="360"/>
      </w:pPr>
      <w:rPr>
        <w:rFonts w:ascii="UD デジタル 教科書体 NK-R" w:eastAsia="UD デジタル 教科書体 NK-R" w:hAnsi="Segoe UI Emoji" w:cs="Segoe UI Emoji"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34F522E"/>
    <w:multiLevelType w:val="hybridMultilevel"/>
    <w:tmpl w:val="2E4473AE"/>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3" w15:restartNumberingAfterBreak="0">
    <w:nsid w:val="42A56EAD"/>
    <w:multiLevelType w:val="hybridMultilevel"/>
    <w:tmpl w:val="6AF6B726"/>
    <w:lvl w:ilvl="0" w:tplc="29505A5C">
      <w:start w:val="1"/>
      <w:numFmt w:val="bullet"/>
      <w:lvlText w:val="・"/>
      <w:lvlJc w:val="left"/>
      <w:pPr>
        <w:ind w:left="1129" w:hanging="420"/>
      </w:pPr>
      <w:rPr>
        <w:rFonts w:ascii="ＭＳ 明朝" w:eastAsia="ＭＳ 明朝" w:hAnsi="ＭＳ 明朝"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4D586280"/>
    <w:multiLevelType w:val="hybridMultilevel"/>
    <w:tmpl w:val="670245E6"/>
    <w:lvl w:ilvl="0" w:tplc="10E461A4">
      <w:start w:val="1"/>
      <w:numFmt w:val="decimalEnclosedCircle"/>
      <w:lvlText w:val="%1"/>
      <w:lvlJc w:val="left"/>
      <w:pPr>
        <w:ind w:left="502" w:hanging="360"/>
      </w:pPr>
      <w:rPr>
        <w:rFonts w:hint="default"/>
      </w:rPr>
    </w:lvl>
    <w:lvl w:ilvl="1" w:tplc="D7E2B760">
      <w:start w:val="1"/>
      <w:numFmt w:val="aiueoFullWidth"/>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1693AF2"/>
    <w:multiLevelType w:val="hybridMultilevel"/>
    <w:tmpl w:val="7C08BAAE"/>
    <w:lvl w:ilvl="0" w:tplc="F670A99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AB2484E"/>
    <w:multiLevelType w:val="hybridMultilevel"/>
    <w:tmpl w:val="5D9EE588"/>
    <w:lvl w:ilvl="0" w:tplc="29505A5C">
      <w:start w:val="1"/>
      <w:numFmt w:val="bullet"/>
      <w:lvlText w:val="・"/>
      <w:lvlJc w:val="left"/>
      <w:pPr>
        <w:ind w:left="1129" w:hanging="420"/>
      </w:pPr>
      <w:rPr>
        <w:rFonts w:ascii="ＭＳ 明朝" w:eastAsia="ＭＳ 明朝" w:hAnsi="ＭＳ 明朝"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num w:numId="1" w16cid:durableId="302006496">
    <w:abstractNumId w:val="1"/>
  </w:num>
  <w:num w:numId="2" w16cid:durableId="116871919">
    <w:abstractNumId w:val="4"/>
  </w:num>
  <w:num w:numId="3" w16cid:durableId="1012418006">
    <w:abstractNumId w:val="0"/>
  </w:num>
  <w:num w:numId="4" w16cid:durableId="75710835">
    <w:abstractNumId w:val="2"/>
  </w:num>
  <w:num w:numId="5" w16cid:durableId="753362186">
    <w:abstractNumId w:val="5"/>
  </w:num>
  <w:num w:numId="6" w16cid:durableId="54276362">
    <w:abstractNumId w:val="3"/>
  </w:num>
  <w:num w:numId="7" w16cid:durableId="20285535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18B"/>
    <w:rsid w:val="00000B80"/>
    <w:rsid w:val="0001334F"/>
    <w:rsid w:val="000153E1"/>
    <w:rsid w:val="00041DF8"/>
    <w:rsid w:val="000455FF"/>
    <w:rsid w:val="00086865"/>
    <w:rsid w:val="00096291"/>
    <w:rsid w:val="000A4198"/>
    <w:rsid w:val="000C18C1"/>
    <w:rsid w:val="000E47D6"/>
    <w:rsid w:val="000F1C21"/>
    <w:rsid w:val="000F40D3"/>
    <w:rsid w:val="001172AB"/>
    <w:rsid w:val="00123D6A"/>
    <w:rsid w:val="00133E7C"/>
    <w:rsid w:val="00157B40"/>
    <w:rsid w:val="0016653F"/>
    <w:rsid w:val="00171B24"/>
    <w:rsid w:val="001733CC"/>
    <w:rsid w:val="00182A79"/>
    <w:rsid w:val="001952C9"/>
    <w:rsid w:val="001A3EB6"/>
    <w:rsid w:val="001C5131"/>
    <w:rsid w:val="001D10D3"/>
    <w:rsid w:val="001E17CC"/>
    <w:rsid w:val="001E329C"/>
    <w:rsid w:val="001E5209"/>
    <w:rsid w:val="00231146"/>
    <w:rsid w:val="002507AC"/>
    <w:rsid w:val="00256802"/>
    <w:rsid w:val="00260C5C"/>
    <w:rsid w:val="00271263"/>
    <w:rsid w:val="00275819"/>
    <w:rsid w:val="0028389A"/>
    <w:rsid w:val="002A2234"/>
    <w:rsid w:val="002A70BC"/>
    <w:rsid w:val="002B418B"/>
    <w:rsid w:val="002F2562"/>
    <w:rsid w:val="00301C22"/>
    <w:rsid w:val="00331524"/>
    <w:rsid w:val="003969F6"/>
    <w:rsid w:val="00397A3D"/>
    <w:rsid w:val="003A5B0D"/>
    <w:rsid w:val="003B7C97"/>
    <w:rsid w:val="004127FB"/>
    <w:rsid w:val="00420EFC"/>
    <w:rsid w:val="0044577A"/>
    <w:rsid w:val="00467C69"/>
    <w:rsid w:val="004942DF"/>
    <w:rsid w:val="004C0717"/>
    <w:rsid w:val="004C0B4C"/>
    <w:rsid w:val="004D0BE1"/>
    <w:rsid w:val="004E4FEB"/>
    <w:rsid w:val="0052078F"/>
    <w:rsid w:val="005238F5"/>
    <w:rsid w:val="00530E53"/>
    <w:rsid w:val="00540899"/>
    <w:rsid w:val="00552633"/>
    <w:rsid w:val="005674BC"/>
    <w:rsid w:val="00574E4E"/>
    <w:rsid w:val="00575B0A"/>
    <w:rsid w:val="00577F9C"/>
    <w:rsid w:val="005A0770"/>
    <w:rsid w:val="005B0611"/>
    <w:rsid w:val="005C399A"/>
    <w:rsid w:val="005C6936"/>
    <w:rsid w:val="005D11E8"/>
    <w:rsid w:val="005D5CB5"/>
    <w:rsid w:val="006058A7"/>
    <w:rsid w:val="006406C4"/>
    <w:rsid w:val="00647517"/>
    <w:rsid w:val="00673A24"/>
    <w:rsid w:val="00682BDB"/>
    <w:rsid w:val="00690F6B"/>
    <w:rsid w:val="00693463"/>
    <w:rsid w:val="006A700E"/>
    <w:rsid w:val="006C6225"/>
    <w:rsid w:val="006C642D"/>
    <w:rsid w:val="006F4436"/>
    <w:rsid w:val="007148CC"/>
    <w:rsid w:val="007240EE"/>
    <w:rsid w:val="007311C8"/>
    <w:rsid w:val="00733BEC"/>
    <w:rsid w:val="00737720"/>
    <w:rsid w:val="0074143C"/>
    <w:rsid w:val="00750F44"/>
    <w:rsid w:val="00750FE5"/>
    <w:rsid w:val="00762D01"/>
    <w:rsid w:val="00763ABD"/>
    <w:rsid w:val="00770D8A"/>
    <w:rsid w:val="007A713F"/>
    <w:rsid w:val="007B3627"/>
    <w:rsid w:val="007C0491"/>
    <w:rsid w:val="00805D50"/>
    <w:rsid w:val="00807BB6"/>
    <w:rsid w:val="00840346"/>
    <w:rsid w:val="00861EE2"/>
    <w:rsid w:val="00871482"/>
    <w:rsid w:val="00874FBE"/>
    <w:rsid w:val="0087630C"/>
    <w:rsid w:val="00886D7E"/>
    <w:rsid w:val="008903FD"/>
    <w:rsid w:val="00890D94"/>
    <w:rsid w:val="008A0A7B"/>
    <w:rsid w:val="008D66A4"/>
    <w:rsid w:val="0091398A"/>
    <w:rsid w:val="00930769"/>
    <w:rsid w:val="009368BE"/>
    <w:rsid w:val="0098596B"/>
    <w:rsid w:val="009A47B2"/>
    <w:rsid w:val="009B0A22"/>
    <w:rsid w:val="009B7448"/>
    <w:rsid w:val="009C1AD2"/>
    <w:rsid w:val="009D5A4E"/>
    <w:rsid w:val="009E3A48"/>
    <w:rsid w:val="009F6C02"/>
    <w:rsid w:val="00A0146A"/>
    <w:rsid w:val="00A06FF6"/>
    <w:rsid w:val="00A23BFE"/>
    <w:rsid w:val="00A250F3"/>
    <w:rsid w:val="00A25BF3"/>
    <w:rsid w:val="00A266DA"/>
    <w:rsid w:val="00A276A0"/>
    <w:rsid w:val="00A56F5E"/>
    <w:rsid w:val="00AB1CB1"/>
    <w:rsid w:val="00AD7990"/>
    <w:rsid w:val="00AE4422"/>
    <w:rsid w:val="00B43BEB"/>
    <w:rsid w:val="00B73882"/>
    <w:rsid w:val="00BA056B"/>
    <w:rsid w:val="00BA1E63"/>
    <w:rsid w:val="00BB606A"/>
    <w:rsid w:val="00BD1016"/>
    <w:rsid w:val="00BD6B04"/>
    <w:rsid w:val="00BF6E01"/>
    <w:rsid w:val="00C02769"/>
    <w:rsid w:val="00C27197"/>
    <w:rsid w:val="00C45489"/>
    <w:rsid w:val="00C53E31"/>
    <w:rsid w:val="00C55DD3"/>
    <w:rsid w:val="00C608A6"/>
    <w:rsid w:val="00C66178"/>
    <w:rsid w:val="00C72024"/>
    <w:rsid w:val="00CA79C3"/>
    <w:rsid w:val="00CB6440"/>
    <w:rsid w:val="00CD7E67"/>
    <w:rsid w:val="00CF1269"/>
    <w:rsid w:val="00CF3C1B"/>
    <w:rsid w:val="00D01481"/>
    <w:rsid w:val="00D12C91"/>
    <w:rsid w:val="00D9146B"/>
    <w:rsid w:val="00D94476"/>
    <w:rsid w:val="00DD3740"/>
    <w:rsid w:val="00DE5E29"/>
    <w:rsid w:val="00E06780"/>
    <w:rsid w:val="00E22DE1"/>
    <w:rsid w:val="00E25377"/>
    <w:rsid w:val="00E27FB9"/>
    <w:rsid w:val="00E30D6E"/>
    <w:rsid w:val="00E3231F"/>
    <w:rsid w:val="00E50398"/>
    <w:rsid w:val="00E61C91"/>
    <w:rsid w:val="00E705C8"/>
    <w:rsid w:val="00E706C6"/>
    <w:rsid w:val="00E77AAF"/>
    <w:rsid w:val="00E806CE"/>
    <w:rsid w:val="00E81B48"/>
    <w:rsid w:val="00E863D5"/>
    <w:rsid w:val="00E94AFE"/>
    <w:rsid w:val="00EA1A38"/>
    <w:rsid w:val="00EA7E15"/>
    <w:rsid w:val="00EB5676"/>
    <w:rsid w:val="00ED16A2"/>
    <w:rsid w:val="00EE2BD2"/>
    <w:rsid w:val="00F025DA"/>
    <w:rsid w:val="00F3745F"/>
    <w:rsid w:val="00F52B5A"/>
    <w:rsid w:val="00F54C6C"/>
    <w:rsid w:val="00F606F3"/>
    <w:rsid w:val="00F63CA0"/>
    <w:rsid w:val="00F71222"/>
    <w:rsid w:val="00F8111A"/>
    <w:rsid w:val="00F83A3F"/>
    <w:rsid w:val="00F95600"/>
    <w:rsid w:val="00F969A7"/>
    <w:rsid w:val="00FA39B2"/>
    <w:rsid w:val="00FB5560"/>
    <w:rsid w:val="00FC2735"/>
    <w:rsid w:val="00FF0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6E28C3"/>
  <w15:chartTrackingRefBased/>
  <w15:docId w15:val="{D1705223-BDD7-426F-A069-0EC84A8A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78F"/>
    <w:pPr>
      <w:tabs>
        <w:tab w:val="center" w:pos="4252"/>
        <w:tab w:val="right" w:pos="8504"/>
      </w:tabs>
      <w:snapToGrid w:val="0"/>
    </w:pPr>
  </w:style>
  <w:style w:type="character" w:customStyle="1" w:styleId="a4">
    <w:name w:val="ヘッダー (文字)"/>
    <w:basedOn w:val="a0"/>
    <w:link w:val="a3"/>
    <w:uiPriority w:val="99"/>
    <w:rsid w:val="0052078F"/>
  </w:style>
  <w:style w:type="paragraph" w:styleId="a5">
    <w:name w:val="footer"/>
    <w:basedOn w:val="a"/>
    <w:link w:val="a6"/>
    <w:uiPriority w:val="99"/>
    <w:unhideWhenUsed/>
    <w:rsid w:val="0052078F"/>
    <w:pPr>
      <w:tabs>
        <w:tab w:val="center" w:pos="4252"/>
        <w:tab w:val="right" w:pos="8504"/>
      </w:tabs>
      <w:snapToGrid w:val="0"/>
    </w:pPr>
  </w:style>
  <w:style w:type="character" w:customStyle="1" w:styleId="a6">
    <w:name w:val="フッター (文字)"/>
    <w:basedOn w:val="a0"/>
    <w:link w:val="a5"/>
    <w:uiPriority w:val="99"/>
    <w:rsid w:val="0052078F"/>
  </w:style>
  <w:style w:type="paragraph" w:styleId="a7">
    <w:name w:val="Balloon Text"/>
    <w:basedOn w:val="a"/>
    <w:link w:val="a8"/>
    <w:uiPriority w:val="99"/>
    <w:semiHidden/>
    <w:unhideWhenUsed/>
    <w:rsid w:val="006C64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642D"/>
    <w:rPr>
      <w:rFonts w:asciiTheme="majorHAnsi" w:eastAsiaTheme="majorEastAsia" w:hAnsiTheme="majorHAnsi" w:cstheme="majorBidi"/>
      <w:sz w:val="18"/>
      <w:szCs w:val="18"/>
    </w:rPr>
  </w:style>
  <w:style w:type="paragraph" w:styleId="a9">
    <w:name w:val="List Paragraph"/>
    <w:basedOn w:val="a"/>
    <w:uiPriority w:val="34"/>
    <w:qFormat/>
    <w:rsid w:val="00301C22"/>
    <w:pPr>
      <w:ind w:leftChars="400" w:left="840"/>
    </w:pPr>
  </w:style>
  <w:style w:type="character" w:styleId="aa">
    <w:name w:val="annotation reference"/>
    <w:basedOn w:val="a0"/>
    <w:uiPriority w:val="99"/>
    <w:semiHidden/>
    <w:unhideWhenUsed/>
    <w:rsid w:val="003B7C97"/>
    <w:rPr>
      <w:sz w:val="18"/>
      <w:szCs w:val="18"/>
    </w:rPr>
  </w:style>
  <w:style w:type="paragraph" w:styleId="ab">
    <w:name w:val="annotation text"/>
    <w:basedOn w:val="a"/>
    <w:link w:val="ac"/>
    <w:uiPriority w:val="99"/>
    <w:semiHidden/>
    <w:unhideWhenUsed/>
    <w:rsid w:val="003B7C97"/>
    <w:pPr>
      <w:jc w:val="left"/>
    </w:pPr>
  </w:style>
  <w:style w:type="character" w:customStyle="1" w:styleId="ac">
    <w:name w:val="コメント文字列 (文字)"/>
    <w:basedOn w:val="a0"/>
    <w:link w:val="ab"/>
    <w:uiPriority w:val="99"/>
    <w:semiHidden/>
    <w:rsid w:val="003B7C97"/>
  </w:style>
  <w:style w:type="paragraph" w:styleId="ad">
    <w:name w:val="annotation subject"/>
    <w:basedOn w:val="ab"/>
    <w:next w:val="ab"/>
    <w:link w:val="ae"/>
    <w:uiPriority w:val="99"/>
    <w:semiHidden/>
    <w:unhideWhenUsed/>
    <w:rsid w:val="003B7C97"/>
    <w:rPr>
      <w:b/>
      <w:bCs/>
    </w:rPr>
  </w:style>
  <w:style w:type="character" w:customStyle="1" w:styleId="ae">
    <w:name w:val="コメント内容 (文字)"/>
    <w:basedOn w:val="ac"/>
    <w:link w:val="ad"/>
    <w:uiPriority w:val="99"/>
    <w:semiHidden/>
    <w:rsid w:val="003B7C97"/>
    <w:rPr>
      <w:b/>
      <w:bCs/>
    </w:rPr>
  </w:style>
  <w:style w:type="paragraph" w:styleId="af">
    <w:name w:val="Revision"/>
    <w:hidden/>
    <w:uiPriority w:val="99"/>
    <w:semiHidden/>
    <w:rsid w:val="00540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22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DF56C-5498-4062-A842-7DF491975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364</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八山　雄太（産業政策課）</dc:creator>
  <cp:keywords/>
  <dc:description/>
  <cp:lastModifiedBy>冨安　裕樹（産業政策課）</cp:lastModifiedBy>
  <cp:revision>8</cp:revision>
  <cp:lastPrinted>2024-09-02T00:55:00Z</cp:lastPrinted>
  <dcterms:created xsi:type="dcterms:W3CDTF">2024-08-21T09:08:00Z</dcterms:created>
  <dcterms:modified xsi:type="dcterms:W3CDTF">2024-09-04T02:43:00Z</dcterms:modified>
</cp:coreProperties>
</file>