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7817E0B1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C3F70" w14:textId="1DC584E5" w:rsidR="00163D4D" w:rsidRPr="003A118B" w:rsidRDefault="00163D4D" w:rsidP="00163D4D">
      <w:pPr>
        <w:widowControl/>
        <w:jc w:val="left"/>
        <w:rPr>
          <w:rFonts w:ascii="ＭＳ ゴシック" w:eastAsia="DengXian" w:hAnsi="ＭＳ ゴシック" w:cs="Times New Roman"/>
          <w:sz w:val="28"/>
          <w:szCs w:val="28"/>
        </w:rPr>
      </w:pPr>
      <w:r w:rsidRPr="003A118B">
        <w:rPr>
          <w:rFonts w:ascii="ＭＳ ゴシック" w:eastAsia="ＭＳ ゴシック" w:hAnsi="ＭＳ ゴシック" w:cs="Times New Roman" w:hint="eastAsia"/>
          <w:sz w:val="28"/>
          <w:szCs w:val="28"/>
        </w:rPr>
        <w:t>様式第</w:t>
      </w:r>
      <w:r w:rsidRPr="003A118B">
        <w:rPr>
          <w:rFonts w:ascii="ＭＳ ゴシック" w:eastAsia="ＭＳ ゴシック" w:hAnsi="ＭＳ ゴシック" w:cs="Times New Roman"/>
          <w:sz w:val="28"/>
          <w:szCs w:val="28"/>
        </w:rPr>
        <w:t>1</w:t>
      </w:r>
      <w:r w:rsidRPr="003A118B">
        <w:rPr>
          <w:rFonts w:ascii="ＭＳ ゴシック" w:eastAsia="ＭＳ ゴシック" w:hAnsi="ＭＳ ゴシック" w:cs="Times New Roman" w:hint="eastAsia"/>
          <w:sz w:val="28"/>
          <w:szCs w:val="28"/>
        </w:rPr>
        <w:t>号</w:t>
      </w:r>
    </w:p>
    <w:p w14:paraId="2F5AA5AA" w14:textId="6AB88BE8" w:rsidR="00B62404" w:rsidRPr="00B62404" w:rsidRDefault="00B62404" w:rsidP="00B62404">
      <w:pPr>
        <w:widowControl/>
        <w:jc w:val="center"/>
        <w:rPr>
          <w:rFonts w:ascii="Century" w:eastAsia="ＭＳ 明朝" w:hAnsi="Century" w:cs="Times New Roman"/>
          <w:sz w:val="28"/>
          <w:szCs w:val="28"/>
        </w:rPr>
      </w:pPr>
      <w:r w:rsidRPr="00B62404">
        <w:rPr>
          <w:rFonts w:ascii="Century" w:eastAsia="ＭＳ 明朝" w:hAnsi="Century" w:cs="Times New Roman" w:hint="eastAsia"/>
          <w:sz w:val="28"/>
          <w:szCs w:val="28"/>
        </w:rPr>
        <w:t>仕様書等に対する質問書</w:t>
      </w:r>
    </w:p>
    <w:p w14:paraId="43923DEE" w14:textId="31B0731C" w:rsidR="00B62404" w:rsidRPr="00B62404" w:rsidRDefault="00B62404" w:rsidP="00B62404">
      <w:pPr>
        <w:widowControl/>
        <w:jc w:val="right"/>
        <w:rPr>
          <w:rFonts w:ascii="Century" w:eastAsia="ＭＳ 明朝" w:hAnsi="Century" w:cs="Times New Roman"/>
          <w:sz w:val="22"/>
        </w:rPr>
      </w:pPr>
      <w:r w:rsidRPr="00B62404">
        <w:rPr>
          <w:rFonts w:ascii="Century" w:eastAsia="ＭＳ 明朝" w:hAnsi="Century" w:cs="Times New Roman" w:hint="eastAsia"/>
          <w:sz w:val="22"/>
        </w:rPr>
        <w:t xml:space="preserve">　</w:t>
      </w:r>
      <w:r w:rsidR="003A118B">
        <w:rPr>
          <w:rFonts w:ascii="Century" w:eastAsia="ＭＳ 明朝" w:hAnsi="Century" w:cs="Times New Roman" w:hint="eastAsia"/>
          <w:sz w:val="22"/>
        </w:rPr>
        <w:t xml:space="preserve">令和　</w:t>
      </w:r>
      <w:r w:rsidRPr="00B62404">
        <w:rPr>
          <w:rFonts w:ascii="Century" w:eastAsia="ＭＳ 明朝" w:hAnsi="Century" w:cs="Times New Roman" w:hint="eastAsia"/>
          <w:sz w:val="22"/>
        </w:rPr>
        <w:t xml:space="preserve">　年　　月　　日</w:t>
      </w:r>
    </w:p>
    <w:p w14:paraId="5C5E9EC3" w14:textId="77777777" w:rsidR="00B62404" w:rsidRPr="00B62404" w:rsidRDefault="00B62404" w:rsidP="00B62404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34FD8DBC" w14:textId="5CE608F1" w:rsidR="00B62404" w:rsidRPr="003A118B" w:rsidRDefault="00B62404" w:rsidP="00B62404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62404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3A118B">
        <w:rPr>
          <w:rFonts w:ascii="ＭＳ 明朝" w:eastAsia="ＭＳ 明朝" w:hAnsi="ＭＳ 明朝" w:cs="Times New Roman" w:hint="eastAsia"/>
          <w:sz w:val="24"/>
          <w:szCs w:val="24"/>
        </w:rPr>
        <w:t>佐賀県</w:t>
      </w:r>
      <w:r w:rsidR="003A118B" w:rsidRPr="003A118B">
        <w:rPr>
          <w:rFonts w:ascii="ＭＳ 明朝" w:eastAsia="ＭＳ 明朝" w:hAnsi="ＭＳ 明朝" w:cs="Times New Roman" w:hint="eastAsia"/>
          <w:sz w:val="24"/>
          <w:szCs w:val="24"/>
        </w:rPr>
        <w:t>政策部MIGAKI</w:t>
      </w:r>
      <w:r w:rsidRPr="003A118B">
        <w:rPr>
          <w:rFonts w:ascii="ＭＳ 明朝" w:eastAsia="ＭＳ 明朝" w:hAnsi="ＭＳ 明朝" w:cs="Times New Roman" w:hint="eastAsia"/>
          <w:sz w:val="24"/>
          <w:szCs w:val="24"/>
        </w:rPr>
        <w:t>担当　あて</w:t>
      </w:r>
    </w:p>
    <w:p w14:paraId="7E33388A" w14:textId="77777777" w:rsidR="00B62404" w:rsidRPr="00B62404" w:rsidRDefault="00B62404" w:rsidP="00B62404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4B09F2D" w14:textId="77777777" w:rsidR="003A118B" w:rsidRDefault="00B62404" w:rsidP="00B62404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B62404">
        <w:rPr>
          <w:rFonts w:ascii="Century" w:eastAsia="ＭＳ 明朝" w:hAnsi="Century" w:cs="Times New Roman" w:hint="eastAsia"/>
          <w:sz w:val="24"/>
          <w:szCs w:val="24"/>
        </w:rPr>
        <w:t xml:space="preserve">・委託業務名　</w:t>
      </w:r>
    </w:p>
    <w:p w14:paraId="25D5CE8D" w14:textId="52683D59" w:rsidR="003A118B" w:rsidRDefault="003A118B" w:rsidP="003A118B">
      <w:pPr>
        <w:widowControl/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3A118B">
        <w:rPr>
          <w:rFonts w:ascii="Century" w:eastAsia="ＭＳ 明朝" w:hAnsi="Century" w:cs="Times New Roman" w:hint="eastAsia"/>
          <w:sz w:val="24"/>
          <w:szCs w:val="24"/>
        </w:rPr>
        <w:t>ＭＩＧＡＫＩプロジェクトブランディング戦略推進業務</w:t>
      </w:r>
    </w:p>
    <w:p w14:paraId="0E0CFEC5" w14:textId="48AF3FBC" w:rsidR="00B62404" w:rsidRPr="00B62404" w:rsidRDefault="00B62404" w:rsidP="003A118B">
      <w:pPr>
        <w:widowControl/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B62404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3A118B" w:rsidRPr="00B90E27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B90E27" w:rsidRPr="00B90E27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B90E27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B90E27" w:rsidRPr="00B90E27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B90E27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B90E27" w:rsidRPr="00B90E27">
        <w:rPr>
          <w:rFonts w:ascii="ＭＳ 明朝" w:eastAsia="ＭＳ 明朝" w:hAnsi="ＭＳ 明朝" w:cs="Times New Roman" w:hint="eastAsia"/>
          <w:sz w:val="24"/>
          <w:szCs w:val="24"/>
        </w:rPr>
        <w:t>27</w:t>
      </w:r>
      <w:r w:rsidRPr="00B90E27">
        <w:rPr>
          <w:rFonts w:ascii="ＭＳ 明朝" w:eastAsia="ＭＳ 明朝" w:hAnsi="ＭＳ 明朝" w:cs="Times New Roman" w:hint="eastAsia"/>
          <w:sz w:val="24"/>
          <w:szCs w:val="24"/>
        </w:rPr>
        <w:t>日付け</w:t>
      </w:r>
      <w:r w:rsidRPr="00B62404">
        <w:rPr>
          <w:rFonts w:ascii="Century" w:eastAsia="ＭＳ 明朝" w:hAnsi="Century" w:cs="Times New Roman" w:hint="eastAsia"/>
          <w:sz w:val="24"/>
          <w:szCs w:val="24"/>
        </w:rPr>
        <w:t>公示）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B62404" w:rsidRPr="00B62404" w14:paraId="19B4BA96" w14:textId="77777777" w:rsidTr="00406920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969021" w14:textId="77777777" w:rsidR="00B62404" w:rsidRPr="00B62404" w:rsidRDefault="00B62404" w:rsidP="00B624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B62404">
              <w:rPr>
                <w:rFonts w:ascii="Century" w:eastAsia="ＭＳ 明朝" w:hAnsi="Century" w:cs="Times New Roman"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23FD2E" w14:textId="77777777" w:rsidR="00B62404" w:rsidRPr="00B62404" w:rsidRDefault="00B62404" w:rsidP="00B624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B62404" w:rsidRPr="00B62404" w14:paraId="74893CDB" w14:textId="77777777" w:rsidTr="00406920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66BD0C" w14:textId="77777777" w:rsidR="00B62404" w:rsidRPr="00B62404" w:rsidRDefault="00B62404" w:rsidP="00B624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B62404">
              <w:rPr>
                <w:rFonts w:ascii="Century" w:eastAsia="ＭＳ 明朝" w:hAnsi="Century" w:cs="Times New Roman"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6F43D0" w14:textId="77777777" w:rsidR="00B62404" w:rsidRPr="00B62404" w:rsidRDefault="00B62404" w:rsidP="00B624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B62404" w:rsidRPr="00B62404" w14:paraId="78CA6B54" w14:textId="77777777" w:rsidTr="00406920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F08389" w14:textId="77777777" w:rsidR="00B62404" w:rsidRPr="00B62404" w:rsidRDefault="00B62404" w:rsidP="00B624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B62404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300D9" w14:textId="77777777" w:rsidR="00B62404" w:rsidRPr="00B62404" w:rsidRDefault="00B62404" w:rsidP="00B624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B62404">
              <w:rPr>
                <w:rFonts w:ascii="Century" w:eastAsia="ＭＳ 明朝" w:hAnsi="Century" w:cs="Times New Roman"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747C1D" w14:textId="77777777" w:rsidR="00B62404" w:rsidRPr="00B62404" w:rsidRDefault="00B62404" w:rsidP="00B624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B62404" w:rsidRPr="00B62404" w14:paraId="13155A91" w14:textId="77777777" w:rsidTr="00406920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846D08" w14:textId="77777777" w:rsidR="00B62404" w:rsidRPr="00B62404" w:rsidRDefault="00B62404" w:rsidP="00B624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7497" w14:textId="77777777" w:rsidR="00B62404" w:rsidRPr="00B62404" w:rsidRDefault="00B62404" w:rsidP="00B624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B62404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20B6E5" w14:textId="77777777" w:rsidR="00B62404" w:rsidRPr="00B62404" w:rsidRDefault="00B62404" w:rsidP="00B624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B62404" w:rsidRPr="00B62404" w14:paraId="391C02BA" w14:textId="77777777" w:rsidTr="00406920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402B51" w14:textId="77777777" w:rsidR="00B62404" w:rsidRPr="00B62404" w:rsidRDefault="00B62404" w:rsidP="00B624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A9691" w14:textId="77777777" w:rsidR="00B62404" w:rsidRPr="00B62404" w:rsidRDefault="00B62404" w:rsidP="00B624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B62404">
              <w:rPr>
                <w:rFonts w:ascii="Century" w:eastAsia="ＭＳ 明朝" w:hAnsi="Century" w:cs="Times New Roman"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FF3834" w14:textId="77777777" w:rsidR="00B62404" w:rsidRPr="00B62404" w:rsidRDefault="00B62404" w:rsidP="00B624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B62404" w:rsidRPr="00B62404" w14:paraId="154C9517" w14:textId="77777777" w:rsidTr="00406920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2A15957" w14:textId="77777777" w:rsidR="00B62404" w:rsidRPr="00B62404" w:rsidRDefault="00B62404" w:rsidP="00B624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ED01D3" w14:textId="77777777" w:rsidR="00B62404" w:rsidRPr="00B62404" w:rsidRDefault="00B62404" w:rsidP="00B624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B62404">
              <w:rPr>
                <w:rFonts w:ascii="Century" w:eastAsia="ＭＳ 明朝" w:hAnsi="Century" w:cs="Times New Roman"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96BBD5E" w14:textId="77777777" w:rsidR="00B62404" w:rsidRPr="00B62404" w:rsidRDefault="00B62404" w:rsidP="00B624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B62404" w:rsidRPr="00B62404" w14:paraId="64569D21" w14:textId="77777777" w:rsidTr="003A118B">
        <w:trPr>
          <w:cantSplit/>
          <w:trHeight w:val="620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04C4D" w14:textId="77777777" w:rsidR="00B62404" w:rsidRPr="00B62404" w:rsidRDefault="00B62404" w:rsidP="00B62404">
            <w:pPr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B62404">
              <w:rPr>
                <w:rFonts w:ascii="Century" w:eastAsia="ＭＳ 明朝" w:hAnsi="Century" w:cs="Times New Roman" w:hint="eastAsia"/>
                <w:sz w:val="28"/>
                <w:szCs w:val="28"/>
              </w:rPr>
              <w:t>質問事項</w:t>
            </w:r>
          </w:p>
          <w:p w14:paraId="447C019C" w14:textId="77777777" w:rsidR="00B62404" w:rsidRPr="00B62404" w:rsidRDefault="00B62404" w:rsidP="00B62404">
            <w:pPr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</w:tbl>
    <w:p w14:paraId="69D6E48F" w14:textId="73B57300" w:rsidR="00B62404" w:rsidRPr="00B62404" w:rsidRDefault="00B62404" w:rsidP="00B62404">
      <w:pPr>
        <w:widowControl/>
        <w:jc w:val="left"/>
        <w:rPr>
          <w:rFonts w:ascii="Century" w:eastAsia="ＭＳ 明朝" w:hAnsi="Century" w:cs="Times New Roman"/>
          <w:b/>
          <w:sz w:val="1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</w:rPr>
      </w:pPr>
    </w:p>
    <w:sectPr w:rsidR="00B62404" w:rsidRPr="00B624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89E2F" w14:textId="77777777" w:rsidR="00163D4D" w:rsidRDefault="00163D4D" w:rsidP="00163D4D">
      <w:r>
        <w:separator/>
      </w:r>
    </w:p>
  </w:endnote>
  <w:endnote w:type="continuationSeparator" w:id="0">
    <w:p w14:paraId="3FCF2ACD" w14:textId="77777777" w:rsidR="00163D4D" w:rsidRDefault="00163D4D" w:rsidP="00163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5B6AD" w14:textId="77777777" w:rsidR="00163D4D" w:rsidRDefault="00163D4D" w:rsidP="00163D4D">
      <w:r>
        <w:separator/>
      </w:r>
    </w:p>
  </w:footnote>
  <w:footnote w:type="continuationSeparator" w:id="0">
    <w:p w14:paraId="64B07149" w14:textId="77777777" w:rsidR="00163D4D" w:rsidRDefault="00163D4D" w:rsidP="00163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04"/>
    <w:rsid w:val="001103E6"/>
    <w:rsid w:val="00163D4D"/>
    <w:rsid w:val="00171D16"/>
    <w:rsid w:val="003109F7"/>
    <w:rsid w:val="003A118B"/>
    <w:rsid w:val="006341B4"/>
    <w:rsid w:val="007C4904"/>
    <w:rsid w:val="00B62404"/>
    <w:rsid w:val="00B90E27"/>
    <w:rsid w:val="00E2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15CAA8"/>
  <w15:chartTrackingRefBased/>
  <w15:docId w15:val="{106B2047-FE43-4D41-BAE7-4723AA01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D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B6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B6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6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3D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D4D"/>
  </w:style>
  <w:style w:type="paragraph" w:styleId="a6">
    <w:name w:val="footer"/>
    <w:basedOn w:val="a"/>
    <w:link w:val="a7"/>
    <w:uiPriority w:val="99"/>
    <w:unhideWhenUsed/>
    <w:rsid w:val="00163D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美里 垣永</dc:creator>
  <cp:keywords/>
  <dc:description/>
  <cp:lastModifiedBy>垣永　美里（さが政策推進チーム）</cp:lastModifiedBy>
  <cp:revision>9</cp:revision>
  <cp:lastPrinted>2025-02-27T09:39:00Z</cp:lastPrinted>
  <dcterms:created xsi:type="dcterms:W3CDTF">2025-02-13T04:04:00Z</dcterms:created>
  <dcterms:modified xsi:type="dcterms:W3CDTF">2025-02-27T10:12:00Z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