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2A0F" w14:textId="77777777" w:rsidR="00BB0C1C" w:rsidRDefault="00BB0C1C" w:rsidP="00BB0C1C">
      <w:pPr>
        <w:rPr>
          <w:rFonts w:ascii="Times New Roman" w:eastAsia="ＭＳ ゴシック" w:hAnsi="Times New Roman" w:cs="ＭＳ ゴシック"/>
          <w:sz w:val="20"/>
        </w:rPr>
      </w:pPr>
      <w:r>
        <w:rPr>
          <w:rFonts w:ascii="Times New Roman" w:eastAsia="ＭＳ ゴシック" w:hAnsi="Times New Roman" w:cs="ＭＳ ゴシック" w:hint="eastAsia"/>
          <w:sz w:val="20"/>
        </w:rPr>
        <w:t xml:space="preserve">別紙　　　　　　　</w:t>
      </w:r>
    </w:p>
    <w:p w14:paraId="4F065525" w14:textId="77777777" w:rsidR="00BB0C1C" w:rsidRPr="00642951" w:rsidRDefault="00BB0C1C" w:rsidP="00BB0C1C">
      <w:pPr>
        <w:ind w:firstLineChars="1415" w:firstLine="2830"/>
        <w:rPr>
          <w:rFonts w:ascii="Times New Roman" w:eastAsia="ＭＳ ゴシック" w:hAnsi="Times New Roman" w:cs="ＭＳ ゴシック"/>
          <w:sz w:val="28"/>
          <w:szCs w:val="28"/>
        </w:rPr>
      </w:pPr>
      <w:r>
        <w:rPr>
          <w:rFonts w:ascii="Times New Roman" w:eastAsia="ＭＳ ゴシック" w:hAnsi="Times New Roman" w:cs="ＭＳ ゴシック" w:hint="eastAsia"/>
          <w:sz w:val="20"/>
        </w:rPr>
        <w:t xml:space="preserve">　</w:t>
      </w:r>
      <w:r w:rsidRPr="00642951">
        <w:rPr>
          <w:rFonts w:ascii="Times New Roman" w:eastAsia="ＭＳ ゴシック" w:hAnsi="Times New Roman" w:cs="ＭＳ ゴシック" w:hint="eastAsia"/>
          <w:sz w:val="28"/>
          <w:szCs w:val="28"/>
        </w:rPr>
        <w:t>温泉利用計画書</w:t>
      </w:r>
    </w:p>
    <w:tbl>
      <w:tblPr>
        <w:tblpPr w:leftFromText="142" w:rightFromText="142" w:vertAnchor="page" w:horzAnchor="margin" w:tblpY="2281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20"/>
        <w:gridCol w:w="1365"/>
        <w:gridCol w:w="945"/>
        <w:gridCol w:w="945"/>
        <w:gridCol w:w="945"/>
        <w:gridCol w:w="1050"/>
        <w:gridCol w:w="945"/>
        <w:gridCol w:w="1155"/>
        <w:gridCol w:w="1155"/>
      </w:tblGrid>
      <w:tr w:rsidR="00BB0C1C" w:rsidRPr="00C948D1" w14:paraId="066A942E" w14:textId="77777777" w:rsidTr="00BB0C1C">
        <w:trPr>
          <w:trHeight w:hRule="exact" w:val="397"/>
        </w:trPr>
        <w:tc>
          <w:tcPr>
            <w:tcW w:w="843" w:type="dxa"/>
            <w:gridSpan w:val="2"/>
            <w:vMerge w:val="restart"/>
            <w:shd w:val="clear" w:color="auto" w:fill="auto"/>
            <w:vAlign w:val="center"/>
          </w:tcPr>
          <w:p w14:paraId="40FD422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利用する温泉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DFF0F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02B236C" w14:textId="77777777" w:rsidR="00BB0C1C" w:rsidRPr="00C948D1" w:rsidRDefault="00BB0C1C" w:rsidP="00BB0C1C">
            <w:pPr>
              <w:adjustRightInd w:val="0"/>
              <w:ind w:firstLineChars="501" w:firstLine="1002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源泉名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11FA9FDB" w14:textId="77777777" w:rsidR="00BB0C1C" w:rsidRPr="00C948D1" w:rsidRDefault="00BB0C1C" w:rsidP="00BB0C1C">
            <w:pPr>
              <w:adjustRightInd w:val="0"/>
              <w:ind w:leftChars="53" w:left="111" w:firstLineChars="50" w:firstLine="10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利用水量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56D3622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 xml:space="preserve">　　揚湯水量</w:t>
            </w:r>
          </w:p>
        </w:tc>
      </w:tr>
      <w:tr w:rsidR="00BB0C1C" w:rsidRPr="00C948D1" w14:paraId="6789838A" w14:textId="77777777" w:rsidTr="00BB0C1C">
        <w:trPr>
          <w:trHeight w:hRule="exact" w:val="397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14:paraId="41C34C0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7C478B0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申請分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FAE062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322FDCD1" w14:textId="77777777" w:rsidR="00BB0C1C" w:rsidRPr="00C948D1" w:rsidRDefault="00BB0C1C" w:rsidP="00BB0C1C">
            <w:pPr>
              <w:adjustRightInd w:val="0"/>
              <w:ind w:left="117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hint="eastAsia"/>
                <w:spacing w:val="-12"/>
                <w:sz w:val="20"/>
              </w:rPr>
              <w:t xml:space="preserve">　        </w:t>
            </w: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1370A0D" w14:textId="77777777" w:rsidR="00BB0C1C" w:rsidRPr="00C948D1" w:rsidRDefault="00BB0C1C" w:rsidP="00BB0C1C">
            <w:pPr>
              <w:adjustRightInd w:val="0"/>
              <w:ind w:firstLineChars="654" w:firstLine="1151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</w:tr>
      <w:tr w:rsidR="00BB0C1C" w:rsidRPr="00C948D1" w14:paraId="0D6EBAC3" w14:textId="77777777" w:rsidTr="00BB0C1C">
        <w:trPr>
          <w:trHeight w:hRule="exact" w:val="397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14:paraId="218837D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01D35D3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4AB0714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503B61C9" w14:textId="77777777" w:rsidR="00BB0C1C" w:rsidRPr="00C948D1" w:rsidRDefault="00BB0C1C" w:rsidP="00BB0C1C">
            <w:pPr>
              <w:adjustRightInd w:val="0"/>
              <w:ind w:leftChars="140" w:left="294" w:firstLineChars="350" w:firstLine="616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11232C7F" w14:textId="77777777" w:rsidR="00BB0C1C" w:rsidRPr="00C948D1" w:rsidRDefault="00BB0C1C" w:rsidP="00BB0C1C">
            <w:pPr>
              <w:adjustRightInd w:val="0"/>
              <w:ind w:leftChars="394" w:left="827" w:firstLineChars="150" w:firstLine="264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</w:tr>
      <w:tr w:rsidR="00BB0C1C" w:rsidRPr="00C948D1" w14:paraId="26175D45" w14:textId="77777777" w:rsidTr="00BB0C1C">
        <w:trPr>
          <w:trHeight w:hRule="exact" w:val="397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14:paraId="6BFF8E46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4601FF8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既存分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5B5A24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341E963E" w14:textId="77777777" w:rsidR="00BB0C1C" w:rsidRPr="00C948D1" w:rsidRDefault="00BB0C1C" w:rsidP="00BB0C1C">
            <w:pPr>
              <w:adjustRightInd w:val="0"/>
              <w:ind w:leftChars="225" w:left="473" w:firstLineChars="250" w:firstLine="44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1476A151" w14:textId="77777777" w:rsidR="00BB0C1C" w:rsidRPr="00C948D1" w:rsidRDefault="00BB0C1C" w:rsidP="00BB0C1C">
            <w:pPr>
              <w:adjustRightInd w:val="0"/>
              <w:ind w:leftChars="394" w:left="827" w:firstLineChars="150" w:firstLine="264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</w:tr>
      <w:tr w:rsidR="00BB0C1C" w:rsidRPr="00C948D1" w14:paraId="0AB12701" w14:textId="77777777" w:rsidTr="00BB0C1C">
        <w:trPr>
          <w:trHeight w:hRule="exact" w:val="397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14:paraId="6961E66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6BD1AC9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5D6807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710AE87C" w14:textId="77777777" w:rsidR="00BB0C1C" w:rsidRPr="00C948D1" w:rsidRDefault="00BB0C1C" w:rsidP="00BB0C1C">
            <w:pPr>
              <w:adjustRightInd w:val="0"/>
              <w:ind w:leftChars="309" w:left="649" w:firstLineChars="150" w:firstLine="264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4A85D109" w14:textId="77777777" w:rsidR="00BB0C1C" w:rsidRPr="00C948D1" w:rsidRDefault="00BB0C1C" w:rsidP="00BB0C1C">
            <w:pPr>
              <w:adjustRightInd w:val="0"/>
              <w:ind w:leftChars="394" w:left="827" w:firstLineChars="150" w:firstLine="264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</w:tr>
      <w:tr w:rsidR="00BB0C1C" w:rsidRPr="00C948D1" w14:paraId="5B36F930" w14:textId="77777777" w:rsidTr="00BB0C1C">
        <w:trPr>
          <w:trHeight w:hRule="exact" w:val="397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14:paraId="493217F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1CD7CCD" w14:textId="77777777" w:rsidR="00BB0C1C" w:rsidRPr="00C948D1" w:rsidRDefault="00BB0C1C" w:rsidP="00BB0C1C">
            <w:pPr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計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3398EC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32282F82" w14:textId="77777777" w:rsidR="00BB0C1C" w:rsidRPr="00C948D1" w:rsidRDefault="00BB0C1C" w:rsidP="00BB0C1C">
            <w:pPr>
              <w:adjustRightInd w:val="0"/>
              <w:ind w:leftChars="318" w:left="668" w:firstLineChars="100" w:firstLine="176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4AB34A52" w14:textId="77777777" w:rsidR="00BB0C1C" w:rsidRPr="00C948D1" w:rsidRDefault="00BB0C1C" w:rsidP="00BB0C1C">
            <w:pPr>
              <w:adjustRightInd w:val="0"/>
              <w:ind w:leftChars="394" w:left="827" w:firstLineChars="150" w:firstLine="264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20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0"/>
                <w:szCs w:val="10"/>
              </w:rPr>
              <w:t>3</w:t>
            </w:r>
            <w:r w:rsidRPr="00C948D1">
              <w:rPr>
                <w:rFonts w:ascii="ＭＳ ゴシック" w:hAnsi="ＭＳ ゴシック" w:hint="eastAsia"/>
                <w:spacing w:val="-12"/>
                <w:sz w:val="20"/>
              </w:rPr>
              <w:t>／日</w:t>
            </w:r>
          </w:p>
        </w:tc>
      </w:tr>
      <w:tr w:rsidR="00BB0C1C" w:rsidRPr="00C948D1" w14:paraId="31F5CB54" w14:textId="77777777" w:rsidTr="00BB0C1C">
        <w:trPr>
          <w:trHeight w:hRule="exact" w:val="397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670298A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温泉の利用場所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9A62B6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階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26DD1E16" w14:textId="77777777" w:rsidR="00BB0C1C" w:rsidRPr="00C948D1" w:rsidRDefault="00BB0C1C" w:rsidP="00BB0C1C">
            <w:pPr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室名等</w:t>
            </w:r>
          </w:p>
        </w:tc>
        <w:tc>
          <w:tcPr>
            <w:tcW w:w="4830" w:type="dxa"/>
            <w:gridSpan w:val="5"/>
            <w:shd w:val="clear" w:color="auto" w:fill="auto"/>
            <w:vAlign w:val="center"/>
          </w:tcPr>
          <w:p w14:paraId="0BD806E4" w14:textId="77777777" w:rsidR="00BB0C1C" w:rsidRPr="00C948D1" w:rsidRDefault="00BB0C1C" w:rsidP="00BB0C1C">
            <w:pPr>
              <w:adjustRightInd w:val="0"/>
              <w:ind w:firstLineChars="602" w:firstLine="1204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浴　　　　　槽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98D049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 xml:space="preserve">　蛇　口　数</w:t>
            </w:r>
          </w:p>
        </w:tc>
      </w:tr>
      <w:tr w:rsidR="00BB0C1C" w:rsidRPr="00C948D1" w14:paraId="6C45D47B" w14:textId="77777777" w:rsidTr="00BB0C1C">
        <w:trPr>
          <w:trHeight w:hRule="exact" w:val="529"/>
        </w:trPr>
        <w:tc>
          <w:tcPr>
            <w:tcW w:w="423" w:type="dxa"/>
            <w:vMerge/>
            <w:shd w:val="clear" w:color="auto" w:fill="auto"/>
            <w:vAlign w:val="center"/>
          </w:tcPr>
          <w:p w14:paraId="3D863174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024041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60BE7F4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725060F" w14:textId="77777777" w:rsidR="00BB0C1C" w:rsidRPr="00C948D1" w:rsidRDefault="00BB0C1C" w:rsidP="00BB0C1C">
            <w:pPr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sz w:val="18"/>
                <w:szCs w:val="18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>縦</w:t>
            </w: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 xml:space="preserve"> cm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662353" w14:textId="77777777" w:rsidR="00BB0C1C" w:rsidRPr="00C948D1" w:rsidRDefault="00BB0C1C" w:rsidP="00BB0C1C">
            <w:pPr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sz w:val="18"/>
                <w:szCs w:val="18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>横</w:t>
            </w: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 xml:space="preserve"> cm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65F1A2" w14:textId="77777777" w:rsidR="00BB0C1C" w:rsidRPr="00C948D1" w:rsidRDefault="00BB0C1C" w:rsidP="00BB0C1C">
            <w:pPr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sz w:val="18"/>
                <w:szCs w:val="18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>深</w:t>
            </w: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 xml:space="preserve"> cm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F39C75" w14:textId="77777777" w:rsidR="00BB0C1C" w:rsidRPr="00C948D1" w:rsidRDefault="00BB0C1C" w:rsidP="00BB0C1C">
            <w:pPr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sz w:val="18"/>
                <w:szCs w:val="18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>容量</w:t>
            </w:r>
            <w:r w:rsidRPr="00C948D1">
              <w:rPr>
                <w:rFonts w:eastAsia="Times New Roman"/>
                <w:spacing w:val="-12"/>
                <w:sz w:val="16"/>
                <w:szCs w:val="16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6"/>
                <w:szCs w:val="16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C60EB8" w14:textId="77777777" w:rsidR="00BB0C1C" w:rsidRPr="00C948D1" w:rsidRDefault="00BB0C1C" w:rsidP="00BB0C1C">
            <w:pPr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sz w:val="18"/>
                <w:szCs w:val="18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>温度℃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2F76FE" w14:textId="77777777" w:rsidR="00BB0C1C" w:rsidRPr="00C948D1" w:rsidRDefault="00BB0C1C" w:rsidP="00BB0C1C">
            <w:pPr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sz w:val="18"/>
                <w:szCs w:val="18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>浴槽</w:t>
            </w: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 xml:space="preserve"> </w:t>
            </w: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>個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F4D96C" w14:textId="77777777" w:rsidR="00BB0C1C" w:rsidRPr="00C948D1" w:rsidRDefault="00BB0C1C" w:rsidP="00BB0C1C">
            <w:pPr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sz w:val="18"/>
                <w:szCs w:val="18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>洗場</w:t>
            </w: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 xml:space="preserve"> </w:t>
            </w:r>
            <w:r w:rsidRPr="00C948D1">
              <w:rPr>
                <w:rFonts w:ascii="Times New Roman" w:eastAsia="ＭＳ ゴシック" w:hAnsi="Times New Roman" w:cs="ＭＳ ゴシック" w:hint="eastAsia"/>
                <w:sz w:val="18"/>
                <w:szCs w:val="18"/>
              </w:rPr>
              <w:t>個</w:t>
            </w:r>
          </w:p>
        </w:tc>
      </w:tr>
      <w:tr w:rsidR="00BB0C1C" w:rsidRPr="00C948D1" w14:paraId="3CB86182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4DF5612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599BFEE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0900FC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1B965C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081ACFB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9D5C31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8A9519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2AD1C1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61A652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DA6A29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11F6A4FF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08818C3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CED31E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2A185B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994EE3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182A6AB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C40B1E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8F6E01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1FE8F2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DC737C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EB4323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3399F657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3E2495C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1C93475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924B01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F845A3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386C7F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4B2985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28BF9C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EF9565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E73850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0C43E6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7F8E3865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348C3F0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35B883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985DCE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F778C56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84FAEF6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3F7E68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854077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AAE1C3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47D639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9626A2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6FD53640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0E1674A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E86DF9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73CC6B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1A1893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D1AF30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DEA35C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D1DCBC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B1FDC9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05DC53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864030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496BA6B0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618F281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C02CBE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255684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18E8CA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4B72EE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28FF36B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77A27F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45CDFC4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A01275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94FE75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40E391A2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41E687D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3F68ED6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4D27D0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A12AAB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92B108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4260F24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31FBAD6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34F66A6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821F66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9F5AC6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0F48E02A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7556BFC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1C07290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9BDCA2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102425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EB7F89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2C7C14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44E51C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BA5083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539825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A4A4BB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50CFCBB6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79CC75C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33D07C2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03720F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DF8337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5DB3B9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68AD8A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7A5E6E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298890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0CDD29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313FCA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63E7DD48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4EC6DE6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3E500F9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72970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717CCF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71F042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BEE757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61D9D1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920580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8DE6BE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7DF12FB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0469F3CF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5120F28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8057AB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542800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33543A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D71851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70A620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46038C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A6F230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49EA8B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5BC508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79E84F17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6FBAF87B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2DB6DE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7154F5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7920E5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93C962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459A77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E79805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63CEE0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A8488B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97EA0B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2F0F5B01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602F118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8C1332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6D42C5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4B6094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68DE20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C23D63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5DEE3D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2D858D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0D636B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4FD937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1B749E9F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7B230B3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A72B66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DCCF49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ACF6CB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28B777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B73AE6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FF5B36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FEF588B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C24B13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6AED02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6333FFC8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63F5F88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E4D1B4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F1D504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29CD46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58D9138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308D95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5871A8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B1175C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7E0FB4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D13FF3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45AF2AB2" w14:textId="77777777" w:rsidTr="00BB0C1C">
        <w:trPr>
          <w:trHeight w:hRule="exact" w:val="397"/>
        </w:trPr>
        <w:tc>
          <w:tcPr>
            <w:tcW w:w="423" w:type="dxa"/>
            <w:vMerge/>
            <w:shd w:val="clear" w:color="auto" w:fill="auto"/>
            <w:vAlign w:val="center"/>
          </w:tcPr>
          <w:p w14:paraId="5CE88B1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02C3590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0FB11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409F97A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DB49EA7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53744A3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450DE2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D668BA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2095712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B5E249B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  <w:tr w:rsidR="00BB0C1C" w:rsidRPr="00C948D1" w14:paraId="1B7A456E" w14:textId="77777777" w:rsidTr="00BB0C1C">
        <w:trPr>
          <w:trHeight w:hRule="exact" w:val="503"/>
        </w:trPr>
        <w:tc>
          <w:tcPr>
            <w:tcW w:w="423" w:type="dxa"/>
            <w:vMerge/>
            <w:shd w:val="clear" w:color="auto" w:fill="auto"/>
            <w:vAlign w:val="center"/>
          </w:tcPr>
          <w:p w14:paraId="6C05C714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B330F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計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6B5B4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 xml:space="preserve">　　　　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9ADA24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DAF54E4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A58A96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6680147" w14:textId="77777777" w:rsidR="00BB0C1C" w:rsidRPr="00C948D1" w:rsidRDefault="00BB0C1C" w:rsidP="00BB0C1C">
            <w:pPr>
              <w:adjustRightInd w:val="0"/>
              <w:ind w:firstLineChars="402" w:firstLine="547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eastAsia="Times New Roman"/>
                <w:spacing w:val="-12"/>
                <w:sz w:val="16"/>
                <w:szCs w:val="16"/>
              </w:rPr>
              <w:t>m</w:t>
            </w:r>
            <w:r w:rsidRPr="00C948D1">
              <w:rPr>
                <w:rFonts w:eastAsia="Times New Roman"/>
                <w:spacing w:val="-6"/>
                <w:position w:val="10"/>
                <w:sz w:val="16"/>
                <w:szCs w:val="16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05DC5C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EE3678D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 xml:space="preserve">     </w:t>
            </w: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個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08538E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 xml:space="preserve">　　　個</w:t>
            </w:r>
          </w:p>
        </w:tc>
      </w:tr>
      <w:tr w:rsidR="00BB0C1C" w:rsidRPr="00C948D1" w14:paraId="354BA3ED" w14:textId="77777777" w:rsidTr="00BB0C1C">
        <w:trPr>
          <w:trHeight w:hRule="exact" w:val="701"/>
        </w:trPr>
        <w:tc>
          <w:tcPr>
            <w:tcW w:w="423" w:type="dxa"/>
            <w:vMerge/>
            <w:shd w:val="clear" w:color="auto" w:fill="auto"/>
            <w:vAlign w:val="center"/>
          </w:tcPr>
          <w:p w14:paraId="3CC65471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FA257D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飲用</w:t>
            </w:r>
          </w:p>
        </w:tc>
        <w:tc>
          <w:tcPr>
            <w:tcW w:w="8505" w:type="dxa"/>
            <w:gridSpan w:val="8"/>
            <w:shd w:val="clear" w:color="auto" w:fill="auto"/>
          </w:tcPr>
          <w:p w14:paraId="3210459F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飲用場所（蛇口数及び飲用専用・兼用の別）</w:t>
            </w:r>
          </w:p>
        </w:tc>
      </w:tr>
      <w:tr w:rsidR="00BB0C1C" w:rsidRPr="00C948D1" w14:paraId="485EBC6C" w14:textId="77777777" w:rsidTr="00BB0C1C">
        <w:trPr>
          <w:trHeight w:hRule="exact" w:val="1289"/>
        </w:trPr>
        <w:tc>
          <w:tcPr>
            <w:tcW w:w="843" w:type="dxa"/>
            <w:gridSpan w:val="2"/>
            <w:shd w:val="clear" w:color="auto" w:fill="auto"/>
            <w:vAlign w:val="center"/>
          </w:tcPr>
          <w:p w14:paraId="31DC99A9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  <w:r w:rsidRPr="00C948D1">
              <w:rPr>
                <w:rFonts w:ascii="Times New Roman" w:eastAsia="ＭＳ ゴシック" w:hAnsi="Times New Roman" w:cs="ＭＳ ゴシック" w:hint="eastAsia"/>
                <w:sz w:val="20"/>
              </w:rPr>
              <w:t>備考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76FFA4B5" w14:textId="77777777" w:rsidR="00BB0C1C" w:rsidRPr="00C948D1" w:rsidRDefault="00BB0C1C" w:rsidP="00BB0C1C">
            <w:pPr>
              <w:adjustRightInd w:val="0"/>
              <w:textAlignment w:val="baseline"/>
              <w:rPr>
                <w:rFonts w:ascii="Times New Roman" w:eastAsia="ＭＳ ゴシック" w:hAnsi="Times New Roman" w:cs="ＭＳ ゴシック"/>
                <w:sz w:val="20"/>
              </w:rPr>
            </w:pPr>
          </w:p>
        </w:tc>
      </w:tr>
    </w:tbl>
    <w:p w14:paraId="756F610F" w14:textId="77777777" w:rsidR="00BB0C1C" w:rsidRDefault="00BB0C1C" w:rsidP="00BB0C1C">
      <w:pPr>
        <w:pStyle w:val="aa"/>
        <w:rPr>
          <w:spacing w:val="0"/>
        </w:rPr>
      </w:pPr>
      <w:r>
        <w:rPr>
          <w:rFonts w:ascii="ＭＳ ゴシック" w:hAnsi="ＭＳ ゴシック" w:hint="eastAsia"/>
          <w:spacing w:val="-12"/>
          <w:sz w:val="20"/>
          <w:szCs w:val="20"/>
        </w:rPr>
        <w:t>＊　記入上の注意</w:t>
      </w:r>
    </w:p>
    <w:p w14:paraId="4CEB76E2" w14:textId="77777777" w:rsidR="00BB0C1C" w:rsidRDefault="00BB0C1C" w:rsidP="00BB0C1C">
      <w:pPr>
        <w:pStyle w:val="aa"/>
        <w:rPr>
          <w:spacing w:val="0"/>
        </w:rPr>
      </w:pPr>
      <w:r>
        <w:rPr>
          <w:rFonts w:ascii="ＭＳ ゴシック" w:hAnsi="ＭＳ ゴシック" w:hint="eastAsia"/>
          <w:spacing w:val="-12"/>
          <w:sz w:val="20"/>
          <w:szCs w:val="20"/>
        </w:rPr>
        <w:t xml:space="preserve">　　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-12"/>
          <w:sz w:val="20"/>
          <w:szCs w:val="20"/>
        </w:rPr>
        <w:t>1</w:t>
      </w:r>
      <w:r>
        <w:rPr>
          <w:rFonts w:ascii="ＭＳ ゴシック" w:hAnsi="ＭＳ ゴシック" w:hint="eastAsia"/>
          <w:spacing w:val="-12"/>
          <w:sz w:val="20"/>
          <w:szCs w:val="20"/>
        </w:rPr>
        <w:t xml:space="preserve">　既存の温泉と混合して利用するときは、それぞれの源泉名を記入すること</w:t>
      </w:r>
    </w:p>
    <w:p w14:paraId="003C8E74" w14:textId="77777777" w:rsidR="00BB0C1C" w:rsidRDefault="00BB0C1C" w:rsidP="00BB0C1C">
      <w:pPr>
        <w:pStyle w:val="aa"/>
        <w:ind w:left="734" w:hangingChars="417" w:hanging="734"/>
        <w:rPr>
          <w:spacing w:val="0"/>
        </w:rPr>
      </w:pPr>
      <w:r>
        <w:rPr>
          <w:rFonts w:ascii="ＭＳ ゴシック" w:hAnsi="ＭＳ ゴシック" w:hint="eastAsia"/>
          <w:spacing w:val="-12"/>
          <w:sz w:val="20"/>
          <w:szCs w:val="20"/>
        </w:rPr>
        <w:t xml:space="preserve">　　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-12"/>
          <w:sz w:val="20"/>
          <w:szCs w:val="20"/>
        </w:rPr>
        <w:t>2</w:t>
      </w:r>
      <w:r>
        <w:rPr>
          <w:rFonts w:ascii="ＭＳ ゴシック" w:hAnsi="ＭＳ ゴシック" w:hint="eastAsia"/>
          <w:spacing w:val="-12"/>
          <w:sz w:val="20"/>
          <w:szCs w:val="20"/>
        </w:rPr>
        <w:t xml:space="preserve">　既存の温泉も利用するが、混合せず浴槽によって異なるときは、それぞれ別葉として記入すること。</w:t>
      </w:r>
    </w:p>
    <w:p w14:paraId="709B14AF" w14:textId="06F41782" w:rsidR="00FC25E6" w:rsidRPr="00BB0C1C" w:rsidRDefault="00BB0C1C" w:rsidP="00BB0C1C">
      <w:pPr>
        <w:pStyle w:val="aa"/>
        <w:rPr>
          <w:spacing w:val="0"/>
        </w:rPr>
      </w:pPr>
      <w:r>
        <w:rPr>
          <w:rFonts w:ascii="ＭＳ ゴシック" w:hAnsi="ＭＳ ゴシック" w:hint="eastAsia"/>
          <w:spacing w:val="-12"/>
          <w:sz w:val="20"/>
          <w:szCs w:val="20"/>
        </w:rPr>
        <w:t xml:space="preserve">　　</w:t>
      </w:r>
      <w:r>
        <w:rPr>
          <w:rFonts w:eastAsia="Times New Roman" w:cs="Times New Roman"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spacing w:val="-12"/>
          <w:sz w:val="20"/>
          <w:szCs w:val="20"/>
        </w:rPr>
        <w:t>3</w:t>
      </w:r>
      <w:r>
        <w:rPr>
          <w:rFonts w:ascii="ＭＳ ゴシック" w:hAnsi="ＭＳ ゴシック" w:hint="eastAsia"/>
          <w:spacing w:val="-12"/>
          <w:sz w:val="20"/>
          <w:szCs w:val="20"/>
        </w:rPr>
        <w:t xml:space="preserve">　蛇口数は、温泉の出る蛇口の数を記入すること。</w:t>
      </w:r>
    </w:p>
    <w:sectPr w:rsidR="00FC25E6" w:rsidRPr="00BB0C1C" w:rsidSect="00FC25E6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11AA" w14:textId="77777777" w:rsidR="00C718A2" w:rsidRDefault="00C718A2">
      <w:r>
        <w:separator/>
      </w:r>
    </w:p>
  </w:endnote>
  <w:endnote w:type="continuationSeparator" w:id="0">
    <w:p w14:paraId="52C6211C" w14:textId="77777777" w:rsidR="00C718A2" w:rsidRDefault="00C7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4B45" w14:textId="77777777" w:rsidR="00C718A2" w:rsidRDefault="00C718A2">
      <w:r>
        <w:separator/>
      </w:r>
    </w:p>
  </w:footnote>
  <w:footnote w:type="continuationSeparator" w:id="0">
    <w:p w14:paraId="00E9CA20" w14:textId="77777777" w:rsidR="00C718A2" w:rsidRDefault="00C7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A2"/>
    <w:rsid w:val="00204F05"/>
    <w:rsid w:val="004B73DC"/>
    <w:rsid w:val="00627F5E"/>
    <w:rsid w:val="008C0B3F"/>
    <w:rsid w:val="00AD53EA"/>
    <w:rsid w:val="00BB0C1C"/>
    <w:rsid w:val="00BB1A67"/>
    <w:rsid w:val="00C17FA3"/>
    <w:rsid w:val="00C718A2"/>
    <w:rsid w:val="00D3240D"/>
    <w:rsid w:val="00E17C2F"/>
    <w:rsid w:val="00EF29DD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686946"/>
  <w14:defaultImageDpi w14:val="0"/>
  <w15:docId w15:val="{CFA2F4D1-8E89-491D-861E-98C6C26F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customStyle="1" w:styleId="aa">
    <w:name w:val="一太郎"/>
    <w:rsid w:val="00BB0C1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6</TotalTime>
  <Pages>1</Pages>
  <Words>236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様式第17号(第14条関係)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様式第17号(第14条関係)</dc:title>
  <dc:subject/>
  <dc:creator>(株)ぎょうせい</dc:creator>
  <cp:keywords/>
  <dc:description/>
  <cp:lastModifiedBy>白濱　夏奈（薬務課）</cp:lastModifiedBy>
  <cp:revision>12</cp:revision>
  <cp:lastPrinted>2023-07-13T02:30:00Z</cp:lastPrinted>
  <dcterms:created xsi:type="dcterms:W3CDTF">2021-04-21T01:17:00Z</dcterms:created>
  <dcterms:modified xsi:type="dcterms:W3CDTF">2025-04-23T05:25:00Z</dcterms:modified>
</cp:coreProperties>
</file>