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66E3C79A"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2B6707">
        <w:rPr>
          <w:rFonts w:ascii="ＭＳ 明朝" w:eastAsia="ＭＳ 明朝" w:hAnsi="ＭＳ 明朝" w:hint="eastAsia"/>
          <w:sz w:val="21"/>
          <w:szCs w:val="28"/>
        </w:rPr>
        <w:t>１</w:t>
      </w:r>
      <w:r w:rsidR="00DE0648">
        <w:rPr>
          <w:rFonts w:ascii="ＭＳ 明朝" w:eastAsia="ＭＳ 明朝" w:hAnsi="ＭＳ 明朝" w:hint="eastAsia"/>
          <w:sz w:val="21"/>
          <w:szCs w:val="28"/>
        </w:rPr>
        <w:t>号</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w:t>
      </w:r>
      <w:r w:rsidR="00EF6D57">
        <w:rPr>
          <w:rFonts w:ascii="ＭＳ 明朝" w:eastAsia="ＭＳ 明朝" w:hAnsi="ＭＳ 明朝" w:cs="ＭＳ 明朝" w:hint="eastAsia"/>
          <w:kern w:val="0"/>
          <w:sz w:val="21"/>
          <w:szCs w:val="21"/>
        </w:rPr>
        <w:t>政策企画監</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29E4D311" w14:textId="2F1C4B71" w:rsidR="000A2685" w:rsidRPr="008C7B96" w:rsidRDefault="000A2685"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生年月日</w:t>
      </w:r>
      <w:r w:rsidRPr="008C7B96">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7A5E80E4" w14:textId="77777777" w:rsidR="00D953CF" w:rsidRDefault="00D953CF" w:rsidP="008E5673">
            <w:pPr>
              <w:autoSpaceDE w:val="0"/>
              <w:autoSpaceDN w:val="0"/>
              <w:adjustRightInd w:val="0"/>
              <w:jc w:val="left"/>
              <w:rPr>
                <w:rFonts w:ascii="ＭＳ 明朝" w:eastAsia="ＭＳ 明朝" w:hAnsi="ＭＳ 明朝"/>
                <w:bCs/>
                <w:sz w:val="21"/>
                <w:szCs w:val="21"/>
              </w:rPr>
            </w:pPr>
            <w:r w:rsidRPr="00D953CF">
              <w:rPr>
                <w:rFonts w:ascii="ＭＳ 明朝" w:eastAsia="ＭＳ 明朝" w:hAnsi="ＭＳ 明朝" w:hint="eastAsia"/>
                <w:bCs/>
                <w:sz w:val="21"/>
                <w:szCs w:val="21"/>
              </w:rPr>
              <w:t>県立大学に関する情報発信業務委託</w:t>
            </w:r>
          </w:p>
          <w:p w14:paraId="34F66F81" w14:textId="7F29944E" w:rsidR="00140F1B" w:rsidRPr="006A3F2E" w:rsidRDefault="005C5989" w:rsidP="008E5673">
            <w:pPr>
              <w:autoSpaceDE w:val="0"/>
              <w:autoSpaceDN w:val="0"/>
              <w:adjustRightInd w:val="0"/>
              <w:jc w:val="left"/>
              <w:rPr>
                <w:rFonts w:ascii="ＭＳ 明朝" w:eastAsia="ＭＳ 明朝" w:hAnsi="ＭＳ 明朝" w:cs="ＭＳ 明朝"/>
                <w:kern w:val="0"/>
                <w:sz w:val="21"/>
                <w:szCs w:val="21"/>
              </w:rPr>
            </w:pPr>
            <w:r w:rsidRPr="006A3F2E">
              <w:rPr>
                <w:rFonts w:ascii="ＭＳ 明朝" w:eastAsia="ＭＳ 明朝" w:hAnsi="ＭＳ 明朝" w:cs="ＭＳ 明朝" w:hint="eastAsia"/>
                <w:kern w:val="0"/>
                <w:sz w:val="21"/>
                <w:szCs w:val="21"/>
              </w:rPr>
              <w:t>（令和</w:t>
            </w:r>
            <w:r w:rsidR="00CE7316" w:rsidRPr="006A3F2E">
              <w:rPr>
                <w:rFonts w:ascii="ＭＳ 明朝" w:eastAsia="ＭＳ 明朝" w:hAnsi="ＭＳ 明朝" w:cs="ＭＳ 明朝" w:hint="eastAsia"/>
                <w:kern w:val="0"/>
                <w:sz w:val="21"/>
                <w:szCs w:val="21"/>
              </w:rPr>
              <w:t>７</w:t>
            </w:r>
            <w:r w:rsidR="003357C1" w:rsidRPr="006A3F2E">
              <w:rPr>
                <w:rFonts w:ascii="ＭＳ 明朝" w:eastAsia="ＭＳ 明朝" w:hAnsi="ＭＳ 明朝" w:cs="ＭＳ 明朝" w:hint="eastAsia"/>
                <w:kern w:val="0"/>
                <w:sz w:val="21"/>
                <w:szCs w:val="21"/>
              </w:rPr>
              <w:t>年</w:t>
            </w:r>
            <w:r w:rsidR="00514D41">
              <w:rPr>
                <w:rFonts w:ascii="ＭＳ 明朝" w:eastAsia="ＭＳ 明朝" w:hAnsi="ＭＳ 明朝" w:cs="ＭＳ 明朝" w:hint="eastAsia"/>
                <w:kern w:val="0"/>
                <w:sz w:val="21"/>
                <w:szCs w:val="21"/>
              </w:rPr>
              <w:t>１０</w:t>
            </w:r>
            <w:r w:rsidR="003E56B6" w:rsidRPr="006A3F2E">
              <w:rPr>
                <w:rFonts w:ascii="ＭＳ 明朝" w:eastAsia="ＭＳ 明朝" w:hAnsi="ＭＳ 明朝" w:cs="ＭＳ 明朝" w:hint="eastAsia"/>
                <w:kern w:val="0"/>
                <w:sz w:val="21"/>
                <w:szCs w:val="21"/>
              </w:rPr>
              <w:t>月</w:t>
            </w:r>
            <w:r w:rsidR="00514D41">
              <w:rPr>
                <w:rFonts w:ascii="ＭＳ 明朝" w:eastAsia="ＭＳ 明朝" w:hAnsi="ＭＳ 明朝" w:cs="ＭＳ 明朝" w:hint="eastAsia"/>
                <w:kern w:val="0"/>
                <w:sz w:val="21"/>
                <w:szCs w:val="21"/>
              </w:rPr>
              <w:t>３１</w:t>
            </w:r>
            <w:r w:rsidR="00760A2A" w:rsidRPr="006A3F2E">
              <w:rPr>
                <w:rFonts w:ascii="ＭＳ 明朝" w:eastAsia="ＭＳ 明朝" w:hAnsi="ＭＳ 明朝" w:cs="ＭＳ 明朝" w:hint="eastAsia"/>
                <w:kern w:val="0"/>
                <w:sz w:val="21"/>
                <w:szCs w:val="21"/>
              </w:rPr>
              <w:t>日付</w:t>
            </w:r>
            <w:r w:rsidR="003E56B6" w:rsidRPr="006A3F2E">
              <w:rPr>
                <w:rFonts w:ascii="ＭＳ 明朝" w:eastAsia="ＭＳ 明朝" w:hAnsi="ＭＳ 明朝" w:cs="ＭＳ 明朝" w:hint="eastAsia"/>
                <w:kern w:val="0"/>
                <w:sz w:val="21"/>
                <w:szCs w:val="21"/>
              </w:rPr>
              <w:t>け</w:t>
            </w:r>
            <w:r w:rsidR="00140F1B" w:rsidRPr="006A3F2E">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1F9244EE"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号）　１部</w:t>
      </w:r>
    </w:p>
    <w:p w14:paraId="1CE4DB29" w14:textId="78FC36D4"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・営業概要書（様式第３号）　１部</w:t>
      </w:r>
    </w:p>
    <w:p w14:paraId="0CB06C61" w14:textId="17D219EC" w:rsidR="0029289B" w:rsidRP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6343"/>
    <w:rsid w:val="001029ED"/>
    <w:rsid w:val="001033A4"/>
    <w:rsid w:val="00140F1B"/>
    <w:rsid w:val="00147522"/>
    <w:rsid w:val="001A10EA"/>
    <w:rsid w:val="001C1D08"/>
    <w:rsid w:val="001C24D8"/>
    <w:rsid w:val="00227086"/>
    <w:rsid w:val="00240B46"/>
    <w:rsid w:val="002460FB"/>
    <w:rsid w:val="00247CED"/>
    <w:rsid w:val="00250211"/>
    <w:rsid w:val="002526C0"/>
    <w:rsid w:val="0029289B"/>
    <w:rsid w:val="00295077"/>
    <w:rsid w:val="0029530C"/>
    <w:rsid w:val="002A7EA4"/>
    <w:rsid w:val="002B6707"/>
    <w:rsid w:val="002D50CA"/>
    <w:rsid w:val="002E0BA6"/>
    <w:rsid w:val="003022D4"/>
    <w:rsid w:val="00313A60"/>
    <w:rsid w:val="00315958"/>
    <w:rsid w:val="003224D2"/>
    <w:rsid w:val="003357C1"/>
    <w:rsid w:val="003B6738"/>
    <w:rsid w:val="003B6DA3"/>
    <w:rsid w:val="003E56B6"/>
    <w:rsid w:val="004039F0"/>
    <w:rsid w:val="0041220D"/>
    <w:rsid w:val="00475DE4"/>
    <w:rsid w:val="004E0B7D"/>
    <w:rsid w:val="00514D41"/>
    <w:rsid w:val="005870EB"/>
    <w:rsid w:val="005C5989"/>
    <w:rsid w:val="005D42D6"/>
    <w:rsid w:val="005D54FC"/>
    <w:rsid w:val="005E70AA"/>
    <w:rsid w:val="005F5F1B"/>
    <w:rsid w:val="00637971"/>
    <w:rsid w:val="006809C6"/>
    <w:rsid w:val="00681A9E"/>
    <w:rsid w:val="006A3F2E"/>
    <w:rsid w:val="006F03AA"/>
    <w:rsid w:val="006F15D9"/>
    <w:rsid w:val="00754D9A"/>
    <w:rsid w:val="00760A2A"/>
    <w:rsid w:val="00763565"/>
    <w:rsid w:val="00776608"/>
    <w:rsid w:val="00783EC4"/>
    <w:rsid w:val="007B2A4D"/>
    <w:rsid w:val="007B5158"/>
    <w:rsid w:val="00837148"/>
    <w:rsid w:val="008C7B96"/>
    <w:rsid w:val="008E5673"/>
    <w:rsid w:val="00995B93"/>
    <w:rsid w:val="00B4338A"/>
    <w:rsid w:val="00C63ED7"/>
    <w:rsid w:val="00C70D68"/>
    <w:rsid w:val="00C77A96"/>
    <w:rsid w:val="00C83427"/>
    <w:rsid w:val="00CA0205"/>
    <w:rsid w:val="00CA062D"/>
    <w:rsid w:val="00CD4D20"/>
    <w:rsid w:val="00CE57EF"/>
    <w:rsid w:val="00CE7316"/>
    <w:rsid w:val="00D46DAC"/>
    <w:rsid w:val="00D953CF"/>
    <w:rsid w:val="00D954A9"/>
    <w:rsid w:val="00D96A3F"/>
    <w:rsid w:val="00DB23DC"/>
    <w:rsid w:val="00DE0648"/>
    <w:rsid w:val="00E175B1"/>
    <w:rsid w:val="00E8566B"/>
    <w:rsid w:val="00EA4799"/>
    <w:rsid w:val="00EF6D57"/>
    <w:rsid w:val="00F71CCA"/>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植松　隆（さが政策推進チーム）</cp:lastModifiedBy>
  <cp:revision>65</cp:revision>
  <cp:lastPrinted>2023-08-24T13:12:00Z</cp:lastPrinted>
  <dcterms:created xsi:type="dcterms:W3CDTF">2018-08-30T02:37:00Z</dcterms:created>
  <dcterms:modified xsi:type="dcterms:W3CDTF">2025-10-27T02:48:00Z</dcterms:modified>
</cp:coreProperties>
</file>