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34116D9A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</w:t>
      </w:r>
      <w:r w:rsidR="004E26A6">
        <w:rPr>
          <w:rFonts w:ascii="ＭＳ 明朝" w:eastAsia="ＭＳ 明朝" w:hAnsi="ＭＳ 明朝" w:cs="Times New Roman" w:hint="eastAsia"/>
          <w:sz w:val="24"/>
          <w:szCs w:val="24"/>
        </w:rPr>
        <w:t>又は類似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  <w:r w:rsidRPr="004E26A6">
        <w:rPr>
          <w:rFonts w:ascii="ＭＳ 明朝" w:eastAsia="ＭＳ 明朝" w:hAnsi="ＭＳ 明朝" w:cs="Times New Roman" w:hint="eastAsia"/>
          <w:sz w:val="22"/>
        </w:rPr>
        <w:t>（</w:t>
      </w:r>
      <w:r w:rsidR="004E26A6" w:rsidRPr="004E26A6">
        <w:rPr>
          <w:rFonts w:ascii="ＭＳ 明朝" w:eastAsia="ＭＳ 明朝" w:hAnsi="ＭＳ 明朝" w:cs="Times New Roman" w:hint="eastAsia"/>
          <w:sz w:val="22"/>
        </w:rPr>
        <w:t>令和２年度以降</w:t>
      </w:r>
      <w:r w:rsidRPr="004E26A6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8276E21" w14:textId="116A853E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5F37370F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0D9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26A6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兼武　佑気（観光課）</cp:lastModifiedBy>
  <cp:revision>3</cp:revision>
  <cp:lastPrinted>2023-02-09T04:20:00Z</cp:lastPrinted>
  <dcterms:created xsi:type="dcterms:W3CDTF">2025-11-05T14:18:00Z</dcterms:created>
  <dcterms:modified xsi:type="dcterms:W3CDTF">2025-11-10T12:25:00Z</dcterms:modified>
</cp:coreProperties>
</file>