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F617" w14:textId="5EC07733" w:rsidR="00C034A0" w:rsidRDefault="005C43BF" w:rsidP="005C43BF">
      <w:pPr>
        <w:ind w:firstLineChars="1500" w:firstLine="3602"/>
        <w:rPr>
          <w:b/>
          <w:bCs/>
          <w:sz w:val="24"/>
          <w:szCs w:val="24"/>
        </w:rPr>
      </w:pPr>
      <w:r w:rsidRPr="005C43BF">
        <w:rPr>
          <w:rFonts w:hint="eastAsia"/>
          <w:b/>
          <w:bCs/>
          <w:sz w:val="24"/>
          <w:szCs w:val="24"/>
        </w:rPr>
        <w:t>入　札　書</w:t>
      </w:r>
    </w:p>
    <w:p w14:paraId="4EA44CC9" w14:textId="1022A57F" w:rsidR="005C43BF" w:rsidRDefault="005C43BF" w:rsidP="005C43BF">
      <w:pPr>
        <w:rPr>
          <w:sz w:val="16"/>
          <w:szCs w:val="16"/>
        </w:rPr>
      </w:pPr>
      <w:r w:rsidRPr="005C43BF">
        <w:rPr>
          <w:rFonts w:hint="eastAsia"/>
          <w:sz w:val="16"/>
          <w:szCs w:val="16"/>
        </w:rPr>
        <w:t>佐賀県収支等命令者　様</w:t>
      </w:r>
    </w:p>
    <w:p w14:paraId="3A70F405" w14:textId="2F82AEAA" w:rsidR="005C43BF" w:rsidRDefault="005C43BF" w:rsidP="005C43BF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 佐賀県財務規則の規定に基づき、下記のとおり入札します。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C43BF" w14:paraId="5D0384DF" w14:textId="71995508" w:rsidTr="006573BC">
        <w:trPr>
          <w:trHeight w:val="678"/>
        </w:trPr>
        <w:tc>
          <w:tcPr>
            <w:tcW w:w="1980" w:type="dxa"/>
          </w:tcPr>
          <w:p w14:paraId="0330C7A0" w14:textId="77777777" w:rsidR="006573BC" w:rsidRDefault="006573BC" w:rsidP="006573BC">
            <w:pPr>
              <w:spacing w:line="240" w:lineRule="exact"/>
              <w:ind w:firstLineChars="150" w:firstLine="330"/>
              <w:rPr>
                <w:b/>
                <w:bCs/>
                <w:sz w:val="22"/>
              </w:rPr>
            </w:pPr>
          </w:p>
          <w:p w14:paraId="594C7284" w14:textId="008B8317" w:rsidR="006573BC" w:rsidRDefault="005C43BF" w:rsidP="006573BC">
            <w:pPr>
              <w:spacing w:line="240" w:lineRule="exact"/>
              <w:ind w:firstLineChars="150" w:firstLine="330"/>
              <w:rPr>
                <w:sz w:val="22"/>
              </w:rPr>
            </w:pPr>
            <w:r w:rsidRPr="005C43BF">
              <w:rPr>
                <w:rFonts w:hint="eastAsia"/>
                <w:b/>
                <w:bCs/>
                <w:sz w:val="22"/>
              </w:rPr>
              <w:t>入札金額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094FFF58" w14:textId="19F5A69C" w:rsidR="005C43BF" w:rsidRPr="006573BC" w:rsidRDefault="006573BC" w:rsidP="006573BC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 xml:space="preserve">           </w:t>
            </w:r>
            <w:r w:rsidRPr="006573BC">
              <w:rPr>
                <w:rFonts w:hint="eastAsia"/>
                <w:sz w:val="16"/>
                <w:szCs w:val="16"/>
              </w:rPr>
              <w:t xml:space="preserve"> (注1)</w:t>
            </w:r>
          </w:p>
        </w:tc>
        <w:tc>
          <w:tcPr>
            <w:tcW w:w="6514" w:type="dxa"/>
          </w:tcPr>
          <w:p w14:paraId="71BCCF1E" w14:textId="53860B56" w:rsidR="006573BC" w:rsidRPr="006573BC" w:rsidRDefault="006573BC" w:rsidP="006573BC">
            <w:pPr>
              <w:spacing w:line="240" w:lineRule="atLeast"/>
              <w:ind w:firstLineChars="150" w:firstLine="480"/>
              <w:rPr>
                <w:sz w:val="16"/>
                <w:szCs w:val="16"/>
              </w:rPr>
            </w:pPr>
            <w:r>
              <w:rPr>
                <w:rFonts w:hint="eastAsia"/>
                <w:sz w:val="32"/>
                <w:szCs w:val="32"/>
              </w:rPr>
              <w:t>￥</w:t>
            </w:r>
          </w:p>
          <w:p w14:paraId="2260178F" w14:textId="27980D64" w:rsidR="006573BC" w:rsidRPr="006573BC" w:rsidRDefault="006573BC" w:rsidP="006573BC">
            <w:pPr>
              <w:spacing w:line="240" w:lineRule="exact"/>
              <w:rPr>
                <w:sz w:val="32"/>
                <w:szCs w:val="32"/>
              </w:rPr>
            </w:pPr>
            <w:r w:rsidRPr="006573BC">
              <w:rPr>
                <w:rFonts w:hint="eastAsia"/>
                <w:sz w:val="16"/>
                <w:szCs w:val="16"/>
              </w:rPr>
              <w:t>税抜金額</w:t>
            </w:r>
          </w:p>
        </w:tc>
      </w:tr>
      <w:tr w:rsidR="005C43BF" w14:paraId="752296AD" w14:textId="484A18C1" w:rsidTr="005C43BF">
        <w:tc>
          <w:tcPr>
            <w:tcW w:w="1980" w:type="dxa"/>
          </w:tcPr>
          <w:p w14:paraId="6B0D37CD" w14:textId="75BDD318" w:rsidR="005C43BF" w:rsidRDefault="006573BC" w:rsidP="005C43B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納入期限</w:t>
            </w:r>
          </w:p>
        </w:tc>
        <w:tc>
          <w:tcPr>
            <w:tcW w:w="6514" w:type="dxa"/>
          </w:tcPr>
          <w:p w14:paraId="5DA46EE4" w14:textId="661B9839" w:rsidR="005C43BF" w:rsidRDefault="006573BC" w:rsidP="005C43B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令和8年6月30日以降で収支等命令者が別途指定する日</w:t>
            </w:r>
          </w:p>
        </w:tc>
      </w:tr>
    </w:tbl>
    <w:p w14:paraId="3EFD2C16" w14:textId="77777777" w:rsidR="005C43BF" w:rsidRDefault="005C43BF" w:rsidP="005C43BF">
      <w:pPr>
        <w:rPr>
          <w:sz w:val="16"/>
          <w:szCs w:val="16"/>
        </w:rPr>
      </w:pP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1146"/>
        <w:gridCol w:w="246"/>
        <w:gridCol w:w="961"/>
        <w:gridCol w:w="5862"/>
      </w:tblGrid>
      <w:tr w:rsidR="007B4A8C" w14:paraId="12AC3392" w14:textId="77777777" w:rsidTr="004D1D11">
        <w:trPr>
          <w:trHeight w:val="531"/>
        </w:trPr>
        <w:tc>
          <w:tcPr>
            <w:tcW w:w="8783" w:type="dxa"/>
            <w:gridSpan w:val="5"/>
          </w:tcPr>
          <w:p w14:paraId="29B1523A" w14:textId="5D4BD913" w:rsidR="007B4A8C" w:rsidRPr="004D1D11" w:rsidRDefault="004D1D11" w:rsidP="004D1D11">
            <w:pPr>
              <w:ind w:firstLineChars="1500" w:firstLine="3300"/>
              <w:rPr>
                <w:sz w:val="22"/>
              </w:rPr>
            </w:pPr>
            <w:r w:rsidRPr="004D1D11">
              <w:rPr>
                <w:rFonts w:hint="eastAsia"/>
                <w:sz w:val="22"/>
              </w:rPr>
              <w:t>物</w:t>
            </w:r>
            <w:r>
              <w:rPr>
                <w:rFonts w:hint="eastAsia"/>
                <w:sz w:val="22"/>
              </w:rPr>
              <w:t xml:space="preserve"> </w:t>
            </w:r>
            <w:r w:rsidRPr="004D1D11">
              <w:rPr>
                <w:rFonts w:hint="eastAsia"/>
                <w:sz w:val="22"/>
              </w:rPr>
              <w:t>品</w:t>
            </w:r>
            <w:r>
              <w:rPr>
                <w:rFonts w:hint="eastAsia"/>
                <w:sz w:val="22"/>
              </w:rPr>
              <w:t xml:space="preserve"> </w:t>
            </w:r>
            <w:r w:rsidRPr="004D1D11"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 </w:t>
            </w:r>
            <w:r w:rsidRPr="004D1D11">
              <w:rPr>
                <w:rFonts w:hint="eastAsia"/>
                <w:sz w:val="22"/>
              </w:rPr>
              <w:t>訳</w:t>
            </w:r>
          </w:p>
        </w:tc>
      </w:tr>
      <w:tr w:rsidR="004D1D11" w14:paraId="70442B78" w14:textId="1F571005" w:rsidTr="004D1D11">
        <w:tc>
          <w:tcPr>
            <w:tcW w:w="1714" w:type="dxa"/>
            <w:gridSpan w:val="2"/>
          </w:tcPr>
          <w:p w14:paraId="734319DD" w14:textId="70577F03" w:rsidR="004D1D11" w:rsidRDefault="004D1D11" w:rsidP="005C43B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　　　品名</w:t>
            </w:r>
          </w:p>
        </w:tc>
        <w:tc>
          <w:tcPr>
            <w:tcW w:w="7069" w:type="dxa"/>
            <w:gridSpan w:val="3"/>
          </w:tcPr>
          <w:p w14:paraId="6A0E4803" w14:textId="5AA722B3" w:rsidR="004D1D11" w:rsidRDefault="00F57301" w:rsidP="005C43B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自動アスファルト回収装置</w:t>
            </w:r>
          </w:p>
        </w:tc>
      </w:tr>
      <w:tr w:rsidR="004D1D11" w14:paraId="193900CC" w14:textId="21DFA4E6" w:rsidTr="004D1D11">
        <w:tc>
          <w:tcPr>
            <w:tcW w:w="1714" w:type="dxa"/>
            <w:gridSpan w:val="2"/>
          </w:tcPr>
          <w:p w14:paraId="024481ED" w14:textId="576EE5CE" w:rsidR="004D1D11" w:rsidRDefault="004D1D11" w:rsidP="004D1D11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規格</w:t>
            </w:r>
          </w:p>
        </w:tc>
        <w:tc>
          <w:tcPr>
            <w:tcW w:w="7069" w:type="dxa"/>
            <w:gridSpan w:val="3"/>
          </w:tcPr>
          <w:p w14:paraId="1BC5D7AF" w14:textId="4619431B" w:rsidR="004D1D11" w:rsidRDefault="004D1D11" w:rsidP="004D1D11">
            <w:pPr>
              <w:ind w:firstLineChars="1000" w:firstLine="16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別紙仕様書のとおり</w:t>
            </w:r>
          </w:p>
        </w:tc>
      </w:tr>
      <w:tr w:rsidR="004D1D11" w14:paraId="47E61F29" w14:textId="7FEB23FD" w:rsidTr="004D1D11">
        <w:tc>
          <w:tcPr>
            <w:tcW w:w="1714" w:type="dxa"/>
            <w:gridSpan w:val="2"/>
          </w:tcPr>
          <w:p w14:paraId="3AE03F38" w14:textId="744065C1" w:rsidR="004D1D11" w:rsidRDefault="004D1D11" w:rsidP="004D1D11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数量</w:t>
            </w:r>
          </w:p>
        </w:tc>
        <w:tc>
          <w:tcPr>
            <w:tcW w:w="7069" w:type="dxa"/>
            <w:gridSpan w:val="3"/>
          </w:tcPr>
          <w:p w14:paraId="7AD0A036" w14:textId="614518BE" w:rsidR="004D1D11" w:rsidRDefault="004D1D11" w:rsidP="005C43B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1式</w:t>
            </w:r>
          </w:p>
        </w:tc>
      </w:tr>
      <w:tr w:rsidR="007B4A8C" w14:paraId="3BA822BB" w14:textId="77777777" w:rsidTr="002031DA">
        <w:tc>
          <w:tcPr>
            <w:tcW w:w="8783" w:type="dxa"/>
            <w:gridSpan w:val="5"/>
          </w:tcPr>
          <w:p w14:paraId="3E2711A0" w14:textId="77777777" w:rsidR="00F57301" w:rsidRDefault="004D1D11" w:rsidP="005C43B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※「参考品」又は「応札物品承認済構成品」のどちらか（　）に</w:t>
            </w:r>
            <w:r w:rsidR="00F57301">
              <w:rPr>
                <w:rFonts w:hint="eastAsia"/>
                <w:sz w:val="16"/>
                <w:szCs w:val="16"/>
              </w:rPr>
              <w:t>○を記入し、「応札物品承認済構成品」は、メーカー、</w:t>
            </w:r>
          </w:p>
          <w:p w14:paraId="62463D3C" w14:textId="3605369C" w:rsidR="00F57301" w:rsidRDefault="00F57301" w:rsidP="005C43B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品名・型番を記載ください。</w:t>
            </w:r>
          </w:p>
        </w:tc>
      </w:tr>
      <w:tr w:rsidR="004D1D11" w14:paraId="5CF8981B" w14:textId="1198C1E6" w:rsidTr="00F226F6">
        <w:trPr>
          <w:trHeight w:val="231"/>
        </w:trPr>
        <w:tc>
          <w:tcPr>
            <w:tcW w:w="568" w:type="dxa"/>
            <w:vMerge w:val="restart"/>
          </w:tcPr>
          <w:p w14:paraId="3317FB00" w14:textId="77777777" w:rsidR="007B4A8C" w:rsidRDefault="007B4A8C" w:rsidP="002031DA">
            <w:pPr>
              <w:spacing w:line="240" w:lineRule="atLeast"/>
              <w:rPr>
                <w:sz w:val="16"/>
                <w:szCs w:val="16"/>
              </w:rPr>
            </w:pPr>
          </w:p>
          <w:p w14:paraId="47AB768E" w14:textId="77777777" w:rsidR="007B4A8C" w:rsidRDefault="007B4A8C" w:rsidP="002031DA">
            <w:pPr>
              <w:spacing w:line="240" w:lineRule="atLeast"/>
              <w:rPr>
                <w:sz w:val="16"/>
                <w:szCs w:val="16"/>
              </w:rPr>
            </w:pPr>
          </w:p>
          <w:p w14:paraId="3C49240B" w14:textId="7A95504B" w:rsidR="00F226F6" w:rsidRPr="002031DA" w:rsidRDefault="00F226F6" w:rsidP="002031DA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8215" w:type="dxa"/>
            <w:gridSpan w:val="4"/>
          </w:tcPr>
          <w:p w14:paraId="2C53536C" w14:textId="294B7AB8" w:rsidR="007B4A8C" w:rsidRDefault="002031DA" w:rsidP="002031DA">
            <w:pPr>
              <w:ind w:firstLineChars="1900" w:firstLine="30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メーカー・型番</w:t>
            </w:r>
          </w:p>
        </w:tc>
      </w:tr>
      <w:tr w:rsidR="004D1D11" w14:paraId="627D31AA" w14:textId="540918D3" w:rsidTr="004D1D11">
        <w:trPr>
          <w:trHeight w:val="718"/>
        </w:trPr>
        <w:tc>
          <w:tcPr>
            <w:tcW w:w="568" w:type="dxa"/>
            <w:vMerge/>
          </w:tcPr>
          <w:p w14:paraId="47F0230B" w14:textId="77777777" w:rsidR="002031DA" w:rsidRDefault="002031DA" w:rsidP="005C43BF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14:paraId="68139B52" w14:textId="77777777" w:rsidR="00F226F6" w:rsidRDefault="00F226F6" w:rsidP="00F226F6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</w:p>
          <w:p w14:paraId="23CE89F6" w14:textId="276EFE04" w:rsidR="00F226F6" w:rsidRDefault="00F226F6" w:rsidP="00F226F6">
            <w:pPr>
              <w:spacing w:line="24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参考品</w:t>
            </w:r>
          </w:p>
        </w:tc>
        <w:tc>
          <w:tcPr>
            <w:tcW w:w="961" w:type="dxa"/>
          </w:tcPr>
          <w:p w14:paraId="3D972748" w14:textId="73ACBA0B" w:rsidR="002031DA" w:rsidRPr="00F226F6" w:rsidRDefault="004D1D11" w:rsidP="005C43BF">
            <w:pPr>
              <w:rPr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sz w:val="40"/>
                <w:szCs w:val="40"/>
              </w:rPr>
              <w:t xml:space="preserve">(  ) </w:t>
            </w:r>
          </w:p>
        </w:tc>
        <w:tc>
          <w:tcPr>
            <w:tcW w:w="5862" w:type="dxa"/>
          </w:tcPr>
          <w:p w14:paraId="7C0A3E6D" w14:textId="60005C06" w:rsidR="002031DA" w:rsidRDefault="006A1C14" w:rsidP="005C43B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ウィルヴィ株式会社　ARDEN</w:t>
            </w:r>
            <w:r w:rsidR="00711838">
              <w:rPr>
                <w:rFonts w:hint="eastAsia"/>
                <w:sz w:val="16"/>
                <w:szCs w:val="16"/>
              </w:rPr>
              <w:t>A</w:t>
            </w:r>
            <w:r>
              <w:rPr>
                <w:rFonts w:hint="eastAsia"/>
                <w:sz w:val="16"/>
                <w:szCs w:val="16"/>
              </w:rPr>
              <w:t>K-3</w:t>
            </w:r>
          </w:p>
        </w:tc>
      </w:tr>
      <w:tr w:rsidR="004D1D11" w14:paraId="7A500E70" w14:textId="51ADF91C" w:rsidTr="004D1D11">
        <w:trPr>
          <w:trHeight w:val="842"/>
        </w:trPr>
        <w:tc>
          <w:tcPr>
            <w:tcW w:w="568" w:type="dxa"/>
            <w:vMerge/>
          </w:tcPr>
          <w:p w14:paraId="77E72A56" w14:textId="77777777" w:rsidR="002031DA" w:rsidRDefault="002031DA" w:rsidP="005C43BF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14:paraId="6B959F3E" w14:textId="77777777" w:rsidR="00F226F6" w:rsidRDefault="00F226F6" w:rsidP="00F226F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6360CD43" w14:textId="00F90085" w:rsidR="002031DA" w:rsidRDefault="002031DA" w:rsidP="00F226F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応札物品承認済構成品</w:t>
            </w:r>
          </w:p>
        </w:tc>
        <w:tc>
          <w:tcPr>
            <w:tcW w:w="961" w:type="dxa"/>
          </w:tcPr>
          <w:p w14:paraId="0586BD6B" w14:textId="3CD6C92C" w:rsidR="002031DA" w:rsidRPr="004D1D11" w:rsidRDefault="004D1D11" w:rsidP="005C43BF">
            <w:pPr>
              <w:rPr>
                <w:sz w:val="40"/>
                <w:szCs w:val="40"/>
              </w:rPr>
            </w:pPr>
            <w:r w:rsidRPr="004D1D11">
              <w:rPr>
                <w:rFonts w:hint="eastAsia"/>
                <w:sz w:val="40"/>
                <w:szCs w:val="40"/>
              </w:rPr>
              <w:t>(  )</w:t>
            </w:r>
          </w:p>
        </w:tc>
        <w:tc>
          <w:tcPr>
            <w:tcW w:w="5862" w:type="dxa"/>
          </w:tcPr>
          <w:p w14:paraId="1A3A874F" w14:textId="77777777" w:rsidR="002031DA" w:rsidRDefault="002031DA" w:rsidP="005C43BF">
            <w:pPr>
              <w:rPr>
                <w:sz w:val="16"/>
                <w:szCs w:val="16"/>
              </w:rPr>
            </w:pPr>
          </w:p>
        </w:tc>
      </w:tr>
    </w:tbl>
    <w:p w14:paraId="10E8AA4B" w14:textId="77777777" w:rsidR="007B4A8C" w:rsidRDefault="007B4A8C" w:rsidP="005C43BF">
      <w:pPr>
        <w:rPr>
          <w:sz w:val="16"/>
          <w:szCs w:val="16"/>
        </w:rPr>
      </w:pPr>
    </w:p>
    <w:p w14:paraId="4C78D88D" w14:textId="121D7F86" w:rsidR="00F57301" w:rsidRDefault="00F57301" w:rsidP="00F57301">
      <w:pPr>
        <w:spacing w:line="24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令和　　　　年　　　　月　　　　日</w:t>
      </w:r>
    </w:p>
    <w:p w14:paraId="38CA5D2F" w14:textId="77777777" w:rsidR="00F57301" w:rsidRDefault="00F57301" w:rsidP="00F57301">
      <w:pPr>
        <w:spacing w:line="240" w:lineRule="exact"/>
        <w:rPr>
          <w:sz w:val="16"/>
          <w:szCs w:val="16"/>
        </w:rPr>
      </w:pPr>
    </w:p>
    <w:p w14:paraId="18238657" w14:textId="1254D32F" w:rsidR="00F57301" w:rsidRDefault="00F57301" w:rsidP="00F57301">
      <w:pPr>
        <w:spacing w:line="24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所　　在　　地</w:t>
      </w:r>
    </w:p>
    <w:p w14:paraId="50B1C618" w14:textId="77777777" w:rsidR="00F57301" w:rsidRDefault="00F57301" w:rsidP="00F57301">
      <w:pPr>
        <w:spacing w:line="240" w:lineRule="exact"/>
        <w:rPr>
          <w:sz w:val="16"/>
          <w:szCs w:val="16"/>
        </w:rPr>
      </w:pPr>
    </w:p>
    <w:p w14:paraId="34B90BE8" w14:textId="16F8B56D" w:rsidR="00F57301" w:rsidRDefault="00F57301" w:rsidP="00F57301">
      <w:pPr>
        <w:spacing w:line="24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商号又は名称</w:t>
      </w:r>
    </w:p>
    <w:p w14:paraId="79E0FE25" w14:textId="77777777" w:rsidR="00F57301" w:rsidRDefault="00F57301" w:rsidP="00F57301">
      <w:pPr>
        <w:spacing w:line="240" w:lineRule="exact"/>
        <w:rPr>
          <w:sz w:val="16"/>
          <w:szCs w:val="16"/>
        </w:rPr>
      </w:pPr>
    </w:p>
    <w:p w14:paraId="7D617EC3" w14:textId="0675AEFB" w:rsidR="00F57301" w:rsidRDefault="00F57301" w:rsidP="00F57301">
      <w:pPr>
        <w:spacing w:line="24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代表者氏名（自署）</w:t>
      </w:r>
    </w:p>
    <w:p w14:paraId="3A8D6E8A" w14:textId="77777777" w:rsidR="00F57301" w:rsidRDefault="00F57301" w:rsidP="00F57301">
      <w:pPr>
        <w:spacing w:line="240" w:lineRule="exact"/>
        <w:rPr>
          <w:sz w:val="16"/>
          <w:szCs w:val="16"/>
        </w:rPr>
      </w:pPr>
    </w:p>
    <w:p w14:paraId="66FEBBDE" w14:textId="1591CA1D" w:rsidR="00F57301" w:rsidRDefault="00F57301" w:rsidP="00F57301">
      <w:pPr>
        <w:spacing w:line="24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※法人にあっては代表者役職及び氏名</w:t>
      </w:r>
    </w:p>
    <w:p w14:paraId="43604F91" w14:textId="77777777" w:rsidR="00F57301" w:rsidRDefault="00F57301" w:rsidP="00F57301">
      <w:pPr>
        <w:spacing w:line="240" w:lineRule="exact"/>
        <w:rPr>
          <w:sz w:val="16"/>
          <w:szCs w:val="16"/>
        </w:rPr>
      </w:pPr>
    </w:p>
    <w:p w14:paraId="0B3A5D63" w14:textId="43F9E787" w:rsidR="00F57301" w:rsidRDefault="00F57301" w:rsidP="00F57301">
      <w:pPr>
        <w:spacing w:line="24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代理人氏名（自署）</w:t>
      </w:r>
    </w:p>
    <w:p w14:paraId="1DAB4D0B" w14:textId="77777777" w:rsidR="00F57301" w:rsidRDefault="00F57301" w:rsidP="00F57301">
      <w:pPr>
        <w:spacing w:line="240" w:lineRule="exact"/>
        <w:rPr>
          <w:sz w:val="16"/>
          <w:szCs w:val="16"/>
        </w:rPr>
      </w:pPr>
    </w:p>
    <w:p w14:paraId="46FD9C77" w14:textId="77777777" w:rsidR="00F57301" w:rsidRDefault="00F57301" w:rsidP="00F57301">
      <w:pPr>
        <w:spacing w:line="240" w:lineRule="exact"/>
        <w:rPr>
          <w:sz w:val="16"/>
          <w:szCs w:val="16"/>
        </w:rPr>
      </w:pPr>
    </w:p>
    <w:p w14:paraId="609A31C9" w14:textId="6208A50A" w:rsidR="00F57301" w:rsidRDefault="00427D4C" w:rsidP="004F0A77">
      <w:pPr>
        <w:spacing w:line="240" w:lineRule="exact"/>
        <w:ind w:firstLineChars="50" w:firstLine="80"/>
        <w:rPr>
          <w:sz w:val="16"/>
          <w:szCs w:val="16"/>
        </w:rPr>
      </w:pPr>
      <w:r>
        <w:rPr>
          <w:rFonts w:hint="eastAsia"/>
          <w:sz w:val="16"/>
          <w:szCs w:val="16"/>
        </w:rPr>
        <w:t>※代表者が</w:t>
      </w:r>
      <w:r w:rsidR="004F0A77">
        <w:rPr>
          <w:rFonts w:hint="eastAsia"/>
          <w:sz w:val="16"/>
          <w:szCs w:val="16"/>
        </w:rPr>
        <w:t>入札する時は、代表者氏名を自署してください。</w:t>
      </w:r>
    </w:p>
    <w:p w14:paraId="224B96BD" w14:textId="48E289D5" w:rsidR="004F0A77" w:rsidRDefault="004F0A77" w:rsidP="004F0A77">
      <w:pPr>
        <w:spacing w:line="240" w:lineRule="exact"/>
        <w:ind w:firstLineChars="50" w:firstLine="80"/>
        <w:rPr>
          <w:sz w:val="16"/>
          <w:szCs w:val="16"/>
        </w:rPr>
      </w:pPr>
      <w:r>
        <w:rPr>
          <w:rFonts w:hint="eastAsia"/>
          <w:sz w:val="16"/>
          <w:szCs w:val="16"/>
        </w:rPr>
        <w:t>代理人が入札する時は、代表者氏名を記入し、代理人氏名を自署してください。</w:t>
      </w:r>
    </w:p>
    <w:p w14:paraId="1A0C3451" w14:textId="77777777" w:rsidR="004F0A77" w:rsidRDefault="004F0A77" w:rsidP="004F0A77">
      <w:pPr>
        <w:spacing w:line="240" w:lineRule="exact"/>
        <w:ind w:firstLineChars="50" w:firstLine="80"/>
        <w:rPr>
          <w:sz w:val="16"/>
          <w:szCs w:val="16"/>
        </w:rPr>
      </w:pPr>
    </w:p>
    <w:p w14:paraId="61FF22A8" w14:textId="598CC11F" w:rsidR="004F0A77" w:rsidRPr="00F57301" w:rsidRDefault="004F0A77" w:rsidP="004F0A77">
      <w:pPr>
        <w:spacing w:line="24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(注1)契約金額は、入札金額に100分の1</w:t>
      </w:r>
      <w:r w:rsidR="00687DE1">
        <w:rPr>
          <w:rFonts w:hint="eastAsia"/>
          <w:sz w:val="16"/>
          <w:szCs w:val="16"/>
        </w:rPr>
        <w:t>1</w:t>
      </w:r>
      <w:r>
        <w:rPr>
          <w:rFonts w:hint="eastAsia"/>
          <w:sz w:val="16"/>
          <w:szCs w:val="16"/>
        </w:rPr>
        <w:t>0を乗じて得た金額とする。</w:t>
      </w:r>
    </w:p>
    <w:sectPr w:rsidR="004F0A77" w:rsidRPr="00F573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E01D" w14:textId="77777777" w:rsidR="005C43BF" w:rsidRDefault="005C43BF" w:rsidP="005C43BF">
      <w:r>
        <w:separator/>
      </w:r>
    </w:p>
  </w:endnote>
  <w:endnote w:type="continuationSeparator" w:id="0">
    <w:p w14:paraId="4E6084C2" w14:textId="77777777" w:rsidR="005C43BF" w:rsidRDefault="005C43BF" w:rsidP="005C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35CF" w14:textId="77777777" w:rsidR="005C43BF" w:rsidRDefault="005C43BF" w:rsidP="005C43BF">
      <w:r>
        <w:separator/>
      </w:r>
    </w:p>
  </w:footnote>
  <w:footnote w:type="continuationSeparator" w:id="0">
    <w:p w14:paraId="584844E2" w14:textId="77777777" w:rsidR="005C43BF" w:rsidRDefault="005C43BF" w:rsidP="005C4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BF"/>
    <w:rsid w:val="002031DA"/>
    <w:rsid w:val="00274A55"/>
    <w:rsid w:val="00427D4C"/>
    <w:rsid w:val="004D1D11"/>
    <w:rsid w:val="004F0A77"/>
    <w:rsid w:val="005C43BF"/>
    <w:rsid w:val="006573BC"/>
    <w:rsid w:val="00687DE1"/>
    <w:rsid w:val="006A1C14"/>
    <w:rsid w:val="00711838"/>
    <w:rsid w:val="007276E5"/>
    <w:rsid w:val="007B4A8C"/>
    <w:rsid w:val="008C49C5"/>
    <w:rsid w:val="00A149B3"/>
    <w:rsid w:val="00AE3C1F"/>
    <w:rsid w:val="00BC5C41"/>
    <w:rsid w:val="00C034A0"/>
    <w:rsid w:val="00C206A7"/>
    <w:rsid w:val="00DE6208"/>
    <w:rsid w:val="00F226F6"/>
    <w:rsid w:val="00F5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8BA45B"/>
  <w15:chartTrackingRefBased/>
  <w15:docId w15:val="{E8037071-5B9B-43F8-95E6-EB5F8E94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3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3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3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3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3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3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3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43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43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43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43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43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4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3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4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3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4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3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43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4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43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43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C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5C43B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5">
    <w:name w:val="Plain Table 2"/>
    <w:basedOn w:val="a1"/>
    <w:uiPriority w:val="42"/>
    <w:rsid w:val="005C43B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1">
    <w:name w:val="Plain Table 1"/>
    <w:basedOn w:val="a1"/>
    <w:uiPriority w:val="41"/>
    <w:rsid w:val="005C43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header"/>
    <w:basedOn w:val="a"/>
    <w:link w:val="ac"/>
    <w:uiPriority w:val="99"/>
    <w:unhideWhenUsed/>
    <w:rsid w:val="005C43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43BF"/>
  </w:style>
  <w:style w:type="paragraph" w:styleId="ad">
    <w:name w:val="footer"/>
    <w:basedOn w:val="a"/>
    <w:link w:val="ae"/>
    <w:uiPriority w:val="99"/>
    <w:unhideWhenUsed/>
    <w:rsid w:val="005C43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4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晃希（建設・技術課）</dc:creator>
  <cp:keywords/>
  <dc:description/>
  <cp:lastModifiedBy>松尾　晃希（建設・技術課）</cp:lastModifiedBy>
  <cp:revision>4</cp:revision>
  <cp:lastPrinted>2025-11-18T04:18:00Z</cp:lastPrinted>
  <dcterms:created xsi:type="dcterms:W3CDTF">2025-11-17T00:21:00Z</dcterms:created>
  <dcterms:modified xsi:type="dcterms:W3CDTF">2025-12-10T06:13:00Z</dcterms:modified>
</cp:coreProperties>
</file>