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79E0" w14:textId="76F09A27" w:rsidR="000E258F" w:rsidRDefault="003610ED" w:rsidP="00DB4915">
      <w:pPr>
        <w:snapToGrid w:val="0"/>
        <w:jc w:val="center"/>
        <w:rPr>
          <w:rFonts w:ascii="HGS創英角ﾎﾟｯﾌﾟ体" w:eastAsia="HGS創英角ﾎﾟｯﾌﾟ体" w:hAnsi="HGS創英角ﾎﾟｯﾌﾟ体"/>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3610ED">
        <w:rPr>
          <w:rFonts w:ascii="ＭＳ Ｐゴシック" w:eastAsia="ＭＳ Ｐゴシック" w:hAnsi="ＭＳ Ｐゴシック" w:cs="ＭＳ Ｐゴシック"/>
          <w:noProof/>
          <w:kern w:val="0"/>
          <w:sz w:val="24"/>
          <w:szCs w:val="24"/>
        </w:rPr>
        <w:drawing>
          <wp:anchor distT="0" distB="0" distL="114300" distR="114300" simplePos="0" relativeHeight="251666432" behindDoc="0" locked="0" layoutInCell="1" allowOverlap="1" wp14:anchorId="58B203F1" wp14:editId="20DE3D38">
            <wp:simplePos x="0" y="0"/>
            <wp:positionH relativeFrom="column">
              <wp:posOffset>5029201</wp:posOffset>
            </wp:positionH>
            <wp:positionV relativeFrom="paragraph">
              <wp:posOffset>-428037</wp:posOffset>
            </wp:positionV>
            <wp:extent cx="1089298" cy="240859"/>
            <wp:effectExtent l="0" t="0" r="0" b="6985"/>
            <wp:wrapNone/>
            <wp:docPr id="1635906189" name="図 3"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06189" name="図 3" descr="挿絵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42" cy="2416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541">
        <w:rPr>
          <w:rFonts w:ascii="HGS創英角ﾎﾟｯﾌﾟ体" w:eastAsia="HGS創英角ﾎﾟｯﾌﾟ体" w:hAnsi="HGS創英角ﾎﾟｯﾌﾟ体" w:hint="eastAsia"/>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災害にあわれたみなさまへ</w:t>
      </w:r>
    </w:p>
    <w:p w14:paraId="2D502911" w14:textId="318A38DA" w:rsidR="00DB4915" w:rsidRPr="003610ED" w:rsidRDefault="00DB4915" w:rsidP="00DB4915">
      <w:pPr>
        <w:snapToGrid w:val="0"/>
        <w:spacing w:line="180" w:lineRule="auto"/>
        <w:jc w:val="center"/>
        <w:rPr>
          <w:rFonts w:ascii="HGS創英角ﾎﾟｯﾌﾟ体" w:eastAsia="HGS創英角ﾎﾟｯﾌﾟ体" w:hAnsi="HGS創英角ﾎﾟｯﾌﾟ体"/>
          <w:b/>
          <w:sz w:val="2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14:paraId="77444ED6" w14:textId="321AEEDD" w:rsidR="00D16EC3" w:rsidRPr="003610ED" w:rsidRDefault="00D16EC3" w:rsidP="003610ED">
      <w:pPr>
        <w:widowControl/>
        <w:jc w:val="left"/>
        <w:rPr>
          <w:rFonts w:ascii="ＭＳ Ｐゴシック" w:eastAsia="ＭＳ Ｐゴシック" w:hAnsi="ＭＳ Ｐゴシック" w:cs="ＭＳ Ｐゴシック"/>
          <w:kern w:val="0"/>
          <w:sz w:val="24"/>
          <w:szCs w:val="24"/>
        </w:rPr>
      </w:pPr>
      <w:r w:rsidRPr="003610ED">
        <w:rPr>
          <w:rFonts w:ascii="HG丸ｺﾞｼｯｸM-PRO" w:eastAsia="HG丸ｺﾞｼｯｸM-PRO" w:hAnsi="HG丸ｺﾞｼｯｸM-PRO" w:hint="eastAsia"/>
          <w:b/>
          <w:i/>
          <w:color w:val="595959" w:themeColor="text1" w:themeTint="A6"/>
          <w:sz w:val="30"/>
          <w:szCs w:val="30"/>
          <w:u w:val="thick"/>
        </w:rPr>
        <w:t>被災後にはこんな反応が起こりがち・・・</w:t>
      </w:r>
    </w:p>
    <w:p w14:paraId="6BE967B7" w14:textId="72526BFB" w:rsidR="00525970" w:rsidRPr="00FC1808" w:rsidRDefault="00525970" w:rsidP="002634C0">
      <w:pPr>
        <w:rPr>
          <w:rFonts w:ascii="HG丸ｺﾞｼｯｸM-PRO" w:eastAsia="HG丸ｺﾞｼｯｸM-PRO" w:hAnsi="HG丸ｺﾞｼｯｸM-PRO"/>
          <w:color w:val="404040" w:themeColor="text1" w:themeTint="BF"/>
          <w:sz w:val="24"/>
          <w:szCs w:val="24"/>
        </w:rPr>
      </w:pPr>
      <w:r w:rsidRPr="00FC1808">
        <w:rPr>
          <w:rFonts w:ascii="HG丸ｺﾞｼｯｸM-PRO" w:eastAsia="HG丸ｺﾞｼｯｸM-PRO" w:hAnsi="HG丸ｺﾞｼｯｸM-PRO" w:hint="eastAsia"/>
          <w:b/>
          <w:color w:val="404040" w:themeColor="text1" w:themeTint="BF"/>
          <w:sz w:val="24"/>
          <w:szCs w:val="24"/>
        </w:rPr>
        <w:t xml:space="preserve">　</w:t>
      </w:r>
      <w:r w:rsidRPr="00FC1808">
        <w:rPr>
          <w:rFonts w:ascii="HG丸ｺﾞｼｯｸM-PRO" w:eastAsia="HG丸ｺﾞｼｯｸM-PRO" w:hAnsi="HG丸ｺﾞｼｯｸM-PRO" w:hint="eastAsia"/>
          <w:color w:val="404040" w:themeColor="text1" w:themeTint="BF"/>
          <w:sz w:val="24"/>
          <w:szCs w:val="24"/>
        </w:rPr>
        <w:t>災害のように大変強いストレスにさらされると、</w:t>
      </w:r>
      <w:r w:rsidR="002634C0">
        <w:rPr>
          <w:rFonts w:ascii="HG丸ｺﾞｼｯｸM-PRO" w:eastAsia="HG丸ｺﾞｼｯｸM-PRO" w:hAnsi="HG丸ｺﾞｼｯｸM-PRO" w:hint="eastAsia"/>
          <w:color w:val="404040" w:themeColor="text1" w:themeTint="BF"/>
          <w:sz w:val="24"/>
          <w:szCs w:val="24"/>
        </w:rPr>
        <w:t>多くの方に次のような反応が現れることがあります。程度やどんな反応が現れるかには、個人差があります。</w:t>
      </w:r>
    </w:p>
    <w:p w14:paraId="743CC8C5" w14:textId="77777777" w:rsidR="00B96438" w:rsidRDefault="00B96438" w:rsidP="00B96438">
      <w:pPr>
        <w:snapToGrid w:val="0"/>
        <w:spacing w:line="120" w:lineRule="auto"/>
        <w:rPr>
          <w:rFonts w:ascii="HG丸ｺﾞｼｯｸM-PRO" w:eastAsia="HG丸ｺﾞｼｯｸM-PRO" w:hAnsi="HG丸ｺﾞｼｯｸM-PRO"/>
          <w:sz w:val="24"/>
          <w:szCs w:val="24"/>
        </w:rPr>
      </w:pPr>
    </w:p>
    <w:p w14:paraId="5AEF1FFB" w14:textId="5C82F15E" w:rsidR="00CD38CF" w:rsidRPr="00CD38CF" w:rsidRDefault="002634C0" w:rsidP="00CD38CF">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14:anchorId="2F029375" wp14:editId="7A09CE73">
                <wp:simplePos x="0" y="0"/>
                <wp:positionH relativeFrom="column">
                  <wp:posOffset>103749</wp:posOffset>
                </wp:positionH>
                <wp:positionV relativeFrom="paragraph">
                  <wp:posOffset>50019</wp:posOffset>
                </wp:positionV>
                <wp:extent cx="5876925" cy="2453640"/>
                <wp:effectExtent l="0" t="0" r="9525" b="3810"/>
                <wp:wrapNone/>
                <wp:docPr id="20" name="角丸四角形 20"/>
                <wp:cNvGraphicFramePr/>
                <a:graphic xmlns:a="http://schemas.openxmlformats.org/drawingml/2006/main">
                  <a:graphicData uri="http://schemas.microsoft.com/office/word/2010/wordprocessingShape">
                    <wps:wsp>
                      <wps:cNvSpPr/>
                      <wps:spPr>
                        <a:xfrm>
                          <a:off x="0" y="0"/>
                          <a:ext cx="5876925" cy="2453640"/>
                        </a:xfrm>
                        <a:prstGeom prst="roundRect">
                          <a:avLst/>
                        </a:prstGeom>
                        <a:solidFill>
                          <a:schemeClr val="accent1">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0E434" id="角丸四角形 20" o:spid="_x0000_s1026" style="position:absolute;margin-left:8.15pt;margin-top:3.95pt;width:462.75pt;height:19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" fillcolor="#4f81bd [3204]" stroked="f" strokeweight="2pt">
                <v:fill opacity="13878f"/>
              </v:roundrect>
            </w:pict>
          </mc:Fallback>
        </mc:AlternateContent>
      </w:r>
      <w:r w:rsidR="00DB4915">
        <w:rPr>
          <w:rFonts w:ascii="HG丸ｺﾞｼｯｸM-PRO" w:eastAsia="HG丸ｺﾞｼｯｸM-PRO" w:hAnsi="HG丸ｺﾞｼｯｸM-PRO"/>
          <w:noProof/>
          <w:sz w:val="24"/>
          <w:szCs w:val="24"/>
        </w:rPr>
        <mc:AlternateContent>
          <mc:Choice Requires="wps">
            <w:drawing>
              <wp:anchor distT="0" distB="0" distL="114300" distR="114300" simplePos="0" relativeHeight="251671552" behindDoc="0" locked="0" layoutInCell="1" allowOverlap="1" wp14:anchorId="6F9E9BCA" wp14:editId="7FD36D25">
                <wp:simplePos x="0" y="0"/>
                <wp:positionH relativeFrom="column">
                  <wp:posOffset>346710</wp:posOffset>
                </wp:positionH>
                <wp:positionV relativeFrom="paragraph">
                  <wp:posOffset>72390</wp:posOffset>
                </wp:positionV>
                <wp:extent cx="5819775" cy="2686050"/>
                <wp:effectExtent l="0" t="0" r="0" b="0"/>
                <wp:wrapNone/>
                <wp:docPr id="12" name="テキスト ボックス 12"/>
                <wp:cNvGraphicFramePr/>
                <a:graphic xmlns:a="http://schemas.openxmlformats.org/drawingml/2006/main">
                  <a:graphicData uri="http://schemas.microsoft.com/office/word/2010/wordprocessingShape">
                    <wps:wsp>
                      <wps:cNvSpPr txBox="1"/>
                      <wps:spPr bwMode="auto">
                        <a:xfrm>
                          <a:off x="0" y="0"/>
                          <a:ext cx="5819775" cy="2686050"/>
                        </a:xfrm>
                        <a:prstGeom prst="rect">
                          <a:avLst/>
                        </a:prstGeom>
                        <a:noFill/>
                        <a:ln w="6350">
                          <a:noFill/>
                        </a:ln>
                      </wps:spPr>
                      <wps:txbx>
                        <w:txbxContent>
                          <w:p w14:paraId="463C20E6" w14:textId="77777777"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◆気持ちが高ぶって寝つきが悪くなったり、途中で目が覚めたりする。</w:t>
                            </w:r>
                          </w:p>
                          <w:p w14:paraId="0BC6F24C" w14:textId="77777777"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◆食欲がおちる。</w:t>
                            </w:r>
                          </w:p>
                          <w:p w14:paraId="6A49FFCF" w14:textId="77777777"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◆疲れやすく、からだがだるい。</w:t>
                            </w:r>
                          </w:p>
                          <w:p w14:paraId="33E79CDD" w14:textId="7B4A7A52"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w:t>
                            </w:r>
                            <w:r w:rsidR="002F0327" w:rsidRPr="002F0327">
                              <w:rPr>
                                <w:rFonts w:ascii="HG丸ｺﾞｼｯｸM-PRO" w:eastAsia="HG丸ｺﾞｼｯｸM-PRO" w:hAnsi="HG丸ｺﾞｼｯｸM-PRO" w:hint="eastAsia"/>
                                <w:sz w:val="24"/>
                                <w:szCs w:val="24"/>
                              </w:rPr>
                              <w:t>災害に体験に関連した光景が、突然繰り返しよみがえって不快</w:t>
                            </w:r>
                            <w:r w:rsidR="002634C0">
                              <w:rPr>
                                <w:rFonts w:ascii="HG丸ｺﾞｼｯｸM-PRO" w:eastAsia="HG丸ｺﾞｼｯｸM-PRO" w:hAnsi="HG丸ｺﾞｼｯｸM-PRO" w:hint="eastAsia"/>
                                <w:sz w:val="24"/>
                                <w:szCs w:val="24"/>
                              </w:rPr>
                              <w:t>と感じる</w:t>
                            </w:r>
                            <w:r w:rsidR="002F0327" w:rsidRPr="002F0327">
                              <w:rPr>
                                <w:rFonts w:ascii="HG丸ｺﾞｼｯｸM-PRO" w:eastAsia="HG丸ｺﾞｼｯｸM-PRO" w:hAnsi="HG丸ｺﾞｼｯｸM-PRO" w:hint="eastAsia"/>
                                <w:sz w:val="24"/>
                                <w:szCs w:val="24"/>
                              </w:rPr>
                              <w:t>。</w:t>
                            </w:r>
                          </w:p>
                          <w:p w14:paraId="57799D01"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◆以前と比べて、活力や集中力が低下している。</w:t>
                            </w:r>
                          </w:p>
                          <w:p w14:paraId="6F891D95"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◆物音などちょっとした刺激にもびくっとしてしまう。</w:t>
                            </w:r>
                          </w:p>
                          <w:p w14:paraId="7A40BE62"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◆以前と比べて、イライラして怒りっぽくなる。</w:t>
                            </w:r>
                          </w:p>
                          <w:p w14:paraId="20D4AD1D"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◆涙が止まらない。</w:t>
                            </w:r>
                          </w:p>
                          <w:p w14:paraId="1A020096"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◆なんとなく落ち着きがない。</w:t>
                            </w:r>
                          </w:p>
                          <w:p w14:paraId="59DD462B"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◆強い不安や心配、恐れの気持ちがわく。</w:t>
                            </w:r>
                          </w:p>
                          <w:p w14:paraId="18D9CAFF"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◆頭痛、めまい、吐き気、下痢、胃痛、動悸、しびれなどがとれない。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E9BCA" id="_x0000_t202" coordsize="21600,21600" o:spt="202" path="m,l,21600r21600,l21600,xe">
                <v:stroke joinstyle="miter"/>
                <v:path gradientshapeok="t" o:connecttype="rect"/>
              </v:shapetype>
              <v:shape id="テキスト ボックス 12" o:spid="_x0000_s1026" type="#_x0000_t202" style="position:absolute;left:0;text-align:left;margin-left:27.3pt;margin-top:5.7pt;width:458.25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" filled="f" stroked="f" strokeweight=".5pt">
                <v:textbox>
                  <w:txbxContent>
                    <w:p w14:paraId="463C20E6" w14:textId="77777777"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◆気持ちが高ぶって寝つきが悪くなったり、途中で目が覚めたりする。</w:t>
                      </w:r>
                    </w:p>
                    <w:p w14:paraId="0BC6F24C" w14:textId="77777777"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◆食欲がおちる。</w:t>
                      </w:r>
                    </w:p>
                    <w:p w14:paraId="6A49FFCF" w14:textId="77777777"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◆疲れやすく、からだがだるい。</w:t>
                      </w:r>
                    </w:p>
                    <w:p w14:paraId="33E79CDD" w14:textId="7B4A7A52" w:rsidR="005F078E" w:rsidRPr="002F0327" w:rsidRDefault="005F078E"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w:t>
                      </w:r>
                      <w:r w:rsidR="002F0327" w:rsidRPr="002F0327">
                        <w:rPr>
                          <w:rFonts w:ascii="HG丸ｺﾞｼｯｸM-PRO" w:eastAsia="HG丸ｺﾞｼｯｸM-PRO" w:hAnsi="HG丸ｺﾞｼｯｸM-PRO" w:hint="eastAsia"/>
                          <w:sz w:val="24"/>
                          <w:szCs w:val="24"/>
                        </w:rPr>
                        <w:t>災害に体験に関連した光景が、突然繰り返しよみがえって不快</w:t>
                      </w:r>
                      <w:r w:rsidR="002634C0">
                        <w:rPr>
                          <w:rFonts w:ascii="HG丸ｺﾞｼｯｸM-PRO" w:eastAsia="HG丸ｺﾞｼｯｸM-PRO" w:hAnsi="HG丸ｺﾞｼｯｸM-PRO" w:hint="eastAsia"/>
                          <w:sz w:val="24"/>
                          <w:szCs w:val="24"/>
                        </w:rPr>
                        <w:t>と感じる</w:t>
                      </w:r>
                      <w:r w:rsidR="002F0327" w:rsidRPr="002F0327">
                        <w:rPr>
                          <w:rFonts w:ascii="HG丸ｺﾞｼｯｸM-PRO" w:eastAsia="HG丸ｺﾞｼｯｸM-PRO" w:hAnsi="HG丸ｺﾞｼｯｸM-PRO" w:hint="eastAsia"/>
                          <w:sz w:val="24"/>
                          <w:szCs w:val="24"/>
                        </w:rPr>
                        <w:t>。</w:t>
                      </w:r>
                    </w:p>
                    <w:p w14:paraId="57799D01"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◆以前と比べて、活力や集中力が低下している。</w:t>
                      </w:r>
                    </w:p>
                    <w:p w14:paraId="6F891D95"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◆物音などちょっとした刺激にもびくっとしてしまう。</w:t>
                      </w:r>
                    </w:p>
                    <w:p w14:paraId="7A40BE62"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◆以前と比べて、イライラして怒りっぽくなる。</w:t>
                      </w:r>
                    </w:p>
                    <w:p w14:paraId="20D4AD1D"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◆涙が止まらない。</w:t>
                      </w:r>
                    </w:p>
                    <w:p w14:paraId="1A020096"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◆なんとなく落ち着きがない。</w:t>
                      </w:r>
                    </w:p>
                    <w:p w14:paraId="59DD462B"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◆強い不安や心配、恐れの気持ちがわく。</w:t>
                      </w:r>
                    </w:p>
                    <w:p w14:paraId="18D9CAFF" w14:textId="77777777" w:rsidR="002F0327" w:rsidRPr="002F0327" w:rsidRDefault="002F0327" w:rsidP="002F0327">
                      <w:pPr>
                        <w:rPr>
                          <w:rFonts w:ascii="HG丸ｺﾞｼｯｸM-PRO" w:eastAsia="HG丸ｺﾞｼｯｸM-PRO" w:hAnsi="HG丸ｺﾞｼｯｸM-PRO"/>
                          <w:sz w:val="24"/>
                          <w:szCs w:val="24"/>
                        </w:rPr>
                      </w:pPr>
                      <w:r w:rsidRPr="002F0327">
                        <w:rPr>
                          <w:rFonts w:ascii="HG丸ｺﾞｼｯｸM-PRO" w:eastAsia="HG丸ｺﾞｼｯｸM-PRO" w:hAnsi="HG丸ｺﾞｼｯｸM-PRO" w:hint="eastAsia"/>
                          <w:sz w:val="24"/>
                          <w:szCs w:val="24"/>
                        </w:rPr>
                        <w:t>◆頭痛、めまい、吐き気、下痢、胃痛、動悸、しびれなどがとれない。</w:t>
                      </w:r>
                    </w:p>
                  </w:txbxContent>
                </v:textbox>
              </v:shape>
            </w:pict>
          </mc:Fallback>
        </mc:AlternateContent>
      </w:r>
    </w:p>
    <w:p w14:paraId="22AAC81C" w14:textId="0624592A" w:rsidR="00CD38CF" w:rsidRPr="00CD38CF" w:rsidRDefault="00CD38CF" w:rsidP="00CD38CF">
      <w:pPr>
        <w:rPr>
          <w:rFonts w:ascii="HG丸ｺﾞｼｯｸM-PRO" w:eastAsia="HG丸ｺﾞｼｯｸM-PRO" w:hAnsi="HG丸ｺﾞｼｯｸM-PRO"/>
          <w:sz w:val="24"/>
          <w:szCs w:val="24"/>
        </w:rPr>
      </w:pPr>
    </w:p>
    <w:p w14:paraId="0CCBB18B" w14:textId="0F3DD662" w:rsidR="00CD38CF" w:rsidRPr="00CD38CF" w:rsidRDefault="00CD38CF" w:rsidP="00CD38CF">
      <w:pPr>
        <w:rPr>
          <w:rFonts w:ascii="HG丸ｺﾞｼｯｸM-PRO" w:eastAsia="HG丸ｺﾞｼｯｸM-PRO" w:hAnsi="HG丸ｺﾞｼｯｸM-PRO"/>
          <w:sz w:val="24"/>
          <w:szCs w:val="24"/>
        </w:rPr>
      </w:pPr>
    </w:p>
    <w:p w14:paraId="7D66CD07" w14:textId="77777777" w:rsidR="00CD38CF" w:rsidRPr="00CD38CF" w:rsidRDefault="00CD38CF" w:rsidP="00CD38CF">
      <w:pPr>
        <w:rPr>
          <w:rFonts w:ascii="HG丸ｺﾞｼｯｸM-PRO" w:eastAsia="HG丸ｺﾞｼｯｸM-PRO" w:hAnsi="HG丸ｺﾞｼｯｸM-PRO"/>
          <w:sz w:val="24"/>
          <w:szCs w:val="24"/>
        </w:rPr>
      </w:pPr>
    </w:p>
    <w:p w14:paraId="6BD473D6" w14:textId="77777777" w:rsidR="00CD38CF" w:rsidRPr="002634C0" w:rsidRDefault="00CD38CF" w:rsidP="00CD38CF">
      <w:pPr>
        <w:rPr>
          <w:rFonts w:ascii="HG丸ｺﾞｼｯｸM-PRO" w:eastAsia="HG丸ｺﾞｼｯｸM-PRO" w:hAnsi="HG丸ｺﾞｼｯｸM-PRO"/>
          <w:sz w:val="24"/>
          <w:szCs w:val="24"/>
        </w:rPr>
      </w:pPr>
    </w:p>
    <w:p w14:paraId="506CC0F7" w14:textId="77777777" w:rsidR="00CD38CF" w:rsidRPr="00CD38CF" w:rsidRDefault="00CD38CF" w:rsidP="00CD38CF">
      <w:pPr>
        <w:rPr>
          <w:rFonts w:ascii="HG丸ｺﾞｼｯｸM-PRO" w:eastAsia="HG丸ｺﾞｼｯｸM-PRO" w:hAnsi="HG丸ｺﾞｼｯｸM-PRO"/>
          <w:sz w:val="24"/>
          <w:szCs w:val="24"/>
        </w:rPr>
      </w:pPr>
    </w:p>
    <w:p w14:paraId="7733B70B" w14:textId="77777777" w:rsidR="00CD38CF" w:rsidRPr="00CD38CF" w:rsidRDefault="00CD38CF" w:rsidP="00CD38CF">
      <w:pPr>
        <w:rPr>
          <w:rFonts w:ascii="HG丸ｺﾞｼｯｸM-PRO" w:eastAsia="HG丸ｺﾞｼｯｸM-PRO" w:hAnsi="HG丸ｺﾞｼｯｸM-PRO"/>
          <w:sz w:val="24"/>
          <w:szCs w:val="24"/>
        </w:rPr>
      </w:pPr>
    </w:p>
    <w:p w14:paraId="16020FBE" w14:textId="77777777" w:rsidR="00CD38CF" w:rsidRPr="00CD38CF" w:rsidRDefault="00CD38CF" w:rsidP="00CD38CF">
      <w:pPr>
        <w:rPr>
          <w:rFonts w:ascii="HG丸ｺﾞｼｯｸM-PRO" w:eastAsia="HG丸ｺﾞｼｯｸM-PRO" w:hAnsi="HG丸ｺﾞｼｯｸM-PRO"/>
          <w:sz w:val="24"/>
          <w:szCs w:val="24"/>
        </w:rPr>
      </w:pPr>
    </w:p>
    <w:p w14:paraId="6822B17B" w14:textId="77777777" w:rsidR="00CD38CF" w:rsidRPr="00CD38CF" w:rsidRDefault="00CD38CF" w:rsidP="00CD38CF">
      <w:pPr>
        <w:rPr>
          <w:rFonts w:ascii="HG丸ｺﾞｼｯｸM-PRO" w:eastAsia="HG丸ｺﾞｼｯｸM-PRO" w:hAnsi="HG丸ｺﾞｼｯｸM-PRO"/>
          <w:sz w:val="24"/>
          <w:szCs w:val="24"/>
        </w:rPr>
      </w:pPr>
    </w:p>
    <w:p w14:paraId="15FFA423" w14:textId="77777777" w:rsidR="00CD38CF" w:rsidRPr="00CD38CF" w:rsidRDefault="00CD38CF" w:rsidP="00CD38CF">
      <w:pPr>
        <w:rPr>
          <w:rFonts w:ascii="HG丸ｺﾞｼｯｸM-PRO" w:eastAsia="HG丸ｺﾞｼｯｸM-PRO" w:hAnsi="HG丸ｺﾞｼｯｸM-PRO"/>
          <w:sz w:val="24"/>
          <w:szCs w:val="24"/>
        </w:rPr>
      </w:pPr>
    </w:p>
    <w:p w14:paraId="0B488E23" w14:textId="77777777" w:rsidR="00CD38CF" w:rsidRPr="00CD38CF" w:rsidRDefault="00CD38CF" w:rsidP="00CD38CF">
      <w:pPr>
        <w:rPr>
          <w:rFonts w:ascii="HG丸ｺﾞｼｯｸM-PRO" w:eastAsia="HG丸ｺﾞｼｯｸM-PRO" w:hAnsi="HG丸ｺﾞｼｯｸM-PRO"/>
          <w:sz w:val="24"/>
          <w:szCs w:val="24"/>
        </w:rPr>
      </w:pPr>
    </w:p>
    <w:p w14:paraId="798189C3" w14:textId="77777777" w:rsidR="00CD38CF" w:rsidRDefault="00CD38CF" w:rsidP="00CD38CF">
      <w:pPr>
        <w:rPr>
          <w:rFonts w:ascii="HG丸ｺﾞｼｯｸM-PRO" w:eastAsia="HG丸ｺﾞｼｯｸM-PRO" w:hAnsi="HG丸ｺﾞｼｯｸM-PRO"/>
          <w:sz w:val="24"/>
          <w:szCs w:val="24"/>
        </w:rPr>
      </w:pPr>
    </w:p>
    <w:p w14:paraId="798EEEC1" w14:textId="77777777" w:rsidR="00DB4915" w:rsidRPr="00CD38CF" w:rsidRDefault="00DB4915" w:rsidP="00DB4915">
      <w:pPr>
        <w:snapToGrid w:val="0"/>
        <w:spacing w:line="120" w:lineRule="auto"/>
        <w:rPr>
          <w:rFonts w:ascii="HG丸ｺﾞｼｯｸM-PRO" w:eastAsia="HG丸ｺﾞｼｯｸM-PRO" w:hAnsi="HG丸ｺﾞｼｯｸM-PRO"/>
          <w:sz w:val="24"/>
          <w:szCs w:val="24"/>
        </w:rPr>
      </w:pPr>
    </w:p>
    <w:p w14:paraId="39C3A0C3" w14:textId="25A1ED60" w:rsidR="004A037B" w:rsidRPr="003610ED" w:rsidRDefault="004A037B" w:rsidP="00CD38CF">
      <w:pPr>
        <w:rPr>
          <w:rFonts w:eastAsia="HG丸ｺﾞｼｯｸM-PRO"/>
          <w:color w:val="404040" w:themeColor="text1" w:themeTint="BF"/>
          <w:sz w:val="24"/>
        </w:rPr>
      </w:pPr>
      <w:r>
        <w:rPr>
          <w:rFonts w:eastAsia="HG丸ｺﾞｼｯｸM-PRO" w:hint="eastAsia"/>
          <w:color w:val="404040" w:themeColor="text1" w:themeTint="BF"/>
          <w:sz w:val="24"/>
        </w:rPr>
        <w:t xml:space="preserve">　</w:t>
      </w:r>
      <w:r w:rsidR="003610ED">
        <w:rPr>
          <w:rFonts w:eastAsia="HG丸ｺﾞｼｯｸM-PRO" w:hint="eastAsia"/>
          <w:color w:val="404040" w:themeColor="text1" w:themeTint="BF"/>
          <w:sz w:val="24"/>
        </w:rPr>
        <w:t>これら</w:t>
      </w:r>
      <w:r w:rsidR="008D209D">
        <w:rPr>
          <w:rFonts w:eastAsia="HG丸ｺﾞｼｯｸM-PRO" w:hint="eastAsia"/>
          <w:color w:val="404040" w:themeColor="text1" w:themeTint="BF"/>
          <w:sz w:val="24"/>
        </w:rPr>
        <w:t>は</w:t>
      </w:r>
      <w:r>
        <w:rPr>
          <w:rFonts w:eastAsia="HG丸ｺﾞｼｯｸM-PRO" w:hint="eastAsia"/>
          <w:color w:val="404040" w:themeColor="text1" w:themeTint="BF"/>
          <w:sz w:val="24"/>
        </w:rPr>
        <w:t>決して特別な反応ではありません。ほとんど</w:t>
      </w:r>
      <w:r w:rsidR="003610ED">
        <w:rPr>
          <w:rFonts w:eastAsia="HG丸ｺﾞｼｯｸM-PRO" w:hint="eastAsia"/>
          <w:color w:val="404040" w:themeColor="text1" w:themeTint="BF"/>
          <w:sz w:val="24"/>
        </w:rPr>
        <w:t>が</w:t>
      </w:r>
      <w:r>
        <w:rPr>
          <w:rFonts w:eastAsia="HG丸ｺﾞｼｯｸM-PRO" w:hint="eastAsia"/>
          <w:color w:val="404040" w:themeColor="text1" w:themeTint="BF"/>
          <w:sz w:val="24"/>
        </w:rPr>
        <w:t>時間とともに回復していきます。</w:t>
      </w:r>
    </w:p>
    <w:p w14:paraId="20FB2A4A" w14:textId="4411C9B1" w:rsidR="00CD38CF" w:rsidRPr="003610ED" w:rsidRDefault="00D66111" w:rsidP="00CD38CF">
      <w:pPr>
        <w:rPr>
          <w:rFonts w:ascii="HG丸ｺﾞｼｯｸM-PRO" w:eastAsia="HG丸ｺﾞｼｯｸM-PRO" w:hAnsi="HG丸ｺﾞｼｯｸM-PRO"/>
          <w:b/>
          <w:i/>
          <w:color w:val="595959" w:themeColor="text1" w:themeTint="A6"/>
          <w:sz w:val="28"/>
          <w:szCs w:val="28"/>
          <w:u w:val="single"/>
        </w:rPr>
      </w:pPr>
      <w:r w:rsidRPr="003610ED">
        <w:rPr>
          <w:rFonts w:ascii="HG丸ｺﾞｼｯｸM-PRO" w:eastAsia="HG丸ｺﾞｼｯｸM-PRO" w:hAnsi="HG丸ｺﾞｼｯｸM-PRO" w:hint="eastAsia"/>
          <w:b/>
          <w:i/>
          <w:color w:val="595959" w:themeColor="text1" w:themeTint="A6"/>
          <w:sz w:val="28"/>
          <w:szCs w:val="28"/>
          <w:u w:val="single"/>
        </w:rPr>
        <w:t>こころと身体の健康を保つために・・・</w:t>
      </w:r>
    </w:p>
    <w:p w14:paraId="5E921D5E" w14:textId="7922F66A" w:rsidR="00CD2170" w:rsidRDefault="002634C0" w:rsidP="009154A0">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6192" behindDoc="0" locked="0" layoutInCell="1" allowOverlap="1" wp14:anchorId="269564B6" wp14:editId="7B3CF41A">
                <wp:simplePos x="0" y="0"/>
                <wp:positionH relativeFrom="column">
                  <wp:posOffset>123190</wp:posOffset>
                </wp:positionH>
                <wp:positionV relativeFrom="paragraph">
                  <wp:posOffset>58420</wp:posOffset>
                </wp:positionV>
                <wp:extent cx="5829300" cy="2177415"/>
                <wp:effectExtent l="0" t="0" r="0" b="0"/>
                <wp:wrapNone/>
                <wp:docPr id="23" name="角丸四角形 23"/>
                <wp:cNvGraphicFramePr/>
                <a:graphic xmlns:a="http://schemas.openxmlformats.org/drawingml/2006/main">
                  <a:graphicData uri="http://schemas.microsoft.com/office/word/2010/wordprocessingShape">
                    <wps:wsp>
                      <wps:cNvSpPr/>
                      <wps:spPr>
                        <a:xfrm>
                          <a:off x="0" y="0"/>
                          <a:ext cx="5829300" cy="2177415"/>
                        </a:xfrm>
                        <a:prstGeom prst="roundRect">
                          <a:avLst/>
                        </a:prstGeom>
                        <a:solidFill>
                          <a:schemeClr val="accent1">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EE5C6D" id="角丸四角形 23" o:spid="_x0000_s1026" style="position:absolute;margin-left:9.7pt;margin-top:4.6pt;width:459pt;height:171.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" fillcolor="#4f81bd [3204]" stroked="f" strokeweight="2pt">
                <v:fill opacity="13878f"/>
              </v:roundrect>
            </w:pict>
          </mc:Fallback>
        </mc:AlternateContent>
      </w:r>
      <w:r w:rsidR="003610E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8000" behindDoc="0" locked="0" layoutInCell="1" allowOverlap="1" wp14:anchorId="1A84E8F8" wp14:editId="7EBDAE01">
                <wp:simplePos x="0" y="0"/>
                <wp:positionH relativeFrom="column">
                  <wp:posOffset>99060</wp:posOffset>
                </wp:positionH>
                <wp:positionV relativeFrom="paragraph">
                  <wp:posOffset>62084</wp:posOffset>
                </wp:positionV>
                <wp:extent cx="5829300" cy="2562225"/>
                <wp:effectExtent l="0" t="0" r="0" b="0"/>
                <wp:wrapNone/>
                <wp:docPr id="22" name="テキスト ボックス 22"/>
                <wp:cNvGraphicFramePr/>
                <a:graphic xmlns:a="http://schemas.openxmlformats.org/drawingml/2006/main">
                  <a:graphicData uri="http://schemas.microsoft.com/office/word/2010/wordprocessingShape">
                    <wps:wsp>
                      <wps:cNvSpPr txBox="1"/>
                      <wps:spPr bwMode="auto">
                        <a:xfrm>
                          <a:off x="0" y="0"/>
                          <a:ext cx="5829300" cy="2562225"/>
                        </a:xfrm>
                        <a:prstGeom prst="rect">
                          <a:avLst/>
                        </a:prstGeom>
                        <a:noFill/>
                        <a:ln w="6350">
                          <a:noFill/>
                        </a:ln>
                      </wps:spPr>
                      <wps:txbx>
                        <w:txbxContent>
                          <w:p w14:paraId="57FCB576" w14:textId="77777777" w:rsidR="00D66111" w:rsidRPr="00DB4915" w:rsidRDefault="00D66111" w:rsidP="00DB4915">
                            <w:pPr>
                              <w:ind w:left="420" w:hangingChars="200" w:hanging="420"/>
                              <w:rPr>
                                <w:rFonts w:ascii="HG丸ｺﾞｼｯｸM-PRO" w:eastAsia="HG丸ｺﾞｼｯｸM-PRO" w:hAnsi="HG丸ｺﾞｼｯｸM-PRO"/>
                                <w:sz w:val="24"/>
                                <w:szCs w:val="24"/>
                              </w:rPr>
                            </w:pPr>
                            <w:r>
                              <w:rPr>
                                <w:rFonts w:hint="eastAsia"/>
                              </w:rPr>
                              <w:t xml:space="preserve">　</w:t>
                            </w:r>
                            <w:r w:rsidRPr="00DB4915">
                              <w:rPr>
                                <w:rFonts w:ascii="HG丸ｺﾞｼｯｸM-PRO" w:eastAsia="HG丸ｺﾞｼｯｸM-PRO" w:hAnsi="HG丸ｺﾞｼｯｸM-PRO" w:hint="eastAsia"/>
                                <w:sz w:val="24"/>
                                <w:szCs w:val="24"/>
                              </w:rPr>
                              <w:t>◎規則正しい生活をこころがけ、睡眠や食事のリズムをなるべく崩さないようにしましょう。</w:t>
                            </w:r>
                          </w:p>
                          <w:p w14:paraId="14CA473D" w14:textId="77777777" w:rsidR="00D66111" w:rsidRPr="00DB4915" w:rsidRDefault="00D66111" w:rsidP="00DB4915">
                            <w:pPr>
                              <w:ind w:left="480" w:hangingChars="200" w:hanging="48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◎軽い運動をして体をほぐしたり、深呼吸をして、身体をリラックスさせてあげましょう。</w:t>
                            </w:r>
                          </w:p>
                          <w:p w14:paraId="2F1B9AB2" w14:textId="77777777" w:rsidR="00D66111" w:rsidRPr="00DB4915" w:rsidRDefault="00D66111">
                            <w:pPr>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◎家族や友人とのきずなを大切にし、おたがいに声をかけあいましょう。</w:t>
                            </w:r>
                          </w:p>
                          <w:p w14:paraId="510A6698" w14:textId="77777777" w:rsidR="00D66111" w:rsidRPr="00DB4915" w:rsidRDefault="00D66111" w:rsidP="00DB4915">
                            <w:pPr>
                              <w:ind w:left="480" w:hangingChars="200" w:hanging="48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◎楽しみを見つけ気分転換を図りましょう。ストレスを</w:t>
                            </w:r>
                            <w:r w:rsidR="00DB4915">
                              <w:rPr>
                                <w:rFonts w:ascii="HG丸ｺﾞｼｯｸM-PRO" w:eastAsia="HG丸ｺﾞｼｯｸM-PRO" w:hAnsi="HG丸ｺﾞｼｯｸM-PRO" w:hint="eastAsia"/>
                                <w:sz w:val="24"/>
                                <w:szCs w:val="24"/>
                              </w:rPr>
                              <w:t>、</w:t>
                            </w:r>
                            <w:r w:rsidRPr="00DB4915">
                              <w:rPr>
                                <w:rFonts w:ascii="HG丸ｺﾞｼｯｸM-PRO" w:eastAsia="HG丸ｺﾞｼｯｸM-PRO" w:hAnsi="HG丸ｺﾞｼｯｸM-PRO" w:hint="eastAsia"/>
                                <w:sz w:val="24"/>
                                <w:szCs w:val="24"/>
                              </w:rPr>
                              <w:t>お酒やギャンブル等でまぎらわすのはやめましょう。</w:t>
                            </w:r>
                          </w:p>
                          <w:p w14:paraId="362B7CF3" w14:textId="77777777" w:rsidR="002634C0" w:rsidRDefault="00D66111" w:rsidP="00DB4915">
                            <w:pPr>
                              <w:ind w:left="480" w:hangingChars="200" w:hanging="48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◎つらいことは一人で抱え込まず、誰かに話して受け止めてもらいましょう。</w:t>
                            </w:r>
                          </w:p>
                          <w:p w14:paraId="170EBD72" w14:textId="434E8405" w:rsidR="00DB4915" w:rsidRPr="00DB4915" w:rsidRDefault="00DB4915" w:rsidP="002634C0">
                            <w:pPr>
                              <w:ind w:leftChars="200" w:left="42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信頼できる人に話を聞いてもらうことは心を軽くするのに役立ちます。ただし、無理に話す必要はありません。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84E8F8" id="テキスト ボックス 22" o:spid="_x0000_s1027" type="#_x0000_t202" style="position:absolute;left:0;text-align:left;margin-left:7.8pt;margin-top:4.9pt;width:459pt;height:201.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" filled="f" stroked="f" strokeweight=".5pt">
                <v:textbox>
                  <w:txbxContent>
                    <w:p w14:paraId="57FCB576" w14:textId="77777777" w:rsidR="00D66111" w:rsidRPr="00DB4915" w:rsidRDefault="00D66111" w:rsidP="00DB4915">
                      <w:pPr>
                        <w:ind w:left="420" w:hangingChars="200" w:hanging="420"/>
                        <w:rPr>
                          <w:rFonts w:ascii="HG丸ｺﾞｼｯｸM-PRO" w:eastAsia="HG丸ｺﾞｼｯｸM-PRO" w:hAnsi="HG丸ｺﾞｼｯｸM-PRO"/>
                          <w:sz w:val="24"/>
                          <w:szCs w:val="24"/>
                        </w:rPr>
                      </w:pPr>
                      <w:r>
                        <w:rPr>
                          <w:rFonts w:hint="eastAsia"/>
                        </w:rPr>
                        <w:t xml:space="preserve">　</w:t>
                      </w:r>
                      <w:r w:rsidRPr="00DB4915">
                        <w:rPr>
                          <w:rFonts w:ascii="HG丸ｺﾞｼｯｸM-PRO" w:eastAsia="HG丸ｺﾞｼｯｸM-PRO" w:hAnsi="HG丸ｺﾞｼｯｸM-PRO" w:hint="eastAsia"/>
                          <w:sz w:val="24"/>
                          <w:szCs w:val="24"/>
                        </w:rPr>
                        <w:t>◎規則正しい生活をこころがけ、睡眠や食事のリズムをなるべく崩さないようにしましょう。</w:t>
                      </w:r>
                    </w:p>
                    <w:p w14:paraId="14CA473D" w14:textId="77777777" w:rsidR="00D66111" w:rsidRPr="00DB4915" w:rsidRDefault="00D66111" w:rsidP="00DB4915">
                      <w:pPr>
                        <w:ind w:left="480" w:hangingChars="200" w:hanging="48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◎軽い運動をして体をほぐしたり、深呼吸をして、身体をリラックスさせてあげましょう。</w:t>
                      </w:r>
                    </w:p>
                    <w:p w14:paraId="2F1B9AB2" w14:textId="77777777" w:rsidR="00D66111" w:rsidRPr="00DB4915" w:rsidRDefault="00D66111">
                      <w:pPr>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◎家族や友人とのきずなを大切にし、おたがいに声をかけあいましょう。</w:t>
                      </w:r>
                    </w:p>
                    <w:p w14:paraId="510A6698" w14:textId="77777777" w:rsidR="00D66111" w:rsidRPr="00DB4915" w:rsidRDefault="00D66111" w:rsidP="00DB4915">
                      <w:pPr>
                        <w:ind w:left="480" w:hangingChars="200" w:hanging="48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◎楽しみを見つけ気分転換を図りましょう。ストレスを</w:t>
                      </w:r>
                      <w:r w:rsidR="00DB4915">
                        <w:rPr>
                          <w:rFonts w:ascii="HG丸ｺﾞｼｯｸM-PRO" w:eastAsia="HG丸ｺﾞｼｯｸM-PRO" w:hAnsi="HG丸ｺﾞｼｯｸM-PRO" w:hint="eastAsia"/>
                          <w:sz w:val="24"/>
                          <w:szCs w:val="24"/>
                        </w:rPr>
                        <w:t>、</w:t>
                      </w:r>
                      <w:r w:rsidRPr="00DB4915">
                        <w:rPr>
                          <w:rFonts w:ascii="HG丸ｺﾞｼｯｸM-PRO" w:eastAsia="HG丸ｺﾞｼｯｸM-PRO" w:hAnsi="HG丸ｺﾞｼｯｸM-PRO" w:hint="eastAsia"/>
                          <w:sz w:val="24"/>
                          <w:szCs w:val="24"/>
                        </w:rPr>
                        <w:t>お酒やギャンブル等でまぎらわすのはやめましょう。</w:t>
                      </w:r>
                    </w:p>
                    <w:p w14:paraId="362B7CF3" w14:textId="77777777" w:rsidR="002634C0" w:rsidRDefault="00D66111" w:rsidP="00DB4915">
                      <w:pPr>
                        <w:ind w:left="480" w:hangingChars="200" w:hanging="48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 xml:space="preserve">　◎つらいことは一人で抱え込まず、誰かに話して受け止めてもらいましょう。</w:t>
                      </w:r>
                    </w:p>
                    <w:p w14:paraId="170EBD72" w14:textId="434E8405" w:rsidR="00DB4915" w:rsidRPr="00DB4915" w:rsidRDefault="00DB4915" w:rsidP="002634C0">
                      <w:pPr>
                        <w:ind w:leftChars="200" w:left="420"/>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信頼できる人に話を聞いてもらうことは心を軽くするのに役立ちます。ただし、無理に話す必要はありません。</w:t>
                      </w:r>
                    </w:p>
                  </w:txbxContent>
                </v:textbox>
              </v:shape>
            </w:pict>
          </mc:Fallback>
        </mc:AlternateContent>
      </w:r>
      <w:r w:rsidR="00CD2170">
        <w:rPr>
          <w:rFonts w:ascii="HG丸ｺﾞｼｯｸM-PRO" w:eastAsia="HG丸ｺﾞｼｯｸM-PRO" w:hAnsi="HG丸ｺﾞｼｯｸM-PRO" w:hint="eastAsia"/>
          <w:sz w:val="24"/>
          <w:szCs w:val="24"/>
        </w:rPr>
        <w:t xml:space="preserve">　　　　　　　　　　　　　　　　　　　　　　　　　　　　　　　　　　　　　　　</w:t>
      </w:r>
    </w:p>
    <w:p w14:paraId="267D79BD" w14:textId="1DBB8F71" w:rsidR="00CD2170" w:rsidRDefault="00CD2170" w:rsidP="00CD38CF">
      <w:pPr>
        <w:rPr>
          <w:rFonts w:ascii="HG丸ｺﾞｼｯｸM-PRO" w:eastAsia="HG丸ｺﾞｼｯｸM-PRO" w:hAnsi="HG丸ｺﾞｼｯｸM-PRO"/>
          <w:sz w:val="24"/>
          <w:szCs w:val="24"/>
        </w:rPr>
      </w:pPr>
    </w:p>
    <w:p w14:paraId="36B4124A" w14:textId="5F963D13" w:rsidR="00CD2170" w:rsidRDefault="00CD2170" w:rsidP="00CD38CF">
      <w:pPr>
        <w:rPr>
          <w:rFonts w:ascii="HG丸ｺﾞｼｯｸM-PRO" w:eastAsia="HG丸ｺﾞｼｯｸM-PRO" w:hAnsi="HG丸ｺﾞｼｯｸM-PRO"/>
          <w:sz w:val="24"/>
          <w:szCs w:val="24"/>
        </w:rPr>
      </w:pPr>
    </w:p>
    <w:p w14:paraId="352E776D" w14:textId="7C238144" w:rsidR="00CD2170" w:rsidRDefault="00CD2170" w:rsidP="00CD38CF">
      <w:pPr>
        <w:rPr>
          <w:rFonts w:ascii="HG丸ｺﾞｼｯｸM-PRO" w:eastAsia="HG丸ｺﾞｼｯｸM-PRO" w:hAnsi="HG丸ｺﾞｼｯｸM-PRO"/>
          <w:sz w:val="24"/>
          <w:szCs w:val="24"/>
        </w:rPr>
      </w:pPr>
    </w:p>
    <w:p w14:paraId="52A86292" w14:textId="77777777" w:rsidR="00CD2170" w:rsidRDefault="00CD2170" w:rsidP="00CD38CF">
      <w:pPr>
        <w:rPr>
          <w:rFonts w:ascii="HG丸ｺﾞｼｯｸM-PRO" w:eastAsia="HG丸ｺﾞｼｯｸM-PRO" w:hAnsi="HG丸ｺﾞｼｯｸM-PRO"/>
          <w:sz w:val="24"/>
          <w:szCs w:val="24"/>
        </w:rPr>
      </w:pPr>
    </w:p>
    <w:p w14:paraId="20DA49F1" w14:textId="77777777" w:rsidR="00CD2170" w:rsidRDefault="00CD2170" w:rsidP="00CD38CF">
      <w:pPr>
        <w:rPr>
          <w:rFonts w:ascii="HG丸ｺﾞｼｯｸM-PRO" w:eastAsia="HG丸ｺﾞｼｯｸM-PRO" w:hAnsi="HG丸ｺﾞｼｯｸM-PRO"/>
          <w:sz w:val="24"/>
          <w:szCs w:val="24"/>
        </w:rPr>
      </w:pPr>
    </w:p>
    <w:p w14:paraId="7153604A" w14:textId="77777777" w:rsidR="00CD2170" w:rsidRDefault="00CD2170" w:rsidP="00CD38CF">
      <w:pPr>
        <w:rPr>
          <w:rFonts w:ascii="HG丸ｺﾞｼｯｸM-PRO" w:eastAsia="HG丸ｺﾞｼｯｸM-PRO" w:hAnsi="HG丸ｺﾞｼｯｸM-PRO"/>
          <w:sz w:val="24"/>
          <w:szCs w:val="24"/>
        </w:rPr>
      </w:pPr>
    </w:p>
    <w:p w14:paraId="26A1EA80" w14:textId="77777777" w:rsidR="00582CA8" w:rsidRDefault="00582CA8" w:rsidP="00CD38CF">
      <w:pPr>
        <w:rPr>
          <w:rFonts w:ascii="HG丸ｺﾞｼｯｸM-PRO" w:eastAsia="HG丸ｺﾞｼｯｸM-PRO" w:hAnsi="HG丸ｺﾞｼｯｸM-PRO"/>
          <w:b/>
          <w:szCs w:val="21"/>
          <w:u w:val="single"/>
        </w:rPr>
      </w:pPr>
    </w:p>
    <w:p w14:paraId="2CADEE78" w14:textId="77777777" w:rsidR="00582CA8" w:rsidRDefault="00582CA8" w:rsidP="00CD38CF">
      <w:pPr>
        <w:rPr>
          <w:rFonts w:ascii="HG丸ｺﾞｼｯｸM-PRO" w:eastAsia="HG丸ｺﾞｼｯｸM-PRO" w:hAnsi="HG丸ｺﾞｼｯｸM-PRO"/>
          <w:b/>
          <w:szCs w:val="21"/>
          <w:u w:val="single"/>
        </w:rPr>
      </w:pPr>
    </w:p>
    <w:p w14:paraId="27A22D63" w14:textId="77777777" w:rsidR="00582CA8" w:rsidRDefault="00582CA8" w:rsidP="00550A99">
      <w:pPr>
        <w:snapToGrid w:val="0"/>
        <w:rPr>
          <w:rFonts w:ascii="HG丸ｺﾞｼｯｸM-PRO" w:eastAsia="HG丸ｺﾞｼｯｸM-PRO" w:hAnsi="HG丸ｺﾞｼｯｸM-PRO"/>
          <w:b/>
          <w:szCs w:val="21"/>
          <w:u w:val="single"/>
        </w:rPr>
      </w:pPr>
    </w:p>
    <w:p w14:paraId="13B406DC" w14:textId="77777777" w:rsidR="00550A99" w:rsidRDefault="00550A99" w:rsidP="00550A99">
      <w:pPr>
        <w:snapToGrid w:val="0"/>
        <w:rPr>
          <w:rFonts w:ascii="HG丸ｺﾞｼｯｸM-PRO" w:eastAsia="HG丸ｺﾞｼｯｸM-PRO" w:hAnsi="HG丸ｺﾞｼｯｸM-PRO"/>
          <w:b/>
          <w:szCs w:val="21"/>
          <w:u w:val="single"/>
        </w:rPr>
      </w:pPr>
    </w:p>
    <w:p w14:paraId="7C77DBDE" w14:textId="77777777" w:rsidR="00550A99" w:rsidRDefault="00550A99" w:rsidP="00550A99">
      <w:pPr>
        <w:snapToGrid w:val="0"/>
        <w:rPr>
          <w:rFonts w:ascii="HG丸ｺﾞｼｯｸM-PRO" w:eastAsia="HG丸ｺﾞｼｯｸM-PRO" w:hAnsi="HG丸ｺﾞｼｯｸM-PRO"/>
          <w:b/>
          <w:szCs w:val="21"/>
          <w:u w:val="single"/>
        </w:rPr>
      </w:pPr>
    </w:p>
    <w:p w14:paraId="1D3ACB76" w14:textId="017FCA14" w:rsidR="00582CA8" w:rsidRDefault="00DB4915" w:rsidP="00550A99">
      <w:pPr>
        <w:snapToGrid w:val="0"/>
        <w:spacing w:line="360" w:lineRule="auto"/>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noProof/>
          <w:color w:val="404040" w:themeColor="text1" w:themeTint="BF"/>
          <w:szCs w:val="21"/>
        </w:rPr>
        <mc:AlternateContent>
          <mc:Choice Requires="wps">
            <w:drawing>
              <wp:anchor distT="0" distB="0" distL="114300" distR="114300" simplePos="0" relativeHeight="251641856" behindDoc="0" locked="0" layoutInCell="1" allowOverlap="1" wp14:anchorId="70001D8F" wp14:editId="40015233">
                <wp:simplePos x="0" y="0"/>
                <wp:positionH relativeFrom="column">
                  <wp:posOffset>-115570</wp:posOffset>
                </wp:positionH>
                <wp:positionV relativeFrom="paragraph">
                  <wp:posOffset>258690</wp:posOffset>
                </wp:positionV>
                <wp:extent cx="6400702" cy="742950"/>
                <wp:effectExtent l="0" t="0" r="0" b="0"/>
                <wp:wrapNone/>
                <wp:docPr id="21" name="テキスト ボックス 21"/>
                <wp:cNvGraphicFramePr/>
                <a:graphic xmlns:a="http://schemas.openxmlformats.org/drawingml/2006/main">
                  <a:graphicData uri="http://schemas.microsoft.com/office/word/2010/wordprocessingShape">
                    <wps:wsp>
                      <wps:cNvSpPr txBox="1"/>
                      <wps:spPr bwMode="auto">
                        <a:xfrm>
                          <a:off x="0" y="0"/>
                          <a:ext cx="6400702" cy="742950"/>
                        </a:xfrm>
                        <a:prstGeom prst="rect">
                          <a:avLst/>
                        </a:prstGeom>
                        <a:noFill/>
                        <a:ln w="6350">
                          <a:noFill/>
                        </a:ln>
                      </wps:spPr>
                      <wps:txbx>
                        <w:txbxContent>
                          <w:p w14:paraId="25C1C9CB" w14:textId="3D909897" w:rsidR="004A037B" w:rsidRPr="00DB4915" w:rsidRDefault="004A037B">
                            <w:pPr>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◆症状が長く続いたり、その他気になる症状があれば気軽に相談窓口や巡回の人に声をかけましょう。保健所や市町の保健師</w:t>
                            </w:r>
                            <w:r w:rsidR="00DB4915" w:rsidRPr="00DB4915">
                              <w:rPr>
                                <w:rFonts w:ascii="HG丸ｺﾞｼｯｸM-PRO" w:eastAsia="HG丸ｺﾞｼｯｸM-PRO" w:hAnsi="HG丸ｺﾞｼｯｸM-PRO" w:hint="eastAsia"/>
                                <w:sz w:val="24"/>
                                <w:szCs w:val="24"/>
                              </w:rPr>
                              <w:t>もご相談をお受けしています。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001D8F" id="テキスト ボックス 21" o:spid="_x0000_s1028" type="#_x0000_t202" style="position:absolute;left:0;text-align:left;margin-left:-9.1pt;margin-top:20.35pt;width:7in;height:58.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" filled="f" stroked="f" strokeweight=".5pt">
                <v:textbox>
                  <w:txbxContent>
                    <w:p w14:paraId="25C1C9CB" w14:textId="3D909897" w:rsidR="004A037B" w:rsidRPr="00DB4915" w:rsidRDefault="004A037B">
                      <w:pPr>
                        <w:rPr>
                          <w:rFonts w:ascii="HG丸ｺﾞｼｯｸM-PRO" w:eastAsia="HG丸ｺﾞｼｯｸM-PRO" w:hAnsi="HG丸ｺﾞｼｯｸM-PRO"/>
                          <w:sz w:val="24"/>
                          <w:szCs w:val="24"/>
                        </w:rPr>
                      </w:pPr>
                      <w:r w:rsidRPr="00DB4915">
                        <w:rPr>
                          <w:rFonts w:ascii="HG丸ｺﾞｼｯｸM-PRO" w:eastAsia="HG丸ｺﾞｼｯｸM-PRO" w:hAnsi="HG丸ｺﾞｼｯｸM-PRO" w:hint="eastAsia"/>
                          <w:sz w:val="24"/>
                          <w:szCs w:val="24"/>
                        </w:rPr>
                        <w:t>◆症状が長く続いたり、その他気になる症状があれば気軽に相談窓口や巡回の人に声をかけましょう。保健所や市町の保健師</w:t>
                      </w:r>
                      <w:r w:rsidR="00DB4915" w:rsidRPr="00DB4915">
                        <w:rPr>
                          <w:rFonts w:ascii="HG丸ｺﾞｼｯｸM-PRO" w:eastAsia="HG丸ｺﾞｼｯｸM-PRO" w:hAnsi="HG丸ｺﾞｼｯｸM-PRO" w:hint="eastAsia"/>
                          <w:sz w:val="24"/>
                          <w:szCs w:val="24"/>
                        </w:rPr>
                        <w:t>もご相談をお受けしています。</w:t>
                      </w:r>
                    </w:p>
                  </w:txbxContent>
                </v:textbox>
              </v:shape>
            </w:pict>
          </mc:Fallback>
        </mc:AlternateContent>
      </w:r>
      <w:r w:rsidR="003A14FE">
        <w:rPr>
          <w:rFonts w:ascii="HG丸ｺﾞｼｯｸM-PRO" w:eastAsia="HG丸ｺﾞｼｯｸM-PRO" w:hAnsi="HG丸ｺﾞｼｯｸM-PRO"/>
          <w:b/>
          <w:noProof/>
          <w:szCs w:val="21"/>
          <w:u w:val="single"/>
        </w:rPr>
        <w:drawing>
          <wp:anchor distT="0" distB="0" distL="114300" distR="114300" simplePos="0" relativeHeight="251658240" behindDoc="0" locked="0" layoutInCell="1" allowOverlap="1" wp14:anchorId="37635337" wp14:editId="6493F7BF">
            <wp:simplePos x="0" y="0"/>
            <wp:positionH relativeFrom="column">
              <wp:posOffset>635</wp:posOffset>
            </wp:positionH>
            <wp:positionV relativeFrom="paragraph">
              <wp:posOffset>-2540</wp:posOffset>
            </wp:positionV>
            <wp:extent cx="6162675" cy="1778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罫.jpg"/>
                    <pic:cNvPicPr/>
                  </pic:nvPicPr>
                  <pic:blipFill>
                    <a:blip r:embed="rId9">
                      <a:extLst>
                        <a:ext uri="{28A0092B-C50C-407E-A947-70E740481C1C}">
                          <a14:useLocalDpi xmlns:a14="http://schemas.microsoft.com/office/drawing/2010/main" val="0"/>
                        </a:ext>
                      </a:extLst>
                    </a:blip>
                    <a:stretch>
                      <a:fillRect/>
                    </a:stretch>
                  </pic:blipFill>
                  <pic:spPr>
                    <a:xfrm>
                      <a:off x="0" y="0"/>
                      <a:ext cx="6162675" cy="177800"/>
                    </a:xfrm>
                    <a:prstGeom prst="rect">
                      <a:avLst/>
                    </a:prstGeom>
                  </pic:spPr>
                </pic:pic>
              </a:graphicData>
            </a:graphic>
          </wp:anchor>
        </w:drawing>
      </w:r>
    </w:p>
    <w:p w14:paraId="739C326C" w14:textId="33CC063D" w:rsidR="000A29FA" w:rsidRDefault="003610ED" w:rsidP="00097862">
      <w:pPr>
        <w:snapToGrid w:val="0"/>
        <w:spacing w:line="360" w:lineRule="auto"/>
        <w:rPr>
          <w:rFonts w:ascii="HG丸ｺﾞｼｯｸM-PRO" w:eastAsia="HG丸ｺﾞｼｯｸM-PRO" w:hAnsi="HG丸ｺﾞｼｯｸM-PRO"/>
          <w:b/>
          <w:szCs w:val="21"/>
        </w:rPr>
      </w:pPr>
      <w:r>
        <w:rPr>
          <w:rFonts w:ascii="HG丸ｺﾞｼｯｸM-PRO" w:eastAsia="HG丸ｺﾞｼｯｸM-PRO" w:hAnsi="HG丸ｺﾞｼｯｸM-PRO" w:hint="eastAsia"/>
          <w:b/>
          <w:noProof/>
          <w:color w:val="404040" w:themeColor="text1" w:themeTint="BF"/>
          <w:szCs w:val="21"/>
        </w:rPr>
        <mc:AlternateContent>
          <mc:Choice Requires="wps">
            <w:drawing>
              <wp:anchor distT="0" distB="0" distL="114300" distR="114300" simplePos="0" relativeHeight="251657216" behindDoc="0" locked="0" layoutInCell="1" allowOverlap="1" wp14:anchorId="4F5DC8A9" wp14:editId="1FE9DDD4">
                <wp:simplePos x="0" y="0"/>
                <wp:positionH relativeFrom="column">
                  <wp:posOffset>71218</wp:posOffset>
                </wp:positionH>
                <wp:positionV relativeFrom="paragraph">
                  <wp:posOffset>583028</wp:posOffset>
                </wp:positionV>
                <wp:extent cx="5986682" cy="1022741"/>
                <wp:effectExtent l="0" t="0" r="14605" b="25400"/>
                <wp:wrapNone/>
                <wp:docPr id="24" name="テキスト ボックス 24"/>
                <wp:cNvGraphicFramePr/>
                <a:graphic xmlns:a="http://schemas.openxmlformats.org/drawingml/2006/main">
                  <a:graphicData uri="http://schemas.microsoft.com/office/word/2010/wordprocessingShape">
                    <wps:wsp>
                      <wps:cNvSpPr txBox="1"/>
                      <wps:spPr bwMode="auto">
                        <a:xfrm>
                          <a:off x="0" y="0"/>
                          <a:ext cx="5986682" cy="1022741"/>
                        </a:xfrm>
                        <a:prstGeom prst="rect">
                          <a:avLst/>
                        </a:prstGeom>
                        <a:noFill/>
                        <a:ln w="25400">
                          <a:solidFill>
                            <a:schemeClr val="tx2">
                              <a:lumMod val="40000"/>
                              <a:lumOff val="60000"/>
                            </a:schemeClr>
                          </a:solidFill>
                          <a:prstDash val="sysDash"/>
                        </a:ln>
                      </wps:spPr>
                      <wps:txbx>
                        <w:txbxContent>
                          <w:p w14:paraId="10D96E5F" w14:textId="77777777" w:rsidR="00DB4915" w:rsidRPr="00D9470D" w:rsidRDefault="00D9470D">
                            <w:pPr>
                              <w:rPr>
                                <w:rFonts w:asciiTheme="majorEastAsia" w:eastAsiaTheme="majorEastAsia" w:hAnsiTheme="majorEastAsia"/>
                                <w:b/>
                                <w:sz w:val="24"/>
                                <w:szCs w:val="24"/>
                              </w:rPr>
                            </w:pPr>
                            <w:r w:rsidRPr="00D9470D">
                              <w:rPr>
                                <w:rFonts w:asciiTheme="majorEastAsia" w:eastAsiaTheme="majorEastAsia" w:hAnsiTheme="majorEastAsia" w:hint="eastAsia"/>
                                <w:b/>
                                <w:sz w:val="24"/>
                                <w:szCs w:val="24"/>
                              </w:rPr>
                              <w:t>あなたの相談先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DC8A9" id="テキスト ボックス 24" o:spid="_x0000_s1029" type="#_x0000_t202" style="position:absolute;left:0;text-align:left;margin-left:5.6pt;margin-top:45.9pt;width:471.4pt;height:8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" filled="f" strokecolor="#8db3e2 [1311]" strokeweight="2pt">
                <v:stroke dashstyle="3 1"/>
                <v:textbox>
                  <w:txbxContent>
                    <w:p w14:paraId="10D96E5F" w14:textId="77777777" w:rsidR="00DB4915" w:rsidRPr="00D9470D" w:rsidRDefault="00D9470D">
                      <w:pPr>
                        <w:rPr>
                          <w:rFonts w:asciiTheme="majorEastAsia" w:eastAsiaTheme="majorEastAsia" w:hAnsiTheme="majorEastAsia"/>
                          <w:b/>
                          <w:sz w:val="24"/>
                          <w:szCs w:val="24"/>
                        </w:rPr>
                      </w:pPr>
                      <w:r w:rsidRPr="00D9470D">
                        <w:rPr>
                          <w:rFonts w:asciiTheme="majorEastAsia" w:eastAsiaTheme="majorEastAsia" w:hAnsiTheme="majorEastAsia" w:hint="eastAsia"/>
                          <w:b/>
                          <w:sz w:val="24"/>
                          <w:szCs w:val="24"/>
                        </w:rPr>
                        <w:t>あなたの相談先</w:t>
                      </w:r>
                    </w:p>
                  </w:txbxContent>
                </v:textbox>
              </v:shape>
            </w:pict>
          </mc:Fallback>
        </mc:AlternateContent>
      </w:r>
      <w:r w:rsidR="003A14FE" w:rsidRPr="00FC1808">
        <w:rPr>
          <w:rFonts w:ascii="HG丸ｺﾞｼｯｸM-PRO" w:eastAsia="HG丸ｺﾞｼｯｸM-PRO" w:hAnsi="HG丸ｺﾞｼｯｸM-PRO" w:hint="eastAsia"/>
          <w:b/>
          <w:color w:val="404040" w:themeColor="text1" w:themeTint="BF"/>
          <w:szCs w:val="21"/>
        </w:rPr>
        <w:t xml:space="preserve">　</w:t>
      </w:r>
      <w:r w:rsidR="00097862" w:rsidRPr="00FC1808">
        <w:rPr>
          <w:rFonts w:ascii="HG丸ｺﾞｼｯｸM-PRO" w:eastAsia="HG丸ｺﾞｼｯｸM-PRO" w:hAnsi="HG丸ｺﾞｼｯｸM-PRO" w:hint="eastAsia"/>
          <w:b/>
          <w:color w:val="404040" w:themeColor="text1" w:themeTint="BF"/>
          <w:szCs w:val="21"/>
        </w:rPr>
        <w:t xml:space="preserve">　　　　　　　　　　　　　　　　　　　　　　　　　　　</w:t>
      </w:r>
      <w:r w:rsidR="00097862">
        <w:rPr>
          <w:rFonts w:ascii="HG丸ｺﾞｼｯｸM-PRO" w:eastAsia="HG丸ｺﾞｼｯｸM-PRO" w:hAnsi="HG丸ｺﾞｼｯｸM-PRO" w:hint="eastAsia"/>
          <w:b/>
          <w:szCs w:val="21"/>
        </w:rPr>
        <w:t xml:space="preserve">　　　　</w:t>
      </w:r>
      <w:r w:rsidR="00DB4915">
        <w:rPr>
          <w:rFonts w:ascii="HG丸ｺﾞｼｯｸM-PRO" w:eastAsia="HG丸ｺﾞｼｯｸM-PRO" w:hAnsi="HG丸ｺﾞｼｯｸM-PRO" w:hint="eastAsia"/>
          <w:b/>
          <w:szCs w:val="21"/>
        </w:rPr>
        <w:t xml:space="preserve">　　　</w:t>
      </w:r>
      <w:r w:rsidR="00097862">
        <w:rPr>
          <w:rFonts w:ascii="HG丸ｺﾞｼｯｸM-PRO" w:eastAsia="HG丸ｺﾞｼｯｸM-PRO" w:hAnsi="HG丸ｺﾞｼｯｸM-PRO" w:hint="eastAsia"/>
          <w:b/>
          <w:szCs w:val="21"/>
        </w:rPr>
        <w:t xml:space="preserve">　</w:t>
      </w:r>
    </w:p>
    <w:p w14:paraId="4A476127" w14:textId="3CA1ED8F" w:rsidR="000A29FA" w:rsidRDefault="000A29FA" w:rsidP="00097862">
      <w:pPr>
        <w:snapToGrid w:val="0"/>
        <w:spacing w:line="360" w:lineRule="auto"/>
        <w:rPr>
          <w:rFonts w:ascii="HG丸ｺﾞｼｯｸM-PRO" w:eastAsia="HG丸ｺﾞｼｯｸM-PRO" w:hAnsi="HG丸ｺﾞｼｯｸM-PRO"/>
          <w:b/>
          <w:szCs w:val="21"/>
        </w:rPr>
      </w:pPr>
    </w:p>
    <w:p w14:paraId="2F670231" w14:textId="1AED1938" w:rsidR="000A29FA" w:rsidRDefault="000A29FA" w:rsidP="00097862">
      <w:pPr>
        <w:snapToGrid w:val="0"/>
        <w:spacing w:line="360" w:lineRule="auto"/>
        <w:rPr>
          <w:rFonts w:ascii="HG丸ｺﾞｼｯｸM-PRO" w:eastAsia="HG丸ｺﾞｼｯｸM-PRO" w:hAnsi="HG丸ｺﾞｼｯｸM-PRO"/>
          <w:b/>
          <w:szCs w:val="21"/>
        </w:rPr>
      </w:pPr>
    </w:p>
    <w:p w14:paraId="179C3834" w14:textId="2A725243" w:rsidR="00001568" w:rsidRDefault="000A29FA" w:rsidP="00097862">
      <w:pPr>
        <w:snapToGrid w:val="0"/>
        <w:spacing w:line="360" w:lineRule="auto"/>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p>
    <w:p w14:paraId="243D9A71" w14:textId="524FD964" w:rsidR="00001568" w:rsidRDefault="00001568" w:rsidP="00097862">
      <w:pPr>
        <w:snapToGrid w:val="0"/>
        <w:spacing w:line="360" w:lineRule="auto"/>
        <w:rPr>
          <w:rFonts w:ascii="HG丸ｺﾞｼｯｸM-PRO" w:eastAsia="HG丸ｺﾞｼｯｸM-PRO" w:hAnsi="HG丸ｺﾞｼｯｸM-PRO"/>
          <w:b/>
          <w:szCs w:val="21"/>
        </w:rPr>
      </w:pPr>
    </w:p>
    <w:p w14:paraId="1DCBD04B" w14:textId="5C53B74E" w:rsidR="003A14FE" w:rsidRPr="003610ED" w:rsidRDefault="003610ED" w:rsidP="003610ED">
      <w:pPr>
        <w:snapToGrid w:val="0"/>
        <w:spacing w:line="360" w:lineRule="auto"/>
        <w:rPr>
          <w:rFonts w:ascii="HG丸ｺﾞｼｯｸM-PRO" w:eastAsia="HG丸ｺﾞｼｯｸM-PRO" w:hAnsi="HG丸ｺﾞｼｯｸM-PRO"/>
          <w:b/>
          <w:szCs w:val="21"/>
        </w:rPr>
      </w:pPr>
      <w:r w:rsidRPr="003610ED">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63360" behindDoc="0" locked="0" layoutInCell="1" allowOverlap="1" wp14:anchorId="00D98210" wp14:editId="29B85FBA">
                <wp:simplePos x="0" y="0"/>
                <wp:positionH relativeFrom="column">
                  <wp:posOffset>2057644</wp:posOffset>
                </wp:positionH>
                <wp:positionV relativeFrom="paragraph">
                  <wp:posOffset>517965</wp:posOffset>
                </wp:positionV>
                <wp:extent cx="2360930" cy="394970"/>
                <wp:effectExtent l="0" t="0" r="9525"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94970"/>
                        </a:xfrm>
                        <a:prstGeom prst="rect">
                          <a:avLst/>
                        </a:prstGeom>
                        <a:solidFill>
                          <a:srgbClr val="FFFFFF"/>
                        </a:solidFill>
                        <a:ln w="9525">
                          <a:noFill/>
                          <a:miter lim="800000"/>
                          <a:headEnd/>
                          <a:tailEnd/>
                        </a:ln>
                      </wps:spPr>
                      <wps:txbx>
                        <w:txbxContent>
                          <w:p w14:paraId="20A7126D" w14:textId="525AD914" w:rsidR="003610ED" w:rsidRPr="003610ED" w:rsidRDefault="003610ED">
                            <w:pPr>
                              <w:rPr>
                                <w:rFonts w:eastAsia="BIZ UD明朝 Medium"/>
                              </w:rPr>
                            </w:pPr>
                            <w:r w:rsidRPr="003610ED">
                              <w:rPr>
                                <w:rFonts w:eastAsia="BIZ UD明朝 Medium"/>
                              </w:rPr>
                              <w:t>©2026</w:t>
                            </w:r>
                            <w:r w:rsidRPr="003610ED">
                              <w:rPr>
                                <w:rFonts w:eastAsia="BIZ UD明朝 Medium"/>
                              </w:rPr>
                              <w:t xml:space="preserve">　</w:t>
                            </w:r>
                            <w:r w:rsidR="005A176B" w:rsidRPr="003610ED">
                              <w:rPr>
                                <w:rFonts w:eastAsia="BIZ UD明朝 Medium"/>
                              </w:rPr>
                              <w:t>Saga Prefecture</w:t>
                            </w:r>
                            <w:r w:rsidRPr="003610ED">
                              <w:rPr>
                                <w:rFonts w:eastAsia="BIZ UD明朝 Medium"/>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D98210" id="テキスト ボックス 2" o:spid="_x0000_s1030" type="#_x0000_t202" style="position:absolute;left:0;text-align:left;margin-left:162pt;margin-top:40.8pt;width:185.9pt;height:31.1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3VEQIAAP0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" stroked="f">
                <v:textbox>
                  <w:txbxContent>
                    <w:p w14:paraId="20A7126D" w14:textId="525AD914" w:rsidR="003610ED" w:rsidRPr="003610ED" w:rsidRDefault="003610ED">
                      <w:pPr>
                        <w:rPr>
                          <w:rFonts w:eastAsia="BIZ UD明朝 Medium"/>
                        </w:rPr>
                      </w:pPr>
                      <w:r w:rsidRPr="003610ED">
                        <w:rPr>
                          <w:rFonts w:eastAsia="BIZ UD明朝 Medium"/>
                        </w:rPr>
                        <w:t>©2026</w:t>
                      </w:r>
                      <w:r w:rsidRPr="003610ED">
                        <w:rPr>
                          <w:rFonts w:eastAsia="BIZ UD明朝 Medium"/>
                        </w:rPr>
                        <w:t xml:space="preserve">　</w:t>
                      </w:r>
                      <w:r w:rsidR="005A176B" w:rsidRPr="003610ED">
                        <w:rPr>
                          <w:rFonts w:eastAsia="BIZ UD明朝 Medium"/>
                        </w:rPr>
                        <w:t>Saga Prefecture</w:t>
                      </w:r>
                      <w:r w:rsidRPr="003610ED">
                        <w:rPr>
                          <w:rFonts w:eastAsia="BIZ UD明朝 Medium"/>
                        </w:rPr>
                        <w:t>.</w:t>
                      </w:r>
                    </w:p>
                  </w:txbxContent>
                </v:textbox>
                <w10:wrap type="square"/>
              </v:shape>
            </w:pict>
          </mc:Fallback>
        </mc:AlternateContent>
      </w:r>
      <w:r>
        <w:rPr>
          <w:rFonts w:ascii="HG丸ｺﾞｼｯｸM-PRO" w:eastAsia="HG丸ｺﾞｼｯｸM-PRO" w:hAnsi="HG丸ｺﾞｼｯｸM-PRO"/>
          <w:b/>
          <w:noProof/>
          <w:sz w:val="28"/>
          <w:szCs w:val="28"/>
        </w:rPr>
        <w:drawing>
          <wp:anchor distT="0" distB="0" distL="114300" distR="114300" simplePos="0" relativeHeight="251660288" behindDoc="0" locked="0" layoutInCell="1" allowOverlap="1" wp14:anchorId="6AD78ED7" wp14:editId="504287EC">
            <wp:simplePos x="0" y="0"/>
            <wp:positionH relativeFrom="column">
              <wp:posOffset>4928870</wp:posOffset>
            </wp:positionH>
            <wp:positionV relativeFrom="paragraph">
              <wp:posOffset>108585</wp:posOffset>
            </wp:positionV>
            <wp:extent cx="1162050" cy="70548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てんとう虫２.gif"/>
                    <pic:cNvPicPr/>
                  </pic:nvPicPr>
                  <pic:blipFill>
                    <a:blip r:embed="rId10">
                      <a:extLst>
                        <a:ext uri="{28A0092B-C50C-407E-A947-70E740481C1C}">
                          <a14:useLocalDpi xmlns:a14="http://schemas.microsoft.com/office/drawing/2010/main" val="0"/>
                        </a:ext>
                      </a:extLst>
                    </a:blip>
                    <a:stretch>
                      <a:fillRect/>
                    </a:stretch>
                  </pic:blipFill>
                  <pic:spPr>
                    <a:xfrm>
                      <a:off x="0" y="0"/>
                      <a:ext cx="1162050" cy="705485"/>
                    </a:xfrm>
                    <a:prstGeom prst="rect">
                      <a:avLst/>
                    </a:prstGeom>
                  </pic:spPr>
                </pic:pic>
              </a:graphicData>
            </a:graphic>
          </wp:anchor>
        </w:drawing>
      </w:r>
      <w:r w:rsidR="000A29FA" w:rsidRPr="000A29FA">
        <w:rPr>
          <w:rFonts w:ascii="HG丸ｺﾞｼｯｸM-PRO" w:eastAsia="HG丸ｺﾞｼｯｸM-PRO" w:hAnsi="HG丸ｺﾞｼｯｸM-PRO" w:hint="eastAsia"/>
          <w:sz w:val="24"/>
          <w:szCs w:val="24"/>
        </w:rPr>
        <w:t xml:space="preserve">　</w:t>
      </w:r>
      <w:r w:rsidR="00097862" w:rsidRPr="000A29FA">
        <w:rPr>
          <w:rFonts w:ascii="HG丸ｺﾞｼｯｸM-PRO" w:eastAsia="HG丸ｺﾞｼｯｸM-PRO" w:hAnsi="HG丸ｺﾞｼｯｸM-PRO" w:hint="eastAsia"/>
          <w:sz w:val="24"/>
          <w:szCs w:val="24"/>
        </w:rPr>
        <w:t xml:space="preserve">　　　　　　　　　　　　　　　　　　　　　　　　　　　　　　　　　　　　　　　　　　　　　　　　　　　　　　　　　　　　　　　　　　　　</w:t>
      </w:r>
    </w:p>
    <w:sectPr w:rsidR="003A14FE" w:rsidRPr="003610ED" w:rsidSect="003610ED">
      <w:footerReference w:type="default" r:id="rId11"/>
      <w:pgSz w:w="11906" w:h="16838" w:code="9"/>
      <w:pgMar w:top="1134" w:right="1134" w:bottom="1134" w:left="1134" w:header="851" w:footer="992" w:gutter="0"/>
      <w:pgNumType w:start="73"/>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A6B4" w14:textId="77777777" w:rsidR="004749E3" w:rsidRDefault="004749E3" w:rsidP="00F70F86">
      <w:r>
        <w:separator/>
      </w:r>
    </w:p>
  </w:endnote>
  <w:endnote w:type="continuationSeparator" w:id="0">
    <w:p w14:paraId="0DD17EBD" w14:textId="77777777" w:rsidR="004749E3" w:rsidRDefault="004749E3" w:rsidP="00F7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C531" w14:textId="0F2A4E7D" w:rsidR="00001568" w:rsidRDefault="00001568">
    <w:pPr>
      <w:pStyle w:val="a7"/>
      <w:jc w:val="center"/>
    </w:pPr>
  </w:p>
  <w:p w14:paraId="021A7597" w14:textId="77777777" w:rsidR="00001568" w:rsidRDefault="000015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BA91" w14:textId="77777777" w:rsidR="004749E3" w:rsidRDefault="004749E3" w:rsidP="00F70F86">
      <w:r>
        <w:separator/>
      </w:r>
    </w:p>
  </w:footnote>
  <w:footnote w:type="continuationSeparator" w:id="0">
    <w:p w14:paraId="547ECB1E" w14:textId="77777777" w:rsidR="004749E3" w:rsidRDefault="004749E3" w:rsidP="00F70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F39"/>
    <w:multiLevelType w:val="hybridMultilevel"/>
    <w:tmpl w:val="ECD8ABEA"/>
    <w:lvl w:ilvl="0" w:tplc="7F823412">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 w15:restartNumberingAfterBreak="0">
    <w:nsid w:val="073C49E5"/>
    <w:multiLevelType w:val="hybridMultilevel"/>
    <w:tmpl w:val="BC22059A"/>
    <w:lvl w:ilvl="0" w:tplc="597C782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9D31F64"/>
    <w:multiLevelType w:val="hybridMultilevel"/>
    <w:tmpl w:val="F3B2823C"/>
    <w:lvl w:ilvl="0" w:tplc="5AAE35D8">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3" w15:restartNumberingAfterBreak="0">
    <w:nsid w:val="0CF416D4"/>
    <w:multiLevelType w:val="hybridMultilevel"/>
    <w:tmpl w:val="A47E1E3C"/>
    <w:lvl w:ilvl="0" w:tplc="EB9C47D2">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CFB39AE"/>
    <w:multiLevelType w:val="hybridMultilevel"/>
    <w:tmpl w:val="05224AD0"/>
    <w:lvl w:ilvl="0" w:tplc="13B2FEFE">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CC23F1"/>
    <w:multiLevelType w:val="hybridMultilevel"/>
    <w:tmpl w:val="80581DD2"/>
    <w:lvl w:ilvl="0" w:tplc="F8C074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AF908E3"/>
    <w:multiLevelType w:val="hybridMultilevel"/>
    <w:tmpl w:val="B8C850AA"/>
    <w:lvl w:ilvl="0" w:tplc="BE9CE43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B6358DA"/>
    <w:multiLevelType w:val="hybridMultilevel"/>
    <w:tmpl w:val="F66C31BC"/>
    <w:lvl w:ilvl="0" w:tplc="9AFADB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B89073A"/>
    <w:multiLevelType w:val="hybridMultilevel"/>
    <w:tmpl w:val="1870C43C"/>
    <w:lvl w:ilvl="0" w:tplc="C1DA4A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2113022"/>
    <w:multiLevelType w:val="hybridMultilevel"/>
    <w:tmpl w:val="B85ACB86"/>
    <w:lvl w:ilvl="0" w:tplc="7CFAE136">
      <w:start w:val="1"/>
      <w:numFmt w:val="decimalEnclosedCircle"/>
      <w:lvlText w:val="%1"/>
      <w:lvlJc w:val="left"/>
      <w:pPr>
        <w:ind w:left="360" w:hanging="360"/>
      </w:pPr>
      <w:rPr>
        <w:rFonts w:asciiTheme="minorHAnsi" w:eastAsia="HG丸ｺﾞｼｯｸM-PRO"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4131E"/>
    <w:multiLevelType w:val="hybridMultilevel"/>
    <w:tmpl w:val="6B8C4DC4"/>
    <w:lvl w:ilvl="0" w:tplc="DC425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31401A8"/>
    <w:multiLevelType w:val="hybridMultilevel"/>
    <w:tmpl w:val="9432AF84"/>
    <w:lvl w:ilvl="0" w:tplc="743CC1B4">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4A05920"/>
    <w:multiLevelType w:val="hybridMultilevel"/>
    <w:tmpl w:val="33B4EED6"/>
    <w:lvl w:ilvl="0" w:tplc="62389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98169F"/>
    <w:multiLevelType w:val="hybridMultilevel"/>
    <w:tmpl w:val="D826D230"/>
    <w:lvl w:ilvl="0" w:tplc="C33A0450">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4" w15:restartNumberingAfterBreak="0">
    <w:nsid w:val="2C770D58"/>
    <w:multiLevelType w:val="hybridMultilevel"/>
    <w:tmpl w:val="8BD4CEC2"/>
    <w:lvl w:ilvl="0" w:tplc="7706C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731861"/>
    <w:multiLevelType w:val="hybridMultilevel"/>
    <w:tmpl w:val="A6327D6A"/>
    <w:lvl w:ilvl="0" w:tplc="9A60BB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5FC48CD"/>
    <w:multiLevelType w:val="hybridMultilevel"/>
    <w:tmpl w:val="A76C5A2C"/>
    <w:lvl w:ilvl="0" w:tplc="25F47B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6E062AA"/>
    <w:multiLevelType w:val="hybridMultilevel"/>
    <w:tmpl w:val="3C04B22E"/>
    <w:lvl w:ilvl="0" w:tplc="5DE0D92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7FA2AF3"/>
    <w:multiLevelType w:val="hybridMultilevel"/>
    <w:tmpl w:val="EDC2E102"/>
    <w:lvl w:ilvl="0" w:tplc="A7BC6D64">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00676AF"/>
    <w:multiLevelType w:val="hybridMultilevel"/>
    <w:tmpl w:val="571C381C"/>
    <w:lvl w:ilvl="0" w:tplc="264A5FB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43C056B8"/>
    <w:multiLevelType w:val="hybridMultilevel"/>
    <w:tmpl w:val="A3E87308"/>
    <w:lvl w:ilvl="0" w:tplc="5900D22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43D86A26"/>
    <w:multiLevelType w:val="hybridMultilevel"/>
    <w:tmpl w:val="09DA613A"/>
    <w:lvl w:ilvl="0" w:tplc="98E2A95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2" w15:restartNumberingAfterBreak="0">
    <w:nsid w:val="48D9616A"/>
    <w:multiLevelType w:val="hybridMultilevel"/>
    <w:tmpl w:val="DF60075E"/>
    <w:lvl w:ilvl="0" w:tplc="D8467D4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49993BBA"/>
    <w:multiLevelType w:val="hybridMultilevel"/>
    <w:tmpl w:val="0D04B0BC"/>
    <w:lvl w:ilvl="0" w:tplc="8B187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FB3D05"/>
    <w:multiLevelType w:val="hybridMultilevel"/>
    <w:tmpl w:val="6CA439C6"/>
    <w:lvl w:ilvl="0" w:tplc="C53897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4BD90169"/>
    <w:multiLevelType w:val="hybridMultilevel"/>
    <w:tmpl w:val="75CC72F2"/>
    <w:lvl w:ilvl="0" w:tplc="DFC2B3F0">
      <w:start w:val="2"/>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4F0A74E4"/>
    <w:multiLevelType w:val="hybridMultilevel"/>
    <w:tmpl w:val="B420D6FA"/>
    <w:lvl w:ilvl="0" w:tplc="90CE97D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4F930726"/>
    <w:multiLevelType w:val="hybridMultilevel"/>
    <w:tmpl w:val="127A56E4"/>
    <w:lvl w:ilvl="0" w:tplc="B7CA77A2">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28" w15:restartNumberingAfterBreak="0">
    <w:nsid w:val="6348087E"/>
    <w:multiLevelType w:val="hybridMultilevel"/>
    <w:tmpl w:val="EF1EE334"/>
    <w:lvl w:ilvl="0" w:tplc="272881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65B46DC9"/>
    <w:multiLevelType w:val="hybridMultilevel"/>
    <w:tmpl w:val="1B609192"/>
    <w:lvl w:ilvl="0" w:tplc="3D72D2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6ABE38A1"/>
    <w:multiLevelType w:val="hybridMultilevel"/>
    <w:tmpl w:val="70640BD6"/>
    <w:lvl w:ilvl="0" w:tplc="3FBC5FB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B8B7D4F"/>
    <w:multiLevelType w:val="hybridMultilevel"/>
    <w:tmpl w:val="A8DC7D00"/>
    <w:lvl w:ilvl="0" w:tplc="B98CB7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F572626"/>
    <w:multiLevelType w:val="hybridMultilevel"/>
    <w:tmpl w:val="9D540AAC"/>
    <w:lvl w:ilvl="0" w:tplc="5EC65F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1B87EED"/>
    <w:multiLevelType w:val="hybridMultilevel"/>
    <w:tmpl w:val="46BC1B14"/>
    <w:lvl w:ilvl="0" w:tplc="B2E45F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73D4579F"/>
    <w:multiLevelType w:val="hybridMultilevel"/>
    <w:tmpl w:val="E83E5242"/>
    <w:lvl w:ilvl="0" w:tplc="9DAE9D6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5" w15:restartNumberingAfterBreak="0">
    <w:nsid w:val="78A34F22"/>
    <w:multiLevelType w:val="hybridMultilevel"/>
    <w:tmpl w:val="DCECE38C"/>
    <w:lvl w:ilvl="0" w:tplc="DF2AC7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23873395">
    <w:abstractNumId w:val="9"/>
  </w:num>
  <w:num w:numId="2" w16cid:durableId="1356884896">
    <w:abstractNumId w:val="35"/>
  </w:num>
  <w:num w:numId="3" w16cid:durableId="2046175095">
    <w:abstractNumId w:val="33"/>
  </w:num>
  <w:num w:numId="4" w16cid:durableId="2079397341">
    <w:abstractNumId w:val="14"/>
  </w:num>
  <w:num w:numId="5" w16cid:durableId="1909732414">
    <w:abstractNumId w:val="17"/>
  </w:num>
  <w:num w:numId="6" w16cid:durableId="253443689">
    <w:abstractNumId w:val="34"/>
  </w:num>
  <w:num w:numId="7" w16cid:durableId="1785341140">
    <w:abstractNumId w:val="23"/>
  </w:num>
  <w:num w:numId="8" w16cid:durableId="1179583069">
    <w:abstractNumId w:val="13"/>
  </w:num>
  <w:num w:numId="9" w16cid:durableId="565841998">
    <w:abstractNumId w:val="32"/>
  </w:num>
  <w:num w:numId="10" w16cid:durableId="1675721165">
    <w:abstractNumId w:val="21"/>
  </w:num>
  <w:num w:numId="11" w16cid:durableId="1199707865">
    <w:abstractNumId w:val="25"/>
  </w:num>
  <w:num w:numId="12" w16cid:durableId="249703275">
    <w:abstractNumId w:val="1"/>
  </w:num>
  <w:num w:numId="13" w16cid:durableId="2042851092">
    <w:abstractNumId w:val="28"/>
  </w:num>
  <w:num w:numId="14" w16cid:durableId="512768959">
    <w:abstractNumId w:val="18"/>
  </w:num>
  <w:num w:numId="15" w16cid:durableId="1115438833">
    <w:abstractNumId w:val="19"/>
  </w:num>
  <w:num w:numId="16" w16cid:durableId="1324309499">
    <w:abstractNumId w:val="4"/>
  </w:num>
  <w:num w:numId="17" w16cid:durableId="286543471">
    <w:abstractNumId w:val="2"/>
  </w:num>
  <w:num w:numId="18" w16cid:durableId="1925146000">
    <w:abstractNumId w:val="12"/>
  </w:num>
  <w:num w:numId="19" w16cid:durableId="472413116">
    <w:abstractNumId w:val="0"/>
  </w:num>
  <w:num w:numId="20" w16cid:durableId="1542665175">
    <w:abstractNumId w:val="27"/>
  </w:num>
  <w:num w:numId="21" w16cid:durableId="4284863">
    <w:abstractNumId w:val="22"/>
  </w:num>
  <w:num w:numId="22" w16cid:durableId="1546333567">
    <w:abstractNumId w:val="11"/>
  </w:num>
  <w:num w:numId="23" w16cid:durableId="1509100910">
    <w:abstractNumId w:val="20"/>
  </w:num>
  <w:num w:numId="24" w16cid:durableId="60756693">
    <w:abstractNumId w:val="3"/>
  </w:num>
  <w:num w:numId="25" w16cid:durableId="1798259111">
    <w:abstractNumId w:val="8"/>
  </w:num>
  <w:num w:numId="26" w16cid:durableId="1143962521">
    <w:abstractNumId w:val="26"/>
  </w:num>
  <w:num w:numId="27" w16cid:durableId="725421714">
    <w:abstractNumId w:val="15"/>
  </w:num>
  <w:num w:numId="28" w16cid:durableId="858353498">
    <w:abstractNumId w:val="31"/>
  </w:num>
  <w:num w:numId="29" w16cid:durableId="948781607">
    <w:abstractNumId w:val="7"/>
  </w:num>
  <w:num w:numId="30" w16cid:durableId="1344164182">
    <w:abstractNumId w:val="6"/>
  </w:num>
  <w:num w:numId="31" w16cid:durableId="1271548121">
    <w:abstractNumId w:val="29"/>
  </w:num>
  <w:num w:numId="32" w16cid:durableId="414983578">
    <w:abstractNumId w:val="16"/>
  </w:num>
  <w:num w:numId="33" w16cid:durableId="1351637344">
    <w:abstractNumId w:val="24"/>
  </w:num>
  <w:num w:numId="34" w16cid:durableId="56905280">
    <w:abstractNumId w:val="10"/>
  </w:num>
  <w:num w:numId="35" w16cid:durableId="1441148356">
    <w:abstractNumId w:val="5"/>
  </w:num>
  <w:num w:numId="36" w16cid:durableId="10822199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BD4"/>
    <w:rsid w:val="00001568"/>
    <w:rsid w:val="00041317"/>
    <w:rsid w:val="00097862"/>
    <w:rsid w:val="000A29FA"/>
    <w:rsid w:val="000E258F"/>
    <w:rsid w:val="000E4F06"/>
    <w:rsid w:val="000F6ED6"/>
    <w:rsid w:val="00154D62"/>
    <w:rsid w:val="001B4A82"/>
    <w:rsid w:val="001C3E39"/>
    <w:rsid w:val="001D4CF7"/>
    <w:rsid w:val="00215721"/>
    <w:rsid w:val="002634C0"/>
    <w:rsid w:val="002943D5"/>
    <w:rsid w:val="002D4D46"/>
    <w:rsid w:val="002F0327"/>
    <w:rsid w:val="00304FE4"/>
    <w:rsid w:val="00347A4A"/>
    <w:rsid w:val="003540E9"/>
    <w:rsid w:val="003610ED"/>
    <w:rsid w:val="00376248"/>
    <w:rsid w:val="0038002D"/>
    <w:rsid w:val="00396BD4"/>
    <w:rsid w:val="003A14FE"/>
    <w:rsid w:val="003A66DD"/>
    <w:rsid w:val="004749E3"/>
    <w:rsid w:val="004A037B"/>
    <w:rsid w:val="004B1914"/>
    <w:rsid w:val="004B7ECE"/>
    <w:rsid w:val="004C54B8"/>
    <w:rsid w:val="00525793"/>
    <w:rsid w:val="00525970"/>
    <w:rsid w:val="0054633B"/>
    <w:rsid w:val="00550A99"/>
    <w:rsid w:val="00554A39"/>
    <w:rsid w:val="00582CA8"/>
    <w:rsid w:val="005A176B"/>
    <w:rsid w:val="005E0411"/>
    <w:rsid w:val="005F078E"/>
    <w:rsid w:val="005F3E62"/>
    <w:rsid w:val="00693541"/>
    <w:rsid w:val="006A24AE"/>
    <w:rsid w:val="006B6634"/>
    <w:rsid w:val="006C5548"/>
    <w:rsid w:val="006D434B"/>
    <w:rsid w:val="00736976"/>
    <w:rsid w:val="00862CE1"/>
    <w:rsid w:val="008D209D"/>
    <w:rsid w:val="009154A0"/>
    <w:rsid w:val="0091700E"/>
    <w:rsid w:val="0096631E"/>
    <w:rsid w:val="009C118A"/>
    <w:rsid w:val="00A03232"/>
    <w:rsid w:val="00AB48B8"/>
    <w:rsid w:val="00B52E0F"/>
    <w:rsid w:val="00B716BF"/>
    <w:rsid w:val="00B83007"/>
    <w:rsid w:val="00B96438"/>
    <w:rsid w:val="00BA41B2"/>
    <w:rsid w:val="00BF5035"/>
    <w:rsid w:val="00C05E6C"/>
    <w:rsid w:val="00C45D67"/>
    <w:rsid w:val="00C548C9"/>
    <w:rsid w:val="00C57ABC"/>
    <w:rsid w:val="00C70E9A"/>
    <w:rsid w:val="00CD2170"/>
    <w:rsid w:val="00CD38CF"/>
    <w:rsid w:val="00D16EC3"/>
    <w:rsid w:val="00D61826"/>
    <w:rsid w:val="00D66111"/>
    <w:rsid w:val="00D942D1"/>
    <w:rsid w:val="00D9470D"/>
    <w:rsid w:val="00DB4915"/>
    <w:rsid w:val="00DF3E31"/>
    <w:rsid w:val="00E15D4C"/>
    <w:rsid w:val="00E43227"/>
    <w:rsid w:val="00F70F86"/>
    <w:rsid w:val="00F7307A"/>
    <w:rsid w:val="00F8612D"/>
    <w:rsid w:val="00F97DDC"/>
    <w:rsid w:val="00FB1CB5"/>
    <w:rsid w:val="00FC1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523F21A2"/>
  <w15:docId w15:val="{511FDF39-E938-4AFB-9DF7-E6EDE1C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F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0F86"/>
    <w:rPr>
      <w:rFonts w:asciiTheme="majorHAnsi" w:eastAsiaTheme="majorEastAsia" w:hAnsiTheme="majorHAnsi" w:cstheme="majorBidi"/>
      <w:sz w:val="18"/>
      <w:szCs w:val="18"/>
    </w:rPr>
  </w:style>
  <w:style w:type="paragraph" w:styleId="a5">
    <w:name w:val="header"/>
    <w:basedOn w:val="a"/>
    <w:link w:val="a6"/>
    <w:uiPriority w:val="99"/>
    <w:unhideWhenUsed/>
    <w:rsid w:val="00F70F86"/>
    <w:pPr>
      <w:tabs>
        <w:tab w:val="center" w:pos="4252"/>
        <w:tab w:val="right" w:pos="8504"/>
      </w:tabs>
      <w:snapToGrid w:val="0"/>
    </w:pPr>
  </w:style>
  <w:style w:type="character" w:customStyle="1" w:styleId="a6">
    <w:name w:val="ヘッダー (文字)"/>
    <w:basedOn w:val="a0"/>
    <w:link w:val="a5"/>
    <w:uiPriority w:val="99"/>
    <w:rsid w:val="00F70F86"/>
  </w:style>
  <w:style w:type="paragraph" w:styleId="a7">
    <w:name w:val="footer"/>
    <w:basedOn w:val="a"/>
    <w:link w:val="a8"/>
    <w:uiPriority w:val="99"/>
    <w:unhideWhenUsed/>
    <w:rsid w:val="00F70F86"/>
    <w:pPr>
      <w:tabs>
        <w:tab w:val="center" w:pos="4252"/>
        <w:tab w:val="right" w:pos="8504"/>
      </w:tabs>
      <w:snapToGrid w:val="0"/>
    </w:pPr>
  </w:style>
  <w:style w:type="character" w:customStyle="1" w:styleId="a8">
    <w:name w:val="フッター (文字)"/>
    <w:basedOn w:val="a0"/>
    <w:link w:val="a7"/>
    <w:uiPriority w:val="99"/>
    <w:rsid w:val="00F70F86"/>
  </w:style>
  <w:style w:type="paragraph" w:styleId="a9">
    <w:name w:val="List Paragraph"/>
    <w:basedOn w:val="a"/>
    <w:uiPriority w:val="34"/>
    <w:qFormat/>
    <w:rsid w:val="005259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4182">
      <w:bodyDiv w:val="1"/>
      <w:marLeft w:val="0"/>
      <w:marRight w:val="0"/>
      <w:marTop w:val="0"/>
      <w:marBottom w:val="0"/>
      <w:divBdr>
        <w:top w:val="none" w:sz="0" w:space="0" w:color="auto"/>
        <w:left w:val="none" w:sz="0" w:space="0" w:color="auto"/>
        <w:bottom w:val="none" w:sz="0" w:space="0" w:color="auto"/>
        <w:right w:val="none" w:sz="0" w:space="0" w:color="auto"/>
      </w:divBdr>
    </w:div>
    <w:div w:id="16260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cmpd="dbl">
          <a:solidFill>
            <a:srgbClr val="000000"/>
          </a:solidFill>
          <a:bevel/>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0453D-29D4-40B8-8F47-07044E5A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玲子（精神保健福祉センター）</cp:lastModifiedBy>
  <cp:revision>16</cp:revision>
  <cp:lastPrinted>2026-03-11T07:47:00Z</cp:lastPrinted>
  <dcterms:created xsi:type="dcterms:W3CDTF">2017-02-13T08:33:00Z</dcterms:created>
  <dcterms:modified xsi:type="dcterms:W3CDTF">2026-07-14T02:17:00Z</dcterms:modified>
</cp:coreProperties>
</file>