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81EA7" w14:textId="20477E35" w:rsidR="00E06BAE" w:rsidRPr="003A4882" w:rsidRDefault="00E06BAE" w:rsidP="00E06BAE">
      <w:pPr>
        <w:autoSpaceDE w:val="0"/>
        <w:autoSpaceDN w:val="0"/>
        <w:adjustRightInd w:val="0"/>
        <w:spacing w:line="280" w:lineRule="exact"/>
        <w:jc w:val="left"/>
        <w:rPr>
          <w:rFonts w:ascii="メイリオ" w:eastAsia="メイリオ" w:hAnsi="メイリオ" w:cs="メイリオ"/>
          <w:kern w:val="0"/>
          <w:szCs w:val="21"/>
        </w:rPr>
      </w:pPr>
      <w:r w:rsidRPr="003A4882">
        <w:rPr>
          <w:rFonts w:ascii="メイリオ" w:eastAsia="メイリオ" w:hAnsi="メイリオ" w:cs="メイリオ" w:hint="eastAsia"/>
          <w:kern w:val="0"/>
          <w:szCs w:val="21"/>
        </w:rPr>
        <w:t>様式２</w:t>
      </w:r>
    </w:p>
    <w:p w14:paraId="1D93A840" w14:textId="60C211F7" w:rsidR="00E06BAE" w:rsidRPr="003A4882" w:rsidRDefault="00E06BAE" w:rsidP="00E06BAE">
      <w:pPr>
        <w:autoSpaceDE w:val="0"/>
        <w:autoSpaceDN w:val="0"/>
        <w:adjustRightInd w:val="0"/>
        <w:spacing w:line="280" w:lineRule="exact"/>
        <w:jc w:val="center"/>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 w:val="28"/>
          <w:szCs w:val="28"/>
        </w:rPr>
        <w:t>秘密保持誓約書</w:t>
      </w:r>
    </w:p>
    <w:p w14:paraId="44AA5128"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54F834F6" w14:textId="71C8A0BF" w:rsidR="00E06BAE" w:rsidRPr="003A4882" w:rsidRDefault="00E06BAE" w:rsidP="00E06BAE">
      <w:pPr>
        <w:autoSpaceDE w:val="0"/>
        <w:autoSpaceDN w:val="0"/>
        <w:adjustRightInd w:val="0"/>
        <w:spacing w:line="320" w:lineRule="exact"/>
        <w:ind w:firstLineChars="100" w:firstLine="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u w:val="single"/>
        </w:rPr>
        <w:t xml:space="preserve">　　　　　　　　　　　　　　　　</w:t>
      </w:r>
      <w:r w:rsidRPr="003A4882">
        <w:rPr>
          <w:rFonts w:asciiTheme="majorEastAsia" w:eastAsiaTheme="majorEastAsia" w:hAnsiTheme="majorEastAsia" w:cs="メイリオ" w:hint="eastAsia"/>
          <w:kern w:val="0"/>
          <w:szCs w:val="21"/>
        </w:rPr>
        <w:t>（以下「乙」という。）は、</w:t>
      </w:r>
      <w:r w:rsidR="00C022A0" w:rsidRPr="003A4882">
        <w:rPr>
          <w:rFonts w:asciiTheme="majorEastAsia" w:eastAsiaTheme="majorEastAsia" w:hAnsiTheme="majorEastAsia" w:cs="メイリオ" w:hint="eastAsia"/>
          <w:kern w:val="0"/>
          <w:szCs w:val="21"/>
        </w:rPr>
        <w:t>佐賀県</w:t>
      </w:r>
      <w:r w:rsidRPr="003A4882">
        <w:rPr>
          <w:rFonts w:asciiTheme="majorEastAsia" w:eastAsiaTheme="majorEastAsia" w:hAnsiTheme="majorEastAsia" w:cs="メイリオ" w:hint="eastAsia"/>
          <w:kern w:val="0"/>
          <w:szCs w:val="21"/>
        </w:rPr>
        <w:t>（以下「甲」という。）が実施する「</w:t>
      </w:r>
      <w:r w:rsidR="00D76B70">
        <w:rPr>
          <w:rFonts w:asciiTheme="majorEastAsia" w:eastAsiaTheme="majorEastAsia" w:hAnsiTheme="majorEastAsia" w:cs="メイリオ" w:hint="eastAsia"/>
          <w:kern w:val="0"/>
          <w:szCs w:val="21"/>
        </w:rPr>
        <w:t>人事</w:t>
      </w:r>
      <w:r w:rsidR="00C022A0" w:rsidRPr="003A4882">
        <w:rPr>
          <w:rFonts w:asciiTheme="majorEastAsia" w:eastAsiaTheme="majorEastAsia" w:hAnsiTheme="majorEastAsia" w:cs="メイリオ" w:hint="eastAsia"/>
          <w:kern w:val="0"/>
          <w:szCs w:val="21"/>
        </w:rPr>
        <w:t>・給与システム等</w:t>
      </w:r>
      <w:r w:rsidR="00D76B70">
        <w:rPr>
          <w:rFonts w:asciiTheme="majorEastAsia" w:eastAsiaTheme="majorEastAsia" w:hAnsiTheme="majorEastAsia" w:cs="メイリオ" w:hint="eastAsia"/>
          <w:kern w:val="0"/>
          <w:szCs w:val="21"/>
        </w:rPr>
        <w:t>構築に</w:t>
      </w:r>
      <w:r w:rsidR="00C022A0" w:rsidRPr="003A4882">
        <w:rPr>
          <w:rFonts w:asciiTheme="majorEastAsia" w:eastAsiaTheme="majorEastAsia" w:hAnsiTheme="majorEastAsia" w:cs="メイリオ" w:hint="eastAsia"/>
          <w:kern w:val="0"/>
          <w:szCs w:val="21"/>
        </w:rPr>
        <w:t>係る</w:t>
      </w:r>
      <w:r w:rsidRPr="003A4882">
        <w:rPr>
          <w:rFonts w:asciiTheme="majorEastAsia" w:eastAsiaTheme="majorEastAsia" w:hAnsiTheme="majorEastAsia" w:cs="メイリオ" w:hint="eastAsia"/>
          <w:kern w:val="0"/>
          <w:szCs w:val="21"/>
        </w:rPr>
        <w:t>情報提供依頼（RFI）」（以下「本業務」という。）に関し、以下のとおり秘密保持誓約書を提出する。</w:t>
      </w:r>
    </w:p>
    <w:p w14:paraId="51149B81"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1E9E9169"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（秘密保持の範囲）</w:t>
      </w:r>
    </w:p>
    <w:p w14:paraId="443D320D" w14:textId="5FDDDDD7" w:rsidR="00E06BAE" w:rsidRPr="003A4882" w:rsidRDefault="00E06BAE" w:rsidP="00E06BAE">
      <w:pPr>
        <w:autoSpaceDE w:val="0"/>
        <w:autoSpaceDN w:val="0"/>
        <w:adjustRightInd w:val="0"/>
        <w:spacing w:line="320" w:lineRule="exact"/>
        <w:ind w:left="210" w:hangingChars="100" w:hanging="210"/>
        <w:jc w:val="left"/>
        <w:rPr>
          <w:rFonts w:asciiTheme="majorEastAsia" w:eastAsiaTheme="majorEastAsia" w:hAnsiTheme="majorEastAsia" w:cs="メイリオ"/>
          <w:color w:val="000000" w:themeColor="text1"/>
          <w:kern w:val="0"/>
          <w:szCs w:val="21"/>
        </w:rPr>
      </w:pPr>
      <w:r w:rsidRPr="003A4882">
        <w:rPr>
          <w:rFonts w:asciiTheme="majorEastAsia" w:eastAsiaTheme="majorEastAsia" w:hAnsiTheme="majorEastAsia" w:cs="メイリオ" w:hint="eastAsia"/>
          <w:color w:val="000000" w:themeColor="text1"/>
          <w:kern w:val="0"/>
          <w:szCs w:val="21"/>
        </w:rPr>
        <w:t>第１条</w:t>
      </w:r>
      <w:r w:rsidRPr="003A4882">
        <w:rPr>
          <w:rFonts w:asciiTheme="majorEastAsia" w:eastAsiaTheme="majorEastAsia" w:hAnsiTheme="majorEastAsia" w:cs="メイリオ"/>
          <w:color w:val="000000" w:themeColor="text1"/>
          <w:kern w:val="0"/>
          <w:szCs w:val="21"/>
        </w:rPr>
        <w:t xml:space="preserve"> </w:t>
      </w:r>
      <w:r w:rsidRPr="003A4882">
        <w:rPr>
          <w:rFonts w:asciiTheme="majorEastAsia" w:eastAsiaTheme="majorEastAsia" w:hAnsiTheme="majorEastAsia" w:cs="メイリオ" w:hint="eastAsia"/>
          <w:color w:val="000000" w:themeColor="text1"/>
          <w:kern w:val="0"/>
          <w:szCs w:val="21"/>
        </w:rPr>
        <w:t>本誓約書において秘密情報とは、本業務に関して甲から乙に開示される情報のうち、</w:t>
      </w:r>
      <w:r w:rsidR="006A1B6A">
        <w:rPr>
          <w:rFonts w:asciiTheme="majorEastAsia" w:eastAsiaTheme="majorEastAsia" w:hAnsiTheme="majorEastAsia" w:cs="メイリオ" w:hint="eastAsia"/>
          <w:color w:val="000000" w:themeColor="text1"/>
          <w:kern w:val="0"/>
          <w:szCs w:val="21"/>
        </w:rPr>
        <w:t>甲が秘密である旨を表示して開示した</w:t>
      </w:r>
      <w:r w:rsidRPr="003A4882">
        <w:rPr>
          <w:rFonts w:asciiTheme="majorEastAsia" w:eastAsiaTheme="majorEastAsia" w:hAnsiTheme="majorEastAsia" w:cs="メイリオ" w:hint="eastAsia"/>
          <w:color w:val="000000" w:themeColor="text1"/>
          <w:kern w:val="0"/>
          <w:szCs w:val="21"/>
        </w:rPr>
        <w:t>情報</w:t>
      </w:r>
      <w:r w:rsidR="006A1B6A">
        <w:rPr>
          <w:rFonts w:asciiTheme="majorEastAsia" w:eastAsiaTheme="majorEastAsia" w:hAnsiTheme="majorEastAsia" w:cs="メイリオ" w:hint="eastAsia"/>
          <w:color w:val="000000" w:themeColor="text1"/>
          <w:kern w:val="0"/>
          <w:szCs w:val="21"/>
        </w:rPr>
        <w:t>又はその性質上秘密として取り扱うことが合理的と認められる情報</w:t>
      </w:r>
      <w:r w:rsidRPr="003A4882">
        <w:rPr>
          <w:rFonts w:asciiTheme="majorEastAsia" w:eastAsiaTheme="majorEastAsia" w:hAnsiTheme="majorEastAsia" w:cs="メイリオ" w:hint="eastAsia"/>
          <w:color w:val="000000" w:themeColor="text1"/>
          <w:kern w:val="0"/>
          <w:szCs w:val="21"/>
        </w:rPr>
        <w:t>をいう。</w:t>
      </w:r>
    </w:p>
    <w:p w14:paraId="303CB572" w14:textId="3F1D7735" w:rsidR="00E06BAE" w:rsidRPr="003A4882" w:rsidRDefault="00E06BAE" w:rsidP="003A4882">
      <w:pPr>
        <w:autoSpaceDE w:val="0"/>
        <w:autoSpaceDN w:val="0"/>
        <w:adjustRightInd w:val="0"/>
        <w:spacing w:line="320" w:lineRule="exact"/>
        <w:ind w:left="210" w:hangingChars="100" w:hanging="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color w:val="000000" w:themeColor="text1"/>
          <w:kern w:val="0"/>
          <w:szCs w:val="21"/>
        </w:rPr>
        <w:t>２</w:t>
      </w:r>
      <w:r w:rsidRPr="003A4882">
        <w:rPr>
          <w:rFonts w:asciiTheme="majorEastAsia" w:eastAsiaTheme="majorEastAsia" w:hAnsiTheme="majorEastAsia" w:cs="メイリオ"/>
          <w:color w:val="000000" w:themeColor="text1"/>
          <w:kern w:val="0"/>
          <w:szCs w:val="21"/>
        </w:rPr>
        <w:t xml:space="preserve"> </w:t>
      </w:r>
      <w:r w:rsidRPr="003A4882">
        <w:rPr>
          <w:rFonts w:asciiTheme="majorEastAsia" w:eastAsiaTheme="majorEastAsia" w:hAnsiTheme="majorEastAsia" w:cs="メイリオ" w:hint="eastAsia"/>
          <w:color w:val="000000" w:themeColor="text1"/>
          <w:kern w:val="0"/>
          <w:szCs w:val="21"/>
        </w:rPr>
        <w:t>前項にかかわらず、次の各号のいずれかに該当</w:t>
      </w:r>
      <w:r w:rsidRPr="003A4882">
        <w:rPr>
          <w:rFonts w:asciiTheme="majorEastAsia" w:eastAsiaTheme="majorEastAsia" w:hAnsiTheme="majorEastAsia" w:cs="メイリオ" w:hint="eastAsia"/>
          <w:kern w:val="0"/>
          <w:szCs w:val="21"/>
        </w:rPr>
        <w:t>する情報は、秘密の表示又は明示の有無を問わず、本誓約書にいう秘密情報に当たらないものとする。</w:t>
      </w:r>
    </w:p>
    <w:p w14:paraId="24099CC6" w14:textId="77777777" w:rsidR="00E06BAE" w:rsidRPr="003A4882" w:rsidRDefault="00E06BAE" w:rsidP="00E06BAE">
      <w:pPr>
        <w:autoSpaceDE w:val="0"/>
        <w:autoSpaceDN w:val="0"/>
        <w:adjustRightInd w:val="0"/>
        <w:spacing w:line="320" w:lineRule="exact"/>
        <w:ind w:firstLineChars="100" w:firstLine="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⑴</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乙が甲から開示された時点で既に合法的に知得していたか、又は公知の情報</w:t>
      </w:r>
    </w:p>
    <w:p w14:paraId="1FD020EA" w14:textId="77777777" w:rsidR="00E06BAE" w:rsidRPr="003A4882" w:rsidRDefault="00E06BAE" w:rsidP="00E06BAE">
      <w:pPr>
        <w:autoSpaceDE w:val="0"/>
        <w:autoSpaceDN w:val="0"/>
        <w:adjustRightInd w:val="0"/>
        <w:spacing w:line="320" w:lineRule="exact"/>
        <w:ind w:firstLineChars="100" w:firstLine="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⑵</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乙が甲から開示を受けた後、乙の故意又は過失によらず公知となった情報</w:t>
      </w:r>
    </w:p>
    <w:p w14:paraId="0E8B6157" w14:textId="77777777" w:rsidR="00E06BAE" w:rsidRPr="003A4882" w:rsidRDefault="00E06BAE" w:rsidP="00E06BAE">
      <w:pPr>
        <w:autoSpaceDE w:val="0"/>
        <w:autoSpaceDN w:val="0"/>
        <w:adjustRightInd w:val="0"/>
        <w:spacing w:line="320" w:lineRule="exact"/>
        <w:ind w:firstLineChars="100" w:firstLine="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⑶</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乙が第三者から秘密保持義務を負うことなく正当に入手した情報</w:t>
      </w:r>
    </w:p>
    <w:p w14:paraId="14220027"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776C9ED3"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（秘密情報の使用制限）</w:t>
      </w:r>
    </w:p>
    <w:p w14:paraId="1D15E982" w14:textId="721E8892" w:rsidR="00E06BAE" w:rsidRPr="003A4882" w:rsidRDefault="00E06BAE" w:rsidP="00E06BAE">
      <w:pPr>
        <w:autoSpaceDE w:val="0"/>
        <w:autoSpaceDN w:val="0"/>
        <w:adjustRightInd w:val="0"/>
        <w:spacing w:line="320" w:lineRule="exact"/>
        <w:ind w:left="210" w:hangingChars="100" w:hanging="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第２条</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乙は、本業務遂行</w:t>
      </w:r>
      <w:r w:rsidR="00721EC3">
        <w:rPr>
          <w:rFonts w:asciiTheme="majorEastAsia" w:eastAsiaTheme="majorEastAsia" w:hAnsiTheme="majorEastAsia" w:cs="メイリオ" w:hint="eastAsia"/>
          <w:kern w:val="0"/>
          <w:szCs w:val="21"/>
        </w:rPr>
        <w:t>上必要な</w:t>
      </w:r>
      <w:r w:rsidRPr="003A4882">
        <w:rPr>
          <w:rFonts w:asciiTheme="majorEastAsia" w:eastAsiaTheme="majorEastAsia" w:hAnsiTheme="majorEastAsia" w:cs="メイリオ" w:hint="eastAsia"/>
          <w:kern w:val="0"/>
          <w:szCs w:val="21"/>
        </w:rPr>
        <w:t>従業員以外の第三者に対して、秘密情報を遺漏・開示しないものとする。</w:t>
      </w:r>
    </w:p>
    <w:p w14:paraId="6CABE695" w14:textId="77777777" w:rsidR="00E06BAE" w:rsidRPr="003A4882" w:rsidRDefault="00E06BAE" w:rsidP="00E06BAE">
      <w:pPr>
        <w:autoSpaceDE w:val="0"/>
        <w:autoSpaceDN w:val="0"/>
        <w:adjustRightInd w:val="0"/>
        <w:spacing w:line="320" w:lineRule="exact"/>
        <w:ind w:left="210" w:hangingChars="100" w:hanging="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２</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乙は、本業務を遂行する目的にのみ秘密情報を使用するものとし、他の業務目的に転用又は盗用しないものとする。</w:t>
      </w:r>
    </w:p>
    <w:p w14:paraId="19B9D17A" w14:textId="77777777" w:rsidR="00E06BAE" w:rsidRPr="003A4882" w:rsidRDefault="00E06BAE" w:rsidP="00E06BAE">
      <w:pPr>
        <w:autoSpaceDE w:val="0"/>
        <w:autoSpaceDN w:val="0"/>
        <w:adjustRightInd w:val="0"/>
        <w:spacing w:line="320" w:lineRule="exact"/>
        <w:ind w:left="210" w:hangingChars="100" w:hanging="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３</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前２項の規定にかかわらず、法令又は裁判所の指示等により秘密情報の開示を要求された場合には、乙は、要求の範囲内において当該秘密情報を開示できるものとする。</w:t>
      </w:r>
    </w:p>
    <w:p w14:paraId="08A5E5CD"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5F6DB0F4"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（損害賠償）</w:t>
      </w:r>
    </w:p>
    <w:p w14:paraId="0E2A656C"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第３条 乙が前各条項のいずれかに違反した場合又は甲の機密を漏えいしたことが明らかになった場合には、乙は、甲に直接生じた通常の損害に対して、賠償の責を負うものとする。</w:t>
      </w:r>
    </w:p>
    <w:p w14:paraId="0B819F7A"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06CFCA7D" w14:textId="18995E89"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（秘密情報の</w:t>
      </w:r>
      <w:r w:rsidR="00F6265A">
        <w:rPr>
          <w:rFonts w:asciiTheme="majorEastAsia" w:eastAsiaTheme="majorEastAsia" w:hAnsiTheme="majorEastAsia" w:cs="メイリオ" w:hint="eastAsia"/>
          <w:kern w:val="0"/>
          <w:szCs w:val="21"/>
        </w:rPr>
        <w:t>廃棄</w:t>
      </w:r>
      <w:r w:rsidRPr="003A4882">
        <w:rPr>
          <w:rFonts w:asciiTheme="majorEastAsia" w:eastAsiaTheme="majorEastAsia" w:hAnsiTheme="majorEastAsia" w:cs="メイリオ" w:hint="eastAsia"/>
          <w:kern w:val="0"/>
          <w:szCs w:val="21"/>
        </w:rPr>
        <w:t>）</w:t>
      </w:r>
    </w:p>
    <w:p w14:paraId="6C97D59B" w14:textId="1B58EB5C" w:rsidR="00E06BAE" w:rsidRPr="003A4882" w:rsidRDefault="00E06BAE" w:rsidP="0060057B">
      <w:pPr>
        <w:autoSpaceDE w:val="0"/>
        <w:autoSpaceDN w:val="0"/>
        <w:adjustRightInd w:val="0"/>
        <w:spacing w:line="320" w:lineRule="exact"/>
        <w:ind w:left="210" w:hangingChars="100" w:hanging="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第４条</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乙は、本業務が終了した場合</w:t>
      </w:r>
      <w:r w:rsidR="0060057B">
        <w:rPr>
          <w:rFonts w:asciiTheme="majorEastAsia" w:eastAsiaTheme="majorEastAsia" w:hAnsiTheme="majorEastAsia" w:cs="メイリオ" w:hint="eastAsia"/>
          <w:kern w:val="0"/>
          <w:szCs w:val="21"/>
        </w:rPr>
        <w:t>又は甲から要請があった場合</w:t>
      </w:r>
      <w:r w:rsidRPr="003A4882">
        <w:rPr>
          <w:rFonts w:asciiTheme="majorEastAsia" w:eastAsiaTheme="majorEastAsia" w:hAnsiTheme="majorEastAsia" w:cs="メイリオ" w:hint="eastAsia"/>
          <w:kern w:val="0"/>
          <w:szCs w:val="21"/>
        </w:rPr>
        <w:t>は、</w:t>
      </w:r>
      <w:r w:rsidR="0060057B" w:rsidRPr="0060057B">
        <w:rPr>
          <w:rFonts w:asciiTheme="majorEastAsia" w:eastAsiaTheme="majorEastAsia" w:hAnsiTheme="majorEastAsia" w:cs="メイリオ"/>
          <w:kern w:val="0"/>
          <w:szCs w:val="21"/>
        </w:rPr>
        <w:t>秘密情報及びその複製物について、</w:t>
      </w:r>
      <w:r w:rsidRPr="003A4882">
        <w:rPr>
          <w:rFonts w:asciiTheme="majorEastAsia" w:eastAsiaTheme="majorEastAsia" w:hAnsiTheme="majorEastAsia" w:cs="メイリオ" w:hint="eastAsia"/>
          <w:kern w:val="0"/>
          <w:szCs w:val="21"/>
        </w:rPr>
        <w:t>遅滞なく乙の責任において適切な</w:t>
      </w:r>
      <w:r w:rsidR="00347836">
        <w:rPr>
          <w:rFonts w:asciiTheme="majorEastAsia" w:eastAsiaTheme="majorEastAsia" w:hAnsiTheme="majorEastAsia" w:cs="メイリオ" w:hint="eastAsia"/>
          <w:kern w:val="0"/>
          <w:szCs w:val="21"/>
        </w:rPr>
        <w:t>廃棄</w:t>
      </w:r>
      <w:r w:rsidRPr="003A4882">
        <w:rPr>
          <w:rFonts w:asciiTheme="majorEastAsia" w:eastAsiaTheme="majorEastAsia" w:hAnsiTheme="majorEastAsia" w:cs="メイリオ" w:hint="eastAsia"/>
          <w:kern w:val="0"/>
          <w:szCs w:val="21"/>
        </w:rPr>
        <w:t>措置を講ずるものとする。</w:t>
      </w:r>
    </w:p>
    <w:p w14:paraId="17EA7DFE"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19F0354B"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（秘密保持義務の継続）</w:t>
      </w:r>
    </w:p>
    <w:p w14:paraId="2F3944AE"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第５条 乙は、本業務の終了後においても、引き続き秘密保持の義務を負うものとする。</w:t>
      </w:r>
    </w:p>
    <w:p w14:paraId="430C9729"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550FD277"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（その他）</w:t>
      </w:r>
    </w:p>
    <w:p w14:paraId="5B09FF83" w14:textId="568330D6" w:rsidR="00E06BAE" w:rsidRPr="003A4882" w:rsidRDefault="00E06BAE" w:rsidP="00E06BAE">
      <w:pPr>
        <w:autoSpaceDE w:val="0"/>
        <w:autoSpaceDN w:val="0"/>
        <w:adjustRightInd w:val="0"/>
        <w:spacing w:line="320" w:lineRule="exact"/>
        <w:ind w:left="210" w:hangingChars="100" w:hanging="210"/>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第６条</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本誓約書に定めのない事項</w:t>
      </w:r>
      <w:r w:rsidR="00CC7587">
        <w:rPr>
          <w:rFonts w:asciiTheme="majorEastAsia" w:eastAsiaTheme="majorEastAsia" w:hAnsiTheme="majorEastAsia" w:cs="メイリオ" w:hint="eastAsia"/>
          <w:kern w:val="0"/>
          <w:szCs w:val="21"/>
        </w:rPr>
        <w:t>又は</w:t>
      </w:r>
      <w:r w:rsidRPr="003A4882">
        <w:rPr>
          <w:rFonts w:asciiTheme="majorEastAsia" w:eastAsiaTheme="majorEastAsia" w:hAnsiTheme="majorEastAsia" w:cs="メイリオ" w:hint="eastAsia"/>
          <w:kern w:val="0"/>
          <w:szCs w:val="21"/>
        </w:rPr>
        <w:t>本誓約書</w:t>
      </w:r>
      <w:r w:rsidR="00CC7587">
        <w:rPr>
          <w:rFonts w:asciiTheme="majorEastAsia" w:eastAsiaTheme="majorEastAsia" w:hAnsiTheme="majorEastAsia" w:cs="メイリオ" w:hint="eastAsia"/>
          <w:kern w:val="0"/>
          <w:szCs w:val="21"/>
        </w:rPr>
        <w:t>の</w:t>
      </w:r>
      <w:r w:rsidRPr="003A4882">
        <w:rPr>
          <w:rFonts w:asciiTheme="majorEastAsia" w:eastAsiaTheme="majorEastAsia" w:hAnsiTheme="majorEastAsia" w:cs="メイリオ" w:hint="eastAsia"/>
          <w:kern w:val="0"/>
          <w:szCs w:val="21"/>
        </w:rPr>
        <w:t>各条項に疑義が生じた場合は、甲乙協議の上、誠意をもって解決するものとする。</w:t>
      </w:r>
    </w:p>
    <w:p w14:paraId="299C2E17"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67A0F89A" w14:textId="40F481A2" w:rsidR="00E06BAE" w:rsidRPr="003A4882" w:rsidRDefault="00E06BAE" w:rsidP="00E06BAE">
      <w:pPr>
        <w:autoSpaceDE w:val="0"/>
        <w:autoSpaceDN w:val="0"/>
        <w:adjustRightInd w:val="0"/>
        <w:spacing w:line="320" w:lineRule="exact"/>
        <w:ind w:firstLineChars="3442" w:firstLine="7228"/>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hint="eastAsia"/>
          <w:kern w:val="0"/>
          <w:szCs w:val="21"/>
        </w:rPr>
        <w:t>令和</w:t>
      </w:r>
      <w:r w:rsidR="006C61EA">
        <w:rPr>
          <w:rFonts w:asciiTheme="majorEastAsia" w:eastAsiaTheme="majorEastAsia" w:hAnsiTheme="majorEastAsia" w:cs="メイリオ" w:hint="eastAsia"/>
          <w:kern w:val="0"/>
          <w:szCs w:val="21"/>
        </w:rPr>
        <w:t>８</w:t>
      </w:r>
      <w:r w:rsidRPr="003A4882">
        <w:rPr>
          <w:rFonts w:asciiTheme="majorEastAsia" w:eastAsiaTheme="majorEastAsia" w:hAnsiTheme="majorEastAsia" w:cs="メイリオ" w:hint="eastAsia"/>
          <w:kern w:val="0"/>
          <w:szCs w:val="21"/>
        </w:rPr>
        <w:t xml:space="preserve">年　</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 xml:space="preserve">月　</w:t>
      </w:r>
      <w:r w:rsidRPr="003A4882">
        <w:rPr>
          <w:rFonts w:asciiTheme="majorEastAsia" w:eastAsiaTheme="majorEastAsia" w:hAnsiTheme="majorEastAsia" w:cs="メイリオ"/>
          <w:kern w:val="0"/>
          <w:szCs w:val="21"/>
        </w:rPr>
        <w:t xml:space="preserve"> </w:t>
      </w:r>
      <w:r w:rsidRPr="003A4882">
        <w:rPr>
          <w:rFonts w:asciiTheme="majorEastAsia" w:eastAsiaTheme="majorEastAsia" w:hAnsiTheme="majorEastAsia" w:cs="メイリオ" w:hint="eastAsia"/>
          <w:kern w:val="0"/>
          <w:szCs w:val="21"/>
        </w:rPr>
        <w:t>日</w:t>
      </w:r>
    </w:p>
    <w:p w14:paraId="256E1A64" w14:textId="77777777" w:rsidR="00E06BAE" w:rsidRPr="003A4882"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0BF73E21" w14:textId="2695C71D" w:rsidR="00E06BAE" w:rsidRPr="003A4882" w:rsidRDefault="00E06BAE" w:rsidP="00602766">
      <w:pPr>
        <w:autoSpaceDE w:val="0"/>
        <w:autoSpaceDN w:val="0"/>
        <w:adjustRightInd w:val="0"/>
        <w:spacing w:line="320" w:lineRule="exact"/>
        <w:ind w:firstLineChars="1450" w:firstLine="3045"/>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kern w:val="0"/>
          <w:szCs w:val="21"/>
        </w:rPr>
        <w:t>(</w:t>
      </w:r>
      <w:r w:rsidR="00602766">
        <w:rPr>
          <w:rFonts w:asciiTheme="majorEastAsia" w:eastAsiaTheme="majorEastAsia" w:hAnsiTheme="majorEastAsia" w:cs="メイリオ" w:hint="eastAsia"/>
          <w:kern w:val="0"/>
          <w:szCs w:val="21"/>
        </w:rPr>
        <w:t>住所又は</w:t>
      </w:r>
      <w:r w:rsidRPr="003A4882">
        <w:rPr>
          <w:rFonts w:asciiTheme="majorEastAsia" w:eastAsiaTheme="majorEastAsia" w:hAnsiTheme="majorEastAsia" w:cs="メイリオ" w:hint="eastAsia"/>
          <w:kern w:val="0"/>
          <w:szCs w:val="21"/>
        </w:rPr>
        <w:t>所在地</w:t>
      </w:r>
      <w:r w:rsidRPr="003A4882">
        <w:rPr>
          <w:rFonts w:asciiTheme="majorEastAsia" w:eastAsiaTheme="majorEastAsia" w:hAnsiTheme="majorEastAsia" w:cs="メイリオ"/>
          <w:kern w:val="0"/>
          <w:szCs w:val="21"/>
        </w:rPr>
        <w:t>)</w:t>
      </w:r>
      <w:r w:rsidRPr="003A4882">
        <w:rPr>
          <w:rFonts w:asciiTheme="majorEastAsia" w:eastAsiaTheme="majorEastAsia" w:hAnsiTheme="majorEastAsia" w:cs="メイリオ" w:hint="eastAsia"/>
          <w:kern w:val="0"/>
          <w:szCs w:val="21"/>
          <w:u w:val="single"/>
        </w:rPr>
        <w:t xml:space="preserve">　　　　　　　　　　　　　　　　　　　　　　</w:t>
      </w:r>
    </w:p>
    <w:p w14:paraId="27173CA0" w14:textId="77777777" w:rsidR="00E06BAE" w:rsidRPr="00602766" w:rsidRDefault="00E06BAE" w:rsidP="00E06BAE">
      <w:pPr>
        <w:autoSpaceDE w:val="0"/>
        <w:autoSpaceDN w:val="0"/>
        <w:adjustRightInd w:val="0"/>
        <w:spacing w:line="320" w:lineRule="exact"/>
        <w:jc w:val="left"/>
        <w:rPr>
          <w:rFonts w:asciiTheme="majorEastAsia" w:eastAsiaTheme="majorEastAsia" w:hAnsiTheme="majorEastAsia" w:cs="メイリオ"/>
          <w:kern w:val="0"/>
          <w:szCs w:val="21"/>
        </w:rPr>
      </w:pPr>
    </w:p>
    <w:p w14:paraId="417D8849" w14:textId="3E96ED61" w:rsidR="00E06BAE" w:rsidRPr="003A4882" w:rsidRDefault="00E06BAE" w:rsidP="00E06BAE">
      <w:pPr>
        <w:autoSpaceDE w:val="0"/>
        <w:autoSpaceDN w:val="0"/>
        <w:adjustRightInd w:val="0"/>
        <w:spacing w:line="320" w:lineRule="exact"/>
        <w:ind w:firstLineChars="1552" w:firstLine="3259"/>
        <w:jc w:val="left"/>
        <w:rPr>
          <w:rFonts w:asciiTheme="majorEastAsia" w:eastAsiaTheme="majorEastAsia" w:hAnsiTheme="majorEastAsia" w:cs="メイリオ"/>
          <w:kern w:val="0"/>
          <w:szCs w:val="21"/>
        </w:rPr>
      </w:pPr>
      <w:r w:rsidRPr="003A4882">
        <w:rPr>
          <w:rFonts w:asciiTheme="majorEastAsia" w:eastAsiaTheme="majorEastAsia" w:hAnsiTheme="majorEastAsia" w:cs="メイリオ"/>
          <w:kern w:val="0"/>
          <w:szCs w:val="21"/>
        </w:rPr>
        <w:t>(</w:t>
      </w:r>
      <w:r w:rsidRPr="003A4882">
        <w:rPr>
          <w:rFonts w:asciiTheme="majorEastAsia" w:eastAsiaTheme="majorEastAsia" w:hAnsiTheme="majorEastAsia" w:cs="メイリオ" w:hint="eastAsia"/>
          <w:kern w:val="0"/>
          <w:szCs w:val="21"/>
        </w:rPr>
        <w:t>商号</w:t>
      </w:r>
      <w:r w:rsidR="00C022A0" w:rsidRPr="003A4882">
        <w:rPr>
          <w:rFonts w:asciiTheme="majorEastAsia" w:eastAsiaTheme="majorEastAsia" w:hAnsiTheme="majorEastAsia" w:cs="メイリオ" w:hint="eastAsia"/>
          <w:kern w:val="0"/>
          <w:szCs w:val="21"/>
        </w:rPr>
        <w:t>又は名称</w:t>
      </w:r>
      <w:r w:rsidRPr="003A4882">
        <w:rPr>
          <w:rFonts w:asciiTheme="majorEastAsia" w:eastAsiaTheme="majorEastAsia" w:hAnsiTheme="majorEastAsia" w:cs="メイリオ"/>
          <w:kern w:val="0"/>
          <w:szCs w:val="21"/>
        </w:rPr>
        <w:t>)</w:t>
      </w:r>
      <w:r w:rsidRPr="003A4882">
        <w:rPr>
          <w:rFonts w:asciiTheme="majorEastAsia" w:eastAsiaTheme="majorEastAsia" w:hAnsiTheme="majorEastAsia" w:cs="メイリオ" w:hint="eastAsia"/>
          <w:kern w:val="0"/>
          <w:szCs w:val="21"/>
          <w:u w:val="single"/>
        </w:rPr>
        <w:t xml:space="preserve">　　　　　　　　　　　　　　　　　　　　　　</w:t>
      </w:r>
    </w:p>
    <w:p w14:paraId="07E24146" w14:textId="77777777" w:rsidR="00E06BAE" w:rsidRPr="003A4882" w:rsidRDefault="00E06BAE" w:rsidP="00E06BAE">
      <w:pPr>
        <w:spacing w:line="320" w:lineRule="exact"/>
        <w:rPr>
          <w:rFonts w:asciiTheme="majorEastAsia" w:eastAsiaTheme="majorEastAsia" w:hAnsiTheme="majorEastAsia" w:cs="メイリオ"/>
          <w:kern w:val="0"/>
          <w:szCs w:val="21"/>
        </w:rPr>
      </w:pPr>
    </w:p>
    <w:p w14:paraId="15DB4CEB" w14:textId="312F2A17" w:rsidR="0064197D" w:rsidRPr="003A4882" w:rsidRDefault="00E06BAE" w:rsidP="00602766">
      <w:pPr>
        <w:spacing w:line="320" w:lineRule="exact"/>
        <w:ind w:firstLineChars="1752" w:firstLine="3679"/>
        <w:jc w:val="left"/>
        <w:rPr>
          <w:rFonts w:asciiTheme="majorEastAsia" w:eastAsiaTheme="majorEastAsia" w:hAnsiTheme="majorEastAsia" w:cs="メイリオ"/>
        </w:rPr>
      </w:pPr>
      <w:r w:rsidRPr="003A4882">
        <w:rPr>
          <w:rFonts w:asciiTheme="majorEastAsia" w:eastAsiaTheme="majorEastAsia" w:hAnsiTheme="majorEastAsia" w:cs="メイリオ"/>
          <w:kern w:val="0"/>
          <w:szCs w:val="21"/>
        </w:rPr>
        <w:t>(</w:t>
      </w:r>
      <w:r w:rsidRPr="003A4882">
        <w:rPr>
          <w:rFonts w:asciiTheme="majorEastAsia" w:eastAsiaTheme="majorEastAsia" w:hAnsiTheme="majorEastAsia" w:cs="メイリオ" w:hint="eastAsia"/>
          <w:kern w:val="0"/>
          <w:szCs w:val="21"/>
        </w:rPr>
        <w:t>代表者名</w:t>
      </w:r>
      <w:r w:rsidRPr="003A4882">
        <w:rPr>
          <w:rFonts w:asciiTheme="majorEastAsia" w:eastAsiaTheme="majorEastAsia" w:hAnsiTheme="majorEastAsia" w:cs="メイリオ"/>
          <w:kern w:val="0"/>
          <w:szCs w:val="21"/>
        </w:rPr>
        <w:t>)</w:t>
      </w:r>
      <w:r w:rsidRPr="003A4882">
        <w:rPr>
          <w:rFonts w:asciiTheme="majorEastAsia" w:eastAsiaTheme="majorEastAsia" w:hAnsiTheme="majorEastAsia" w:cs="メイリオ" w:hint="eastAsia"/>
          <w:kern w:val="0"/>
          <w:szCs w:val="21"/>
          <w:u w:val="single"/>
        </w:rPr>
        <w:t xml:space="preserve">　　　　　　　　　　　　　　　　　　　</w:t>
      </w:r>
      <w:r w:rsidRPr="003A4882">
        <w:rPr>
          <w:rFonts w:asciiTheme="majorEastAsia" w:eastAsiaTheme="majorEastAsia" w:hAnsiTheme="majorEastAsia" w:cs="メイリオ" w:hint="eastAsia"/>
          <w:szCs w:val="21"/>
          <w:u w:val="single"/>
        </w:rPr>
        <w:t xml:space="preserve">　</w:t>
      </w:r>
      <w:r w:rsidR="003A4882" w:rsidRPr="003A4882">
        <w:rPr>
          <w:rFonts w:asciiTheme="majorEastAsia" w:eastAsiaTheme="majorEastAsia" w:hAnsiTheme="majorEastAsia" w:cs="メイリオ" w:hint="eastAsia"/>
          <w:szCs w:val="21"/>
          <w:u w:val="single"/>
        </w:rPr>
        <w:t xml:space="preserve">　</w:t>
      </w:r>
      <w:r w:rsidRPr="003A4882">
        <w:rPr>
          <w:rFonts w:asciiTheme="majorEastAsia" w:eastAsiaTheme="majorEastAsia" w:hAnsiTheme="majorEastAsia" w:cs="メイリオ" w:hint="eastAsia"/>
          <w:szCs w:val="21"/>
          <w:u w:val="single"/>
        </w:rPr>
        <w:t xml:space="preserve">  </w:t>
      </w:r>
    </w:p>
    <w:sectPr w:rsidR="0064197D" w:rsidRPr="003A4882" w:rsidSect="00E06BAE">
      <w:pgSz w:w="11906" w:h="16838" w:code="9"/>
      <w:pgMar w:top="567" w:right="1247" w:bottom="567" w:left="1247" w:header="283" w:footer="283"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9BDD" w14:textId="77777777" w:rsidR="009D1AF4" w:rsidRDefault="009D1AF4" w:rsidP="003A4882">
      <w:r>
        <w:separator/>
      </w:r>
    </w:p>
  </w:endnote>
  <w:endnote w:type="continuationSeparator" w:id="0">
    <w:p w14:paraId="5DCC3FD5" w14:textId="77777777" w:rsidR="009D1AF4" w:rsidRDefault="009D1AF4" w:rsidP="003A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77917" w14:textId="77777777" w:rsidR="009D1AF4" w:rsidRDefault="009D1AF4" w:rsidP="003A4882">
      <w:r>
        <w:separator/>
      </w:r>
    </w:p>
  </w:footnote>
  <w:footnote w:type="continuationSeparator" w:id="0">
    <w:p w14:paraId="1010661D" w14:textId="77777777" w:rsidR="009D1AF4" w:rsidRDefault="009D1AF4" w:rsidP="003A48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AE"/>
    <w:rsid w:val="001F77F4"/>
    <w:rsid w:val="003207DE"/>
    <w:rsid w:val="00347836"/>
    <w:rsid w:val="003A4882"/>
    <w:rsid w:val="004557A7"/>
    <w:rsid w:val="00467B19"/>
    <w:rsid w:val="0060057B"/>
    <w:rsid w:val="00602766"/>
    <w:rsid w:val="0064197D"/>
    <w:rsid w:val="006A1B6A"/>
    <w:rsid w:val="006C61EA"/>
    <w:rsid w:val="00721EC3"/>
    <w:rsid w:val="009D1AF4"/>
    <w:rsid w:val="00A25DA0"/>
    <w:rsid w:val="00C022A0"/>
    <w:rsid w:val="00C514B0"/>
    <w:rsid w:val="00CC7587"/>
    <w:rsid w:val="00D76B70"/>
    <w:rsid w:val="00E06BAE"/>
    <w:rsid w:val="00F626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E80B25"/>
  <w15:chartTrackingRefBased/>
  <w15:docId w15:val="{D9BB3E70-21DA-40D3-96EC-82E9EA73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6BAE"/>
    <w:pPr>
      <w:widowControl w:val="0"/>
      <w:jc w:val="both"/>
    </w:pPr>
  </w:style>
  <w:style w:type="paragraph" w:styleId="1">
    <w:name w:val="heading 1"/>
    <w:basedOn w:val="a"/>
    <w:next w:val="a"/>
    <w:link w:val="10"/>
    <w:uiPriority w:val="9"/>
    <w:qFormat/>
    <w:rsid w:val="00E06B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6B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6BA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06B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6B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6B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6B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6B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6B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6B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6B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6BA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06B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6B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6B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6B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6B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6B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6B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6B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6B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6B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6BAE"/>
    <w:pPr>
      <w:spacing w:before="160" w:after="160"/>
      <w:jc w:val="center"/>
    </w:pPr>
    <w:rPr>
      <w:i/>
      <w:iCs/>
      <w:color w:val="404040" w:themeColor="text1" w:themeTint="BF"/>
    </w:rPr>
  </w:style>
  <w:style w:type="character" w:customStyle="1" w:styleId="a8">
    <w:name w:val="引用文 (文字)"/>
    <w:basedOn w:val="a0"/>
    <w:link w:val="a7"/>
    <w:uiPriority w:val="29"/>
    <w:rsid w:val="00E06BAE"/>
    <w:rPr>
      <w:i/>
      <w:iCs/>
      <w:color w:val="404040" w:themeColor="text1" w:themeTint="BF"/>
    </w:rPr>
  </w:style>
  <w:style w:type="paragraph" w:styleId="a9">
    <w:name w:val="List Paragraph"/>
    <w:basedOn w:val="a"/>
    <w:uiPriority w:val="34"/>
    <w:qFormat/>
    <w:rsid w:val="00E06BAE"/>
    <w:pPr>
      <w:ind w:left="720"/>
      <w:contextualSpacing/>
    </w:pPr>
  </w:style>
  <w:style w:type="character" w:styleId="21">
    <w:name w:val="Intense Emphasis"/>
    <w:basedOn w:val="a0"/>
    <w:uiPriority w:val="21"/>
    <w:qFormat/>
    <w:rsid w:val="00E06BAE"/>
    <w:rPr>
      <w:i/>
      <w:iCs/>
      <w:color w:val="0F4761" w:themeColor="accent1" w:themeShade="BF"/>
    </w:rPr>
  </w:style>
  <w:style w:type="paragraph" w:styleId="22">
    <w:name w:val="Intense Quote"/>
    <w:basedOn w:val="a"/>
    <w:next w:val="a"/>
    <w:link w:val="23"/>
    <w:uiPriority w:val="30"/>
    <w:qFormat/>
    <w:rsid w:val="00E06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6BAE"/>
    <w:rPr>
      <w:i/>
      <w:iCs/>
      <w:color w:val="0F4761" w:themeColor="accent1" w:themeShade="BF"/>
    </w:rPr>
  </w:style>
  <w:style w:type="character" w:styleId="24">
    <w:name w:val="Intense Reference"/>
    <w:basedOn w:val="a0"/>
    <w:uiPriority w:val="32"/>
    <w:qFormat/>
    <w:rsid w:val="00E06BAE"/>
    <w:rPr>
      <w:b/>
      <w:bCs/>
      <w:smallCaps/>
      <w:color w:val="0F4761" w:themeColor="accent1" w:themeShade="BF"/>
      <w:spacing w:val="5"/>
    </w:rPr>
  </w:style>
  <w:style w:type="paragraph" w:styleId="aa">
    <w:name w:val="header"/>
    <w:basedOn w:val="a"/>
    <w:link w:val="ab"/>
    <w:uiPriority w:val="99"/>
    <w:unhideWhenUsed/>
    <w:rsid w:val="003A4882"/>
    <w:pPr>
      <w:tabs>
        <w:tab w:val="center" w:pos="4252"/>
        <w:tab w:val="right" w:pos="8504"/>
      </w:tabs>
      <w:snapToGrid w:val="0"/>
    </w:pPr>
  </w:style>
  <w:style w:type="character" w:customStyle="1" w:styleId="ab">
    <w:name w:val="ヘッダー (文字)"/>
    <w:basedOn w:val="a0"/>
    <w:link w:val="aa"/>
    <w:uiPriority w:val="99"/>
    <w:rsid w:val="003A4882"/>
  </w:style>
  <w:style w:type="paragraph" w:styleId="ac">
    <w:name w:val="footer"/>
    <w:basedOn w:val="a"/>
    <w:link w:val="ad"/>
    <w:uiPriority w:val="99"/>
    <w:unhideWhenUsed/>
    <w:rsid w:val="003A4882"/>
    <w:pPr>
      <w:tabs>
        <w:tab w:val="center" w:pos="4252"/>
        <w:tab w:val="right" w:pos="8504"/>
      </w:tabs>
      <w:snapToGrid w:val="0"/>
    </w:pPr>
  </w:style>
  <w:style w:type="character" w:customStyle="1" w:styleId="ad">
    <w:name w:val="フッター (文字)"/>
    <w:basedOn w:val="a0"/>
    <w:link w:val="ac"/>
    <w:uiPriority w:val="99"/>
    <w:rsid w:val="003A4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507</Words>
  <Characters>508</Characters>
  <Application>Microsoft Office Word</Application>
  <DocSecurity>0</DocSecurity>
  <Lines>28</Lines>
  <Paragraphs>28</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　友厚（行政デジタル推進課）</dc:creator>
  <cp:keywords/>
  <dc:description/>
  <cp:lastModifiedBy>本田　友厚（行政デジタル推進課）</cp:lastModifiedBy>
  <cp:revision>13</cp:revision>
  <dcterms:created xsi:type="dcterms:W3CDTF">2025-10-23T02:32:00Z</dcterms:created>
  <dcterms:modified xsi:type="dcterms:W3CDTF">2026-07-24T06:39:00Z</dcterms:modified>
</cp:coreProperties>
</file>