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v:background id="_x0000_s2049" o:bwmode="white" fillcolor="white [3212]" o:targetscreensize="1024,768">
      <v:fill color2="fill lighten(0)" method="linear sigma" focus="-50%" type="gradient"/>
    </v:background>
  </w:background>
  <w:body>
    <w:p w14:paraId="43F7F80E" w14:textId="77777777" w:rsidR="0029160C" w:rsidRDefault="00BE574F" w:rsidP="00BE574F">
      <w:pPr>
        <w:autoSpaceDN w:val="0"/>
        <w:jc w:val="righ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【令和２年11月</w:t>
      </w:r>
      <w:r w:rsidR="00FC4E3B">
        <w:rPr>
          <w:rFonts w:ascii="HG丸ｺﾞｼｯｸM-PRO" w:eastAsia="HG丸ｺﾞｼｯｸM-PRO" w:hAnsi="HG丸ｺﾞｼｯｸM-PRO" w:hint="eastAsia"/>
          <w:szCs w:val="24"/>
        </w:rPr>
        <w:t>18</w:t>
      </w:r>
      <w:r>
        <w:rPr>
          <w:rFonts w:ascii="HG丸ｺﾞｼｯｸM-PRO" w:eastAsia="HG丸ｺﾞｼｯｸM-PRO" w:hAnsi="HG丸ｺﾞｼｯｸM-PRO" w:hint="eastAsia"/>
          <w:szCs w:val="24"/>
        </w:rPr>
        <w:t>日一部</w:t>
      </w:r>
      <w:r w:rsidR="00926E4A">
        <w:rPr>
          <w:rFonts w:ascii="HG丸ｺﾞｼｯｸM-PRO" w:eastAsia="HG丸ｺﾞｼｯｸM-PRO" w:hAnsi="HG丸ｺﾞｼｯｸM-PRO" w:hint="eastAsia"/>
          <w:szCs w:val="24"/>
        </w:rPr>
        <w:t>改正</w:t>
      </w:r>
      <w:r>
        <w:rPr>
          <w:rFonts w:ascii="HG丸ｺﾞｼｯｸM-PRO" w:eastAsia="HG丸ｺﾞｼｯｸM-PRO" w:hAnsi="HG丸ｺﾞｼｯｸM-PRO" w:hint="eastAsia"/>
          <w:szCs w:val="24"/>
        </w:rPr>
        <w:t>】</w:t>
      </w:r>
    </w:p>
    <w:p w14:paraId="1AF3F8F2" w14:textId="121A4BE6" w:rsidR="0084587F" w:rsidRDefault="0084587F" w:rsidP="0084587F">
      <w:pPr>
        <w:autoSpaceDN w:val="0"/>
        <w:jc w:val="right"/>
        <w:rPr>
          <w:rFonts w:ascii="HG丸ｺﾞｼｯｸM-PRO" w:eastAsia="HG丸ｺﾞｼｯｸM-PRO" w:hAnsi="HG丸ｺﾞｼｯｸM-PRO"/>
          <w:szCs w:val="24"/>
        </w:rPr>
      </w:pPr>
      <w:r w:rsidRPr="0054639E">
        <w:rPr>
          <w:rFonts w:ascii="HG丸ｺﾞｼｯｸM-PRO" w:eastAsia="HG丸ｺﾞｼｯｸM-PRO" w:hAnsi="HG丸ｺﾞｼｯｸM-PRO" w:hint="eastAsia"/>
          <w:szCs w:val="24"/>
        </w:rPr>
        <w:t>【令和３年１月</w:t>
      </w:r>
      <w:r w:rsidR="005A3D3E">
        <w:rPr>
          <w:rFonts w:ascii="HG丸ｺﾞｼｯｸM-PRO" w:eastAsia="HG丸ｺﾞｼｯｸM-PRO" w:hAnsi="HG丸ｺﾞｼｯｸM-PRO" w:hint="eastAsia"/>
          <w:szCs w:val="24"/>
        </w:rPr>
        <w:t>14</w:t>
      </w:r>
      <w:r w:rsidRPr="0054639E">
        <w:rPr>
          <w:rFonts w:ascii="HG丸ｺﾞｼｯｸM-PRO" w:eastAsia="HG丸ｺﾞｼｯｸM-PRO" w:hAnsi="HG丸ｺﾞｼｯｸM-PRO" w:hint="eastAsia"/>
          <w:szCs w:val="24"/>
        </w:rPr>
        <w:t>日一部改正】</w:t>
      </w:r>
    </w:p>
    <w:p w14:paraId="15DE6191" w14:textId="0CF3A3D1" w:rsidR="001D3267" w:rsidRPr="004B4F88" w:rsidRDefault="001D3267" w:rsidP="0084587F">
      <w:pPr>
        <w:autoSpaceDN w:val="0"/>
        <w:jc w:val="right"/>
        <w:rPr>
          <w:rFonts w:ascii="HG丸ｺﾞｼｯｸM-PRO" w:eastAsia="HG丸ｺﾞｼｯｸM-PRO" w:hAnsi="HG丸ｺﾞｼｯｸM-PRO"/>
          <w:szCs w:val="24"/>
        </w:rPr>
      </w:pPr>
      <w:r w:rsidRPr="004B4F88">
        <w:rPr>
          <w:rFonts w:ascii="HG丸ｺﾞｼｯｸM-PRO" w:eastAsia="HG丸ｺﾞｼｯｸM-PRO" w:hAnsi="HG丸ｺﾞｼｯｸM-PRO" w:hint="eastAsia"/>
          <w:szCs w:val="24"/>
        </w:rPr>
        <w:t>【令和４年４月</w:t>
      </w:r>
      <w:r w:rsidR="004B4F88">
        <w:rPr>
          <w:rFonts w:ascii="HG丸ｺﾞｼｯｸM-PRO" w:eastAsia="HG丸ｺﾞｼｯｸM-PRO" w:hAnsi="HG丸ｺﾞｼｯｸM-PRO" w:hint="eastAsia"/>
          <w:szCs w:val="24"/>
        </w:rPr>
        <w:t>８</w:t>
      </w:r>
      <w:r w:rsidRPr="004B4F88">
        <w:rPr>
          <w:rFonts w:ascii="HG丸ｺﾞｼｯｸM-PRO" w:eastAsia="HG丸ｺﾞｼｯｸM-PRO" w:hAnsi="HG丸ｺﾞｼｯｸM-PRO" w:hint="eastAsia"/>
          <w:szCs w:val="24"/>
        </w:rPr>
        <w:t>日一部改正】</w:t>
      </w:r>
    </w:p>
    <w:p w14:paraId="6A285170" w14:textId="065AF3EC" w:rsidR="004B4F88" w:rsidRPr="009148D2" w:rsidRDefault="004B4F88" w:rsidP="004B4F88">
      <w:pPr>
        <w:autoSpaceDN w:val="0"/>
        <w:jc w:val="right"/>
        <w:rPr>
          <w:rFonts w:ascii="HG丸ｺﾞｼｯｸM-PRO" w:eastAsia="HG丸ｺﾞｼｯｸM-PRO" w:hAnsi="HG丸ｺﾞｼｯｸM-PRO"/>
          <w:szCs w:val="24"/>
        </w:rPr>
      </w:pPr>
      <w:r w:rsidRPr="009148D2">
        <w:rPr>
          <w:rFonts w:ascii="HG丸ｺﾞｼｯｸM-PRO" w:eastAsia="HG丸ｺﾞｼｯｸM-PRO" w:hAnsi="HG丸ｺﾞｼｯｸM-PRO" w:hint="eastAsia"/>
          <w:szCs w:val="24"/>
        </w:rPr>
        <w:t>【令和５年３月</w:t>
      </w:r>
      <w:r w:rsidR="009148D2" w:rsidRPr="009148D2">
        <w:rPr>
          <w:rFonts w:ascii="HG丸ｺﾞｼｯｸM-PRO" w:eastAsia="HG丸ｺﾞｼｯｸM-PRO" w:hAnsi="HG丸ｺﾞｼｯｸM-PRO" w:hint="eastAsia"/>
          <w:szCs w:val="24"/>
        </w:rPr>
        <w:t>29</w:t>
      </w:r>
      <w:r w:rsidRPr="009148D2">
        <w:rPr>
          <w:rFonts w:ascii="HG丸ｺﾞｼｯｸM-PRO" w:eastAsia="HG丸ｺﾞｼｯｸM-PRO" w:hAnsi="HG丸ｺﾞｼｯｸM-PRO" w:hint="eastAsia"/>
          <w:szCs w:val="24"/>
        </w:rPr>
        <w:t>日一部改正】</w:t>
      </w:r>
    </w:p>
    <w:p w14:paraId="5AD537C0" w14:textId="35438B19" w:rsidR="00DB3D9A" w:rsidRDefault="00DB3D9A" w:rsidP="00DB3D9A">
      <w:pPr>
        <w:autoSpaceDN w:val="0"/>
        <w:jc w:val="right"/>
        <w:rPr>
          <w:rFonts w:ascii="HG丸ｺﾞｼｯｸM-PRO" w:eastAsia="HG丸ｺﾞｼｯｸM-PRO" w:hAnsi="HG丸ｺﾞｼｯｸM-PRO"/>
          <w:szCs w:val="24"/>
        </w:rPr>
      </w:pPr>
      <w:r w:rsidRPr="00986B89">
        <w:rPr>
          <w:rFonts w:ascii="HG丸ｺﾞｼｯｸM-PRO" w:eastAsia="HG丸ｺﾞｼｯｸM-PRO" w:hAnsi="HG丸ｺﾞｼｯｸM-PRO" w:hint="eastAsia"/>
          <w:szCs w:val="24"/>
        </w:rPr>
        <w:t>【令和６年４月</w:t>
      </w:r>
      <w:r w:rsidR="00986B89" w:rsidRPr="00986B89">
        <w:rPr>
          <w:rFonts w:ascii="HG丸ｺﾞｼｯｸM-PRO" w:eastAsia="HG丸ｺﾞｼｯｸM-PRO" w:hAnsi="HG丸ｺﾞｼｯｸM-PRO" w:hint="eastAsia"/>
          <w:szCs w:val="24"/>
        </w:rPr>
        <w:t>５</w:t>
      </w:r>
      <w:r w:rsidRPr="00986B89">
        <w:rPr>
          <w:rFonts w:ascii="HG丸ｺﾞｼｯｸM-PRO" w:eastAsia="HG丸ｺﾞｼｯｸM-PRO" w:hAnsi="HG丸ｺﾞｼｯｸM-PRO" w:hint="eastAsia"/>
          <w:szCs w:val="24"/>
        </w:rPr>
        <w:t>日一部改正】</w:t>
      </w:r>
    </w:p>
    <w:p w14:paraId="23798A16" w14:textId="0F62B2F1" w:rsidR="00CB65C5" w:rsidRPr="007714F5" w:rsidRDefault="00CB65C5" w:rsidP="00CB65C5">
      <w:pPr>
        <w:autoSpaceDN w:val="0"/>
        <w:jc w:val="right"/>
        <w:rPr>
          <w:rFonts w:ascii="HG丸ｺﾞｼｯｸM-PRO" w:eastAsia="HG丸ｺﾞｼｯｸM-PRO" w:hAnsi="HG丸ｺﾞｼｯｸM-PRO"/>
          <w:szCs w:val="24"/>
        </w:rPr>
      </w:pPr>
      <w:r w:rsidRPr="007714F5">
        <w:rPr>
          <w:rFonts w:ascii="HG丸ｺﾞｼｯｸM-PRO" w:eastAsia="HG丸ｺﾞｼｯｸM-PRO" w:hAnsi="HG丸ｺﾞｼｯｸM-PRO" w:hint="eastAsia"/>
          <w:szCs w:val="24"/>
        </w:rPr>
        <w:t>【令和７年５月</w:t>
      </w:r>
      <w:r w:rsidR="007714F5" w:rsidRPr="007714F5">
        <w:rPr>
          <w:rFonts w:ascii="HG丸ｺﾞｼｯｸM-PRO" w:eastAsia="HG丸ｺﾞｼｯｸM-PRO" w:hAnsi="HG丸ｺﾞｼｯｸM-PRO" w:hint="eastAsia"/>
          <w:szCs w:val="24"/>
        </w:rPr>
        <w:t>９</w:t>
      </w:r>
      <w:r w:rsidRPr="007714F5">
        <w:rPr>
          <w:rFonts w:ascii="HG丸ｺﾞｼｯｸM-PRO" w:eastAsia="HG丸ｺﾞｼｯｸM-PRO" w:hAnsi="HG丸ｺﾞｼｯｸM-PRO" w:hint="eastAsia"/>
          <w:szCs w:val="24"/>
        </w:rPr>
        <w:t>日一部改正】</w:t>
      </w:r>
    </w:p>
    <w:p w14:paraId="76836E3D" w14:textId="6AD50E80" w:rsidR="00D648A9" w:rsidRPr="008A52E5" w:rsidRDefault="00D648A9" w:rsidP="00D648A9">
      <w:pPr>
        <w:autoSpaceDN w:val="0"/>
        <w:jc w:val="right"/>
        <w:rPr>
          <w:rFonts w:ascii="HG丸ｺﾞｼｯｸM-PRO" w:eastAsia="HG丸ｺﾞｼｯｸM-PRO" w:hAnsi="HG丸ｺﾞｼｯｸM-PRO"/>
          <w:szCs w:val="24"/>
          <w:shd w:val="pct15" w:color="auto" w:fill="FFFFFF"/>
        </w:rPr>
      </w:pPr>
      <w:r w:rsidRPr="00221F48">
        <w:rPr>
          <w:rFonts w:ascii="HG丸ｺﾞｼｯｸM-PRO" w:eastAsia="HG丸ｺﾞｼｯｸM-PRO" w:hAnsi="HG丸ｺﾞｼｯｸM-PRO" w:hint="eastAsia"/>
          <w:szCs w:val="24"/>
        </w:rPr>
        <w:t>【令和８年</w:t>
      </w:r>
      <w:r w:rsidR="00D51FEF">
        <w:rPr>
          <w:rFonts w:ascii="HG丸ｺﾞｼｯｸM-PRO" w:eastAsia="HG丸ｺﾞｼｯｸM-PRO" w:hAnsi="HG丸ｺﾞｼｯｸM-PRO" w:hint="eastAsia"/>
          <w:szCs w:val="24"/>
        </w:rPr>
        <w:t>５</w:t>
      </w:r>
      <w:r w:rsidRPr="00221F48">
        <w:rPr>
          <w:rFonts w:ascii="HG丸ｺﾞｼｯｸM-PRO" w:eastAsia="HG丸ｺﾞｼｯｸM-PRO" w:hAnsi="HG丸ｺﾞｼｯｸM-PRO" w:hint="eastAsia"/>
          <w:szCs w:val="24"/>
        </w:rPr>
        <w:t>月</w:t>
      </w:r>
      <w:r w:rsidR="00D51FEF">
        <w:rPr>
          <w:rFonts w:ascii="HG丸ｺﾞｼｯｸM-PRO" w:eastAsia="HG丸ｺﾞｼｯｸM-PRO" w:hAnsi="HG丸ｺﾞｼｯｸM-PRO" w:hint="eastAsia"/>
          <w:szCs w:val="24"/>
        </w:rPr>
        <w:t>２７</w:t>
      </w:r>
      <w:r w:rsidRPr="00221F48">
        <w:rPr>
          <w:rFonts w:ascii="HG丸ｺﾞｼｯｸM-PRO" w:eastAsia="HG丸ｺﾞｼｯｸM-PRO" w:hAnsi="HG丸ｺﾞｼｯｸM-PRO" w:hint="eastAsia"/>
          <w:szCs w:val="24"/>
        </w:rPr>
        <w:t>日一部改正】</w:t>
      </w:r>
    </w:p>
    <w:p w14:paraId="1E8F9FF8" w14:textId="6B24E795" w:rsidR="001D3267" w:rsidRPr="00D648A9" w:rsidRDefault="001D3267" w:rsidP="0084587F">
      <w:pPr>
        <w:autoSpaceDN w:val="0"/>
        <w:jc w:val="right"/>
        <w:rPr>
          <w:rFonts w:ascii="HG丸ｺﾞｼｯｸM-PRO" w:eastAsia="HG丸ｺﾞｼｯｸM-PRO" w:hAnsi="HG丸ｺﾞｼｯｸM-PRO"/>
          <w:szCs w:val="24"/>
        </w:rPr>
      </w:pPr>
    </w:p>
    <w:p w14:paraId="01D52CE7" w14:textId="77777777" w:rsidR="004B4F88" w:rsidRPr="0054639E" w:rsidRDefault="004B4F88" w:rsidP="0084587F">
      <w:pPr>
        <w:autoSpaceDN w:val="0"/>
        <w:jc w:val="right"/>
        <w:rPr>
          <w:rFonts w:ascii="HG丸ｺﾞｼｯｸM-PRO" w:eastAsia="HG丸ｺﾞｼｯｸM-PRO" w:hAnsi="HG丸ｺﾞｼｯｸM-PRO"/>
          <w:szCs w:val="24"/>
        </w:rPr>
      </w:pPr>
    </w:p>
    <w:p w14:paraId="1CA216CF" w14:textId="77777777" w:rsidR="002A6A6E" w:rsidRPr="00F12AFE" w:rsidRDefault="00E1754B" w:rsidP="003D20F2">
      <w:pPr>
        <w:autoSpaceDN w:val="0"/>
        <w:rPr>
          <w:rFonts w:ascii="HG丸ｺﾞｼｯｸM-PRO" w:eastAsia="HG丸ｺﾞｼｯｸM-PRO" w:hAnsi="HG丸ｺﾞｼｯｸM-PRO"/>
          <w:sz w:val="24"/>
          <w:szCs w:val="24"/>
        </w:rPr>
      </w:pPr>
      <w:r w:rsidRPr="00F12AFE">
        <w:rPr>
          <w:rFonts w:ascii="HG丸ｺﾞｼｯｸM-PRO" w:eastAsia="HG丸ｺﾞｼｯｸM-PRO" w:hAnsi="HG丸ｺﾞｼｯｸM-PRO" w:hint="eastAsia"/>
          <w:sz w:val="24"/>
          <w:szCs w:val="24"/>
        </w:rPr>
        <w:t>（商工</w:t>
      </w:r>
      <w:r w:rsidR="00CA7388" w:rsidRPr="00F12AFE">
        <w:rPr>
          <w:rFonts w:ascii="HG丸ｺﾞｼｯｸM-PRO" w:eastAsia="HG丸ｺﾞｼｯｸM-PRO" w:hAnsi="HG丸ｺﾞｼｯｸM-PRO" w:hint="eastAsia"/>
          <w:sz w:val="24"/>
          <w:szCs w:val="24"/>
        </w:rPr>
        <w:t>会・商工会議所</w:t>
      </w:r>
      <w:r w:rsidRPr="00F12AFE">
        <w:rPr>
          <w:rFonts w:ascii="HG丸ｺﾞｼｯｸM-PRO" w:eastAsia="HG丸ｺﾞｼｯｸM-PRO" w:hAnsi="HG丸ｺﾞｼｯｸM-PRO" w:hint="eastAsia"/>
          <w:sz w:val="24"/>
          <w:szCs w:val="24"/>
        </w:rPr>
        <w:t>／関係市</w:t>
      </w:r>
      <w:r w:rsidR="00BF1216" w:rsidRPr="00F12AFE">
        <w:rPr>
          <w:rFonts w:ascii="HG丸ｺﾞｼｯｸM-PRO" w:eastAsia="HG丸ｺﾞｼｯｸM-PRO" w:hAnsi="HG丸ｺﾞｼｯｸM-PRO" w:hint="eastAsia"/>
          <w:sz w:val="24"/>
          <w:szCs w:val="24"/>
        </w:rPr>
        <w:t>町向け）</w:t>
      </w:r>
    </w:p>
    <w:p w14:paraId="1151D433" w14:textId="77777777" w:rsidR="002A6A6E" w:rsidRPr="00F12AFE" w:rsidRDefault="002A6A6E" w:rsidP="00B765A1">
      <w:pPr>
        <w:autoSpaceDN w:val="0"/>
        <w:rPr>
          <w:rFonts w:ascii="HG丸ｺﾞｼｯｸM-PRO" w:eastAsia="HG丸ｺﾞｼｯｸM-PRO" w:hAnsi="HG丸ｺﾞｼｯｸM-PRO"/>
          <w:sz w:val="24"/>
          <w:szCs w:val="24"/>
        </w:rPr>
      </w:pPr>
    </w:p>
    <w:p w14:paraId="0B466992" w14:textId="77777777" w:rsidR="009122F0" w:rsidRPr="00910D11" w:rsidRDefault="009122F0" w:rsidP="00B765A1">
      <w:pPr>
        <w:autoSpaceDN w:val="0"/>
        <w:rPr>
          <w:rFonts w:ascii="HG丸ｺﾞｼｯｸM-PRO" w:eastAsia="HG丸ｺﾞｼｯｸM-PRO" w:hAnsi="HG丸ｺﾞｼｯｸM-PRO"/>
          <w:sz w:val="24"/>
          <w:szCs w:val="24"/>
        </w:rPr>
      </w:pPr>
    </w:p>
    <w:p w14:paraId="274CACA1" w14:textId="77777777" w:rsidR="009122F0" w:rsidRDefault="009122F0" w:rsidP="00B765A1">
      <w:pPr>
        <w:autoSpaceDN w:val="0"/>
        <w:rPr>
          <w:rFonts w:ascii="HG丸ｺﾞｼｯｸM-PRO" w:eastAsia="HG丸ｺﾞｼｯｸM-PRO" w:hAnsi="HG丸ｺﾞｼｯｸM-PRO"/>
          <w:sz w:val="24"/>
          <w:szCs w:val="24"/>
        </w:rPr>
      </w:pPr>
    </w:p>
    <w:p w14:paraId="438764DE" w14:textId="77777777" w:rsidR="0029160C" w:rsidRDefault="0029160C" w:rsidP="00B765A1">
      <w:pPr>
        <w:autoSpaceDN w:val="0"/>
        <w:rPr>
          <w:rFonts w:ascii="HG丸ｺﾞｼｯｸM-PRO" w:eastAsia="HG丸ｺﾞｼｯｸM-PRO" w:hAnsi="HG丸ｺﾞｼｯｸM-PRO"/>
          <w:sz w:val="24"/>
          <w:szCs w:val="24"/>
        </w:rPr>
      </w:pPr>
    </w:p>
    <w:p w14:paraId="3C358452" w14:textId="77777777" w:rsidR="0029160C" w:rsidRDefault="0029160C" w:rsidP="00B765A1">
      <w:pPr>
        <w:autoSpaceDN w:val="0"/>
        <w:rPr>
          <w:rFonts w:ascii="HG丸ｺﾞｼｯｸM-PRO" w:eastAsia="HG丸ｺﾞｼｯｸM-PRO" w:hAnsi="HG丸ｺﾞｼｯｸM-PRO"/>
          <w:sz w:val="24"/>
          <w:szCs w:val="24"/>
        </w:rPr>
      </w:pPr>
    </w:p>
    <w:p w14:paraId="6C22184D" w14:textId="77777777" w:rsidR="0029160C" w:rsidRDefault="0029160C" w:rsidP="00B765A1">
      <w:pPr>
        <w:autoSpaceDN w:val="0"/>
        <w:rPr>
          <w:rFonts w:ascii="HG丸ｺﾞｼｯｸM-PRO" w:eastAsia="HG丸ｺﾞｼｯｸM-PRO" w:hAnsi="HG丸ｺﾞｼｯｸM-PRO"/>
          <w:sz w:val="24"/>
          <w:szCs w:val="24"/>
        </w:rPr>
      </w:pPr>
    </w:p>
    <w:p w14:paraId="0EA3B061" w14:textId="77777777" w:rsidR="0029160C" w:rsidRDefault="0029160C" w:rsidP="00B765A1">
      <w:pPr>
        <w:autoSpaceDN w:val="0"/>
        <w:rPr>
          <w:rFonts w:ascii="HG丸ｺﾞｼｯｸM-PRO" w:eastAsia="HG丸ｺﾞｼｯｸM-PRO" w:hAnsi="HG丸ｺﾞｼｯｸM-PRO"/>
          <w:sz w:val="24"/>
          <w:szCs w:val="24"/>
        </w:rPr>
      </w:pPr>
    </w:p>
    <w:p w14:paraId="38B22B84" w14:textId="77777777" w:rsidR="0029160C" w:rsidRDefault="0029160C" w:rsidP="00B765A1">
      <w:pPr>
        <w:autoSpaceDN w:val="0"/>
        <w:rPr>
          <w:rFonts w:ascii="HG丸ｺﾞｼｯｸM-PRO" w:eastAsia="HG丸ｺﾞｼｯｸM-PRO" w:hAnsi="HG丸ｺﾞｼｯｸM-PRO"/>
          <w:sz w:val="24"/>
          <w:szCs w:val="24"/>
        </w:rPr>
      </w:pPr>
    </w:p>
    <w:p w14:paraId="263C3C39" w14:textId="77777777" w:rsidR="0029160C" w:rsidRDefault="0029160C" w:rsidP="00B765A1">
      <w:pPr>
        <w:autoSpaceDN w:val="0"/>
        <w:rPr>
          <w:rFonts w:ascii="HG丸ｺﾞｼｯｸM-PRO" w:eastAsia="HG丸ｺﾞｼｯｸM-PRO" w:hAnsi="HG丸ｺﾞｼｯｸM-PRO"/>
          <w:sz w:val="24"/>
          <w:szCs w:val="24"/>
        </w:rPr>
      </w:pPr>
    </w:p>
    <w:p w14:paraId="6FDF254E" w14:textId="77777777" w:rsidR="0029160C" w:rsidRDefault="0029160C" w:rsidP="00B765A1">
      <w:pPr>
        <w:autoSpaceDN w:val="0"/>
        <w:rPr>
          <w:rFonts w:ascii="HG丸ｺﾞｼｯｸM-PRO" w:eastAsia="HG丸ｺﾞｼｯｸM-PRO" w:hAnsi="HG丸ｺﾞｼｯｸM-PRO"/>
          <w:sz w:val="24"/>
          <w:szCs w:val="24"/>
        </w:rPr>
      </w:pPr>
    </w:p>
    <w:p w14:paraId="5EA70FEE" w14:textId="77777777" w:rsidR="0029160C" w:rsidRPr="00F12AFE" w:rsidRDefault="0029160C" w:rsidP="00B765A1">
      <w:pPr>
        <w:autoSpaceDN w:val="0"/>
        <w:rPr>
          <w:rFonts w:ascii="HG丸ｺﾞｼｯｸM-PRO" w:eastAsia="HG丸ｺﾞｼｯｸM-PRO" w:hAnsi="HG丸ｺﾞｼｯｸM-PRO"/>
          <w:sz w:val="24"/>
          <w:szCs w:val="24"/>
        </w:rPr>
      </w:pPr>
    </w:p>
    <w:p w14:paraId="4A1AFB32" w14:textId="77777777" w:rsidR="009122F0" w:rsidRPr="00F12AFE" w:rsidRDefault="009D5384" w:rsidP="003D20F2">
      <w:pPr>
        <w:autoSpaceDN w:val="0"/>
        <w:jc w:val="center"/>
        <w:rPr>
          <w:rFonts w:ascii="HG丸ｺﾞｼｯｸM-PRO" w:eastAsia="HG丸ｺﾞｼｯｸM-PRO" w:hAnsi="HG丸ｺﾞｼｯｸM-PRO"/>
          <w:b/>
          <w:sz w:val="72"/>
          <w:szCs w:val="24"/>
        </w:rPr>
      </w:pPr>
      <w:r w:rsidRPr="00F12AFE">
        <w:rPr>
          <w:rFonts w:ascii="HG丸ｺﾞｼｯｸM-PRO" w:eastAsia="HG丸ｺﾞｼｯｸM-PRO" w:hAnsi="HG丸ｺﾞｼｯｸM-PRO" w:hint="eastAsia"/>
          <w:b/>
          <w:sz w:val="72"/>
          <w:szCs w:val="24"/>
        </w:rPr>
        <w:t>事業継続力強化支援計画</w:t>
      </w:r>
      <w:r w:rsidR="00614DEC" w:rsidRPr="00F12AFE">
        <w:rPr>
          <w:rFonts w:ascii="HG丸ｺﾞｼｯｸM-PRO" w:eastAsia="HG丸ｺﾞｼｯｸM-PRO" w:hAnsi="HG丸ｺﾞｼｯｸM-PRO" w:hint="eastAsia"/>
          <w:b/>
          <w:sz w:val="72"/>
          <w:szCs w:val="24"/>
        </w:rPr>
        <w:t>の</w:t>
      </w:r>
    </w:p>
    <w:p w14:paraId="08238FEC" w14:textId="77777777" w:rsidR="009122F0" w:rsidRPr="00F12AFE" w:rsidRDefault="00E03DBE" w:rsidP="003D20F2">
      <w:pPr>
        <w:autoSpaceDN w:val="0"/>
        <w:jc w:val="center"/>
        <w:rPr>
          <w:rFonts w:ascii="HG丸ｺﾞｼｯｸM-PRO" w:eastAsia="HG丸ｺﾞｼｯｸM-PRO" w:hAnsi="HG丸ｺﾞｼｯｸM-PRO"/>
          <w:b/>
          <w:sz w:val="72"/>
          <w:szCs w:val="24"/>
        </w:rPr>
      </w:pPr>
      <w:r w:rsidRPr="00F12AFE">
        <w:rPr>
          <w:rFonts w:ascii="HG丸ｺﾞｼｯｸM-PRO" w:eastAsia="HG丸ｺﾞｼｯｸM-PRO" w:hAnsi="HG丸ｺﾞｼｯｸM-PRO" w:hint="eastAsia"/>
          <w:b/>
          <w:sz w:val="72"/>
          <w:szCs w:val="24"/>
        </w:rPr>
        <w:t>申請</w:t>
      </w:r>
      <w:r w:rsidR="009122F0" w:rsidRPr="00F12AFE">
        <w:rPr>
          <w:rFonts w:ascii="HG丸ｺﾞｼｯｸM-PRO" w:eastAsia="HG丸ｺﾞｼｯｸM-PRO" w:hAnsi="HG丸ｺﾞｼｯｸM-PRO" w:hint="eastAsia"/>
          <w:b/>
          <w:sz w:val="72"/>
          <w:szCs w:val="24"/>
        </w:rPr>
        <w:t>ガイドライン</w:t>
      </w:r>
    </w:p>
    <w:p w14:paraId="575513A5" w14:textId="77777777" w:rsidR="009122F0" w:rsidRDefault="009122F0" w:rsidP="003D20F2">
      <w:pPr>
        <w:autoSpaceDN w:val="0"/>
        <w:rPr>
          <w:rFonts w:ascii="HG丸ｺﾞｼｯｸM-PRO" w:eastAsia="HG丸ｺﾞｼｯｸM-PRO" w:hAnsi="HG丸ｺﾞｼｯｸM-PRO"/>
          <w:sz w:val="48"/>
          <w:szCs w:val="24"/>
        </w:rPr>
      </w:pPr>
    </w:p>
    <w:p w14:paraId="75DF82A5" w14:textId="77777777" w:rsidR="00683A4E" w:rsidRPr="00F12AFE" w:rsidRDefault="00683A4E" w:rsidP="003D20F2">
      <w:pPr>
        <w:autoSpaceDN w:val="0"/>
        <w:rPr>
          <w:rFonts w:ascii="HG丸ｺﾞｼｯｸM-PRO" w:eastAsia="HG丸ｺﾞｼｯｸM-PRO" w:hAnsi="HG丸ｺﾞｼｯｸM-PRO"/>
          <w:sz w:val="24"/>
          <w:szCs w:val="24"/>
        </w:rPr>
      </w:pPr>
    </w:p>
    <w:p w14:paraId="1AA3EEC0" w14:textId="77777777" w:rsidR="00B21135" w:rsidRPr="00F12AFE" w:rsidRDefault="00B21135" w:rsidP="003D20F2">
      <w:pPr>
        <w:autoSpaceDN w:val="0"/>
        <w:rPr>
          <w:rFonts w:ascii="HG丸ｺﾞｼｯｸM-PRO" w:eastAsia="HG丸ｺﾞｼｯｸM-PRO" w:hAnsi="HG丸ｺﾞｼｯｸM-PRO"/>
          <w:sz w:val="24"/>
          <w:szCs w:val="24"/>
        </w:rPr>
      </w:pPr>
    </w:p>
    <w:p w14:paraId="1E0B0A81" w14:textId="77777777" w:rsidR="0024564B" w:rsidRPr="00F12AFE" w:rsidRDefault="0024564B" w:rsidP="003D20F2">
      <w:pPr>
        <w:autoSpaceDN w:val="0"/>
        <w:rPr>
          <w:rFonts w:ascii="HG丸ｺﾞｼｯｸM-PRO" w:eastAsia="HG丸ｺﾞｼｯｸM-PRO" w:hAnsi="HG丸ｺﾞｼｯｸM-PRO"/>
          <w:sz w:val="24"/>
          <w:szCs w:val="24"/>
        </w:rPr>
      </w:pPr>
    </w:p>
    <w:p w14:paraId="0C99418B" w14:textId="77777777" w:rsidR="00FE5CFE" w:rsidRPr="00F12AFE" w:rsidRDefault="00FE5CFE" w:rsidP="003D20F2">
      <w:pPr>
        <w:autoSpaceDN w:val="0"/>
        <w:rPr>
          <w:rFonts w:ascii="HG丸ｺﾞｼｯｸM-PRO" w:eastAsia="HG丸ｺﾞｼｯｸM-PRO" w:hAnsi="HG丸ｺﾞｼｯｸM-PRO"/>
          <w:sz w:val="24"/>
          <w:szCs w:val="24"/>
        </w:rPr>
      </w:pPr>
    </w:p>
    <w:p w14:paraId="7FE6BD47" w14:textId="77777777" w:rsidR="00FE5CFE" w:rsidRPr="00F12AFE" w:rsidRDefault="00FE5CFE" w:rsidP="003D20F2">
      <w:pPr>
        <w:autoSpaceDN w:val="0"/>
        <w:rPr>
          <w:rFonts w:ascii="HG丸ｺﾞｼｯｸM-PRO" w:eastAsia="HG丸ｺﾞｼｯｸM-PRO" w:hAnsi="HG丸ｺﾞｼｯｸM-PRO"/>
          <w:sz w:val="24"/>
          <w:szCs w:val="24"/>
        </w:rPr>
      </w:pPr>
    </w:p>
    <w:p w14:paraId="51F852FD" w14:textId="77777777" w:rsidR="00FE5CFE" w:rsidRPr="00F12AFE" w:rsidRDefault="00FE5CFE" w:rsidP="003D20F2">
      <w:pPr>
        <w:autoSpaceDN w:val="0"/>
        <w:rPr>
          <w:rFonts w:ascii="HG丸ｺﾞｼｯｸM-PRO" w:eastAsia="HG丸ｺﾞｼｯｸM-PRO" w:hAnsi="HG丸ｺﾞｼｯｸM-PRO"/>
          <w:sz w:val="24"/>
          <w:szCs w:val="24"/>
        </w:rPr>
      </w:pPr>
    </w:p>
    <w:p w14:paraId="3E949A0A" w14:textId="77777777" w:rsidR="0024564B" w:rsidRPr="00F12AFE" w:rsidRDefault="0024564B" w:rsidP="003D20F2">
      <w:pPr>
        <w:autoSpaceDN w:val="0"/>
        <w:rPr>
          <w:rFonts w:ascii="HG丸ｺﾞｼｯｸM-PRO" w:eastAsia="HG丸ｺﾞｼｯｸM-PRO" w:hAnsi="HG丸ｺﾞｼｯｸM-PRO"/>
          <w:sz w:val="24"/>
          <w:szCs w:val="24"/>
        </w:rPr>
      </w:pPr>
    </w:p>
    <w:p w14:paraId="4C7A6EB1" w14:textId="4DDFCA47" w:rsidR="00910D11" w:rsidRPr="00221F48" w:rsidRDefault="00910D11" w:rsidP="007714F5">
      <w:pPr>
        <w:autoSpaceDN w:val="0"/>
        <w:jc w:val="center"/>
        <w:rPr>
          <w:rFonts w:ascii="HG丸ｺﾞｼｯｸM-PRO" w:eastAsia="HG丸ｺﾞｼｯｸM-PRO" w:hAnsi="HG丸ｺﾞｼｯｸM-PRO"/>
          <w:b/>
          <w:sz w:val="36"/>
          <w:szCs w:val="24"/>
        </w:rPr>
      </w:pPr>
      <w:r w:rsidRPr="00221F48">
        <w:rPr>
          <w:rFonts w:ascii="HG丸ｺﾞｼｯｸM-PRO" w:eastAsia="HG丸ｺﾞｼｯｸM-PRO" w:hAnsi="HG丸ｺﾞｼｯｸM-PRO" w:hint="eastAsia"/>
          <w:b/>
          <w:sz w:val="36"/>
          <w:szCs w:val="24"/>
        </w:rPr>
        <w:t>令和</w:t>
      </w:r>
      <w:r w:rsidR="00D648A9" w:rsidRPr="00221F48">
        <w:rPr>
          <w:rFonts w:ascii="HG丸ｺﾞｼｯｸM-PRO" w:eastAsia="HG丸ｺﾞｼｯｸM-PRO" w:hAnsi="HG丸ｺﾞｼｯｸM-PRO" w:hint="eastAsia"/>
          <w:b/>
          <w:sz w:val="36"/>
          <w:szCs w:val="24"/>
        </w:rPr>
        <w:t>８</w:t>
      </w:r>
      <w:r w:rsidRPr="00221F48">
        <w:rPr>
          <w:rFonts w:ascii="HG丸ｺﾞｼｯｸM-PRO" w:eastAsia="HG丸ｺﾞｼｯｸM-PRO" w:hAnsi="HG丸ｺﾞｼｯｸM-PRO" w:hint="eastAsia"/>
          <w:b/>
          <w:sz w:val="36"/>
          <w:szCs w:val="24"/>
        </w:rPr>
        <w:t>年</w:t>
      </w:r>
      <w:r w:rsidR="00D51FEF">
        <w:rPr>
          <w:rFonts w:ascii="HG丸ｺﾞｼｯｸM-PRO" w:eastAsia="HG丸ｺﾞｼｯｸM-PRO" w:hAnsi="HG丸ｺﾞｼｯｸM-PRO" w:hint="eastAsia"/>
          <w:b/>
          <w:sz w:val="36"/>
          <w:szCs w:val="24"/>
        </w:rPr>
        <w:t>５</w:t>
      </w:r>
      <w:r w:rsidRPr="00221F48">
        <w:rPr>
          <w:rFonts w:ascii="HG丸ｺﾞｼｯｸM-PRO" w:eastAsia="HG丸ｺﾞｼｯｸM-PRO" w:hAnsi="HG丸ｺﾞｼｯｸM-PRO" w:hint="eastAsia"/>
          <w:b/>
          <w:sz w:val="36"/>
          <w:szCs w:val="24"/>
        </w:rPr>
        <w:t>月</w:t>
      </w:r>
    </w:p>
    <w:p w14:paraId="0FF5619B" w14:textId="77777777" w:rsidR="00910D11" w:rsidRPr="003E37A0" w:rsidRDefault="00910D11" w:rsidP="00910D11">
      <w:pPr>
        <w:autoSpaceDN w:val="0"/>
        <w:jc w:val="center"/>
        <w:rPr>
          <w:rFonts w:ascii="HG丸ｺﾞｼｯｸM-PRO" w:eastAsia="HG丸ｺﾞｼｯｸM-PRO" w:hAnsi="HG丸ｺﾞｼｯｸM-PRO"/>
          <w:b/>
          <w:sz w:val="36"/>
          <w:szCs w:val="24"/>
          <w:lang w:eastAsia="zh-TW"/>
        </w:rPr>
      </w:pPr>
      <w:r>
        <w:rPr>
          <w:rFonts w:ascii="HG丸ｺﾞｼｯｸM-PRO" w:eastAsia="HG丸ｺﾞｼｯｸM-PRO" w:hAnsi="HG丸ｺﾞｼｯｸM-PRO" w:hint="eastAsia"/>
          <w:b/>
          <w:sz w:val="36"/>
          <w:szCs w:val="24"/>
          <w:lang w:eastAsia="zh-TW"/>
        </w:rPr>
        <w:t xml:space="preserve">佐賀県　産業労働部　</w:t>
      </w:r>
      <w:r w:rsidR="007F7ADB">
        <w:rPr>
          <w:rFonts w:ascii="HG丸ｺﾞｼｯｸM-PRO" w:eastAsia="HG丸ｺﾞｼｯｸM-PRO" w:hAnsi="HG丸ｺﾞｼｯｸM-PRO" w:hint="eastAsia"/>
          <w:b/>
          <w:sz w:val="36"/>
          <w:szCs w:val="24"/>
          <w:lang w:eastAsia="zh-TW"/>
        </w:rPr>
        <w:t>産業政策</w:t>
      </w:r>
      <w:r>
        <w:rPr>
          <w:rFonts w:ascii="HG丸ｺﾞｼｯｸM-PRO" w:eastAsia="HG丸ｺﾞｼｯｸM-PRO" w:hAnsi="HG丸ｺﾞｼｯｸM-PRO" w:hint="eastAsia"/>
          <w:b/>
          <w:sz w:val="36"/>
          <w:szCs w:val="24"/>
          <w:lang w:eastAsia="zh-TW"/>
        </w:rPr>
        <w:t>課</w:t>
      </w:r>
    </w:p>
    <w:p w14:paraId="53AE40F6" w14:textId="77777777" w:rsidR="003C1337" w:rsidRPr="00F12AFE" w:rsidRDefault="008D43FD" w:rsidP="003D20F2">
      <w:pPr>
        <w:autoSpaceDN w:val="0"/>
        <w:jc w:val="center"/>
        <w:rPr>
          <w:rFonts w:ascii="HG丸ｺﾞｼｯｸM-PRO" w:eastAsia="HG丸ｺﾞｼｯｸM-PRO" w:hAnsi="HG丸ｺﾞｼｯｸM-PRO"/>
          <w:sz w:val="28"/>
          <w:szCs w:val="24"/>
        </w:rPr>
      </w:pPr>
      <w:r w:rsidRPr="00F12AFE">
        <w:rPr>
          <w:rFonts w:ascii="HG丸ｺﾞｼｯｸM-PRO" w:eastAsia="HG丸ｺﾞｼｯｸM-PRO" w:hAnsi="HG丸ｺﾞｼｯｸM-PRO"/>
          <w:noProof/>
          <w:sz w:val="24"/>
          <w:szCs w:val="24"/>
        </w:rPr>
        <mc:AlternateContent>
          <mc:Choice Requires="wps">
            <w:drawing>
              <wp:anchor distT="0" distB="0" distL="114300" distR="114300" simplePos="0" relativeHeight="251859968" behindDoc="0" locked="0" layoutInCell="1" allowOverlap="1" wp14:anchorId="0C4FC4BB" wp14:editId="6B3AFFEA">
                <wp:simplePos x="0" y="0"/>
                <wp:positionH relativeFrom="column">
                  <wp:posOffset>2916245</wp:posOffset>
                </wp:positionH>
                <wp:positionV relativeFrom="paragraph">
                  <wp:posOffset>219459</wp:posOffset>
                </wp:positionV>
                <wp:extent cx="372139" cy="212651"/>
                <wp:effectExtent l="0" t="0" r="8890" b="0"/>
                <wp:wrapNone/>
                <wp:docPr id="7" name="正方形/長方形 7"/>
                <wp:cNvGraphicFramePr/>
                <a:graphic xmlns:a="http://schemas.openxmlformats.org/drawingml/2006/main">
                  <a:graphicData uri="http://schemas.microsoft.com/office/word/2010/wordprocessingShape">
                    <wps:wsp>
                      <wps:cNvSpPr/>
                      <wps:spPr>
                        <a:xfrm>
                          <a:off x="0" y="0"/>
                          <a:ext cx="372139" cy="2126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88C2C" id="正方形/長方形 7" o:spid="_x0000_s1026" style="position:absolute;margin-left:229.65pt;margin-top:17.3pt;width:29.3pt;height:16.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" fillcolor="white [3212]" stroked="f" strokeweight="2pt"/>
            </w:pict>
          </mc:Fallback>
        </mc:AlternateContent>
      </w:r>
      <w:r w:rsidR="004A4859" w:rsidRPr="00F12AFE">
        <w:rPr>
          <w:rFonts w:ascii="HG丸ｺﾞｼｯｸM-PRO" w:eastAsia="HG丸ｺﾞｼｯｸM-PRO" w:hAnsi="HG丸ｺﾞｼｯｸM-PRO"/>
          <w:sz w:val="24"/>
          <w:szCs w:val="24"/>
        </w:rPr>
        <w:br w:type="page"/>
      </w:r>
      <w:r w:rsidR="00ED073A" w:rsidRPr="00F12AFE">
        <w:rPr>
          <w:rFonts w:ascii="HG丸ｺﾞｼｯｸM-PRO" w:eastAsia="HG丸ｺﾞｼｯｸM-PRO" w:hAnsi="HG丸ｺﾞｼｯｸM-PRO" w:hint="eastAsia"/>
          <w:sz w:val="28"/>
          <w:szCs w:val="24"/>
        </w:rPr>
        <w:lastRenderedPageBreak/>
        <w:t>≪</w:t>
      </w:r>
      <w:r w:rsidR="009122F0" w:rsidRPr="00F12AFE">
        <w:rPr>
          <w:rFonts w:ascii="HG丸ｺﾞｼｯｸM-PRO" w:eastAsia="HG丸ｺﾞｼｯｸM-PRO" w:hAnsi="HG丸ｺﾞｼｯｸM-PRO" w:hint="eastAsia"/>
          <w:sz w:val="28"/>
          <w:szCs w:val="24"/>
        </w:rPr>
        <w:t>目　次</w:t>
      </w:r>
      <w:r w:rsidR="00ED073A" w:rsidRPr="00F12AFE">
        <w:rPr>
          <w:rFonts w:ascii="HG丸ｺﾞｼｯｸM-PRO" w:eastAsia="HG丸ｺﾞｼｯｸM-PRO" w:hAnsi="HG丸ｺﾞｼｯｸM-PRO" w:hint="eastAsia"/>
          <w:sz w:val="28"/>
          <w:szCs w:val="24"/>
        </w:rPr>
        <w:t>≫</w:t>
      </w:r>
    </w:p>
    <w:p w14:paraId="5EFF0C69" w14:textId="77777777" w:rsidR="00727FA1" w:rsidRPr="00F12AFE" w:rsidRDefault="00727FA1" w:rsidP="003D20F2">
      <w:pPr>
        <w:autoSpaceDN w:val="0"/>
        <w:jc w:val="center"/>
        <w:rPr>
          <w:rFonts w:ascii="HG丸ｺﾞｼｯｸM-PRO" w:eastAsia="HG丸ｺﾞｼｯｸM-PRO" w:hAnsi="HG丸ｺﾞｼｯｸM-PRO"/>
          <w:sz w:val="28"/>
          <w:szCs w:val="24"/>
        </w:rPr>
      </w:pPr>
    </w:p>
    <w:p w14:paraId="798BF953" w14:textId="77777777" w:rsidR="00727FA1" w:rsidRPr="00F12AFE" w:rsidRDefault="000814A2" w:rsidP="003D20F2">
      <w:pPr>
        <w:autoSpaceDN w:val="0"/>
        <w:rPr>
          <w:rFonts w:ascii="HG丸ｺﾞｼｯｸM-PRO" w:eastAsia="HG丸ｺﾞｼｯｸM-PRO" w:hAnsi="HG丸ｺﾞｼｯｸM-PRO"/>
          <w:sz w:val="28"/>
          <w:szCs w:val="24"/>
        </w:rPr>
      </w:pPr>
      <w:r w:rsidRPr="00F12AFE">
        <w:rPr>
          <w:rFonts w:ascii="HG丸ｺﾞｼｯｸM-PRO" w:eastAsia="HG丸ｺﾞｼｯｸM-PRO" w:hAnsi="HG丸ｺﾞｼｯｸM-PRO" w:hint="eastAsia"/>
          <w:sz w:val="28"/>
          <w:szCs w:val="24"/>
        </w:rPr>
        <w:t>１</w:t>
      </w:r>
      <w:r w:rsidR="007477BB" w:rsidRPr="00F12AFE">
        <w:rPr>
          <w:rFonts w:ascii="HG丸ｺﾞｼｯｸM-PRO" w:eastAsia="HG丸ｺﾞｼｯｸM-PRO" w:hAnsi="HG丸ｺﾞｼｯｸM-PRO" w:hint="eastAsia"/>
          <w:sz w:val="28"/>
          <w:szCs w:val="24"/>
        </w:rPr>
        <w:t>．</w:t>
      </w:r>
      <w:r w:rsidR="006C55A1" w:rsidRPr="00F12AFE">
        <w:rPr>
          <w:rFonts w:ascii="HG丸ｺﾞｼｯｸM-PRO" w:eastAsia="HG丸ｺﾞｼｯｸM-PRO" w:hAnsi="HG丸ｺﾞｼｯｸM-PRO" w:hint="eastAsia"/>
          <w:sz w:val="28"/>
          <w:szCs w:val="24"/>
        </w:rPr>
        <w:t>事業継続力強化支援事業の概要</w:t>
      </w:r>
      <w:r w:rsidR="00B63BCF" w:rsidRPr="00F12AFE">
        <w:rPr>
          <w:rFonts w:ascii="HG丸ｺﾞｼｯｸM-PRO" w:eastAsia="HG丸ｺﾞｼｯｸM-PRO" w:hAnsi="HG丸ｺﾞｼｯｸM-PRO" w:hint="eastAsia"/>
          <w:sz w:val="28"/>
          <w:szCs w:val="24"/>
        </w:rPr>
        <w:t xml:space="preserve">　・・・・・・・・・・・・・・　</w:t>
      </w:r>
      <w:r w:rsidR="009B0C6B" w:rsidRPr="00F12AFE">
        <w:rPr>
          <w:rFonts w:ascii="HG丸ｺﾞｼｯｸM-PRO" w:eastAsia="HG丸ｺﾞｼｯｸM-PRO" w:hAnsi="HG丸ｺﾞｼｯｸM-PRO" w:hint="eastAsia"/>
          <w:sz w:val="28"/>
          <w:szCs w:val="24"/>
        </w:rPr>
        <w:t>１</w:t>
      </w:r>
      <w:r w:rsidR="00B63BCF" w:rsidRPr="00F12AFE">
        <w:rPr>
          <w:rFonts w:ascii="HG丸ｺﾞｼｯｸM-PRO" w:eastAsia="HG丸ｺﾞｼｯｸM-PRO" w:hAnsi="HG丸ｺﾞｼｯｸM-PRO" w:hint="eastAsia"/>
          <w:sz w:val="28"/>
          <w:szCs w:val="24"/>
        </w:rPr>
        <w:t xml:space="preserve">　</w:t>
      </w:r>
    </w:p>
    <w:p w14:paraId="09E8D58C" w14:textId="77777777" w:rsidR="00B63BCF" w:rsidRPr="00F12AFE" w:rsidRDefault="00B63BCF" w:rsidP="003D20F2">
      <w:pPr>
        <w:autoSpaceDN w:val="0"/>
        <w:rPr>
          <w:rFonts w:ascii="HG丸ｺﾞｼｯｸM-PRO" w:eastAsia="HG丸ｺﾞｼｯｸM-PRO" w:hAnsi="HG丸ｺﾞｼｯｸM-PRO"/>
          <w:sz w:val="28"/>
          <w:szCs w:val="24"/>
        </w:rPr>
      </w:pPr>
    </w:p>
    <w:p w14:paraId="44552105" w14:textId="70744A82" w:rsidR="006C55A1" w:rsidRPr="00F12AFE" w:rsidRDefault="000814A2" w:rsidP="003D20F2">
      <w:pPr>
        <w:autoSpaceDN w:val="0"/>
        <w:rPr>
          <w:rFonts w:ascii="HG丸ｺﾞｼｯｸM-PRO" w:eastAsia="HG丸ｺﾞｼｯｸM-PRO" w:hAnsi="HG丸ｺﾞｼｯｸM-PRO"/>
          <w:sz w:val="28"/>
          <w:szCs w:val="24"/>
        </w:rPr>
      </w:pPr>
      <w:r w:rsidRPr="00F12AFE">
        <w:rPr>
          <w:rFonts w:ascii="HG丸ｺﾞｼｯｸM-PRO" w:eastAsia="HG丸ｺﾞｼｯｸM-PRO" w:hAnsi="HG丸ｺﾞｼｯｸM-PRO" w:hint="eastAsia"/>
          <w:sz w:val="28"/>
          <w:szCs w:val="24"/>
        </w:rPr>
        <w:t>２</w:t>
      </w:r>
      <w:r w:rsidR="00A72D4C">
        <w:rPr>
          <w:rFonts w:ascii="HG丸ｺﾞｼｯｸM-PRO" w:eastAsia="HG丸ｺﾞｼｯｸM-PRO" w:hAnsi="HG丸ｺﾞｼｯｸM-PRO" w:hint="eastAsia"/>
          <w:sz w:val="28"/>
          <w:szCs w:val="24"/>
        </w:rPr>
        <w:t>．</w:t>
      </w:r>
      <w:r w:rsidR="00CC0CAF" w:rsidRPr="00F12AFE">
        <w:rPr>
          <w:rFonts w:ascii="HG丸ｺﾞｼｯｸM-PRO" w:eastAsia="HG丸ｺﾞｼｯｸM-PRO" w:hAnsi="HG丸ｺﾞｼｯｸM-PRO" w:hint="eastAsia"/>
          <w:sz w:val="28"/>
          <w:szCs w:val="24"/>
        </w:rPr>
        <w:t>小規模事業者支援法</w:t>
      </w:r>
      <w:r w:rsidR="006C55A1" w:rsidRPr="00F12AFE">
        <w:rPr>
          <w:rFonts w:ascii="HG丸ｺﾞｼｯｸM-PRO" w:eastAsia="HG丸ｺﾞｼｯｸM-PRO" w:hAnsi="HG丸ｺﾞｼｯｸM-PRO" w:hint="eastAsia"/>
          <w:sz w:val="28"/>
          <w:szCs w:val="24"/>
        </w:rPr>
        <w:t>に基づく</w:t>
      </w:r>
      <w:r w:rsidR="0024564B" w:rsidRPr="00F12AFE">
        <w:rPr>
          <w:rFonts w:ascii="HG丸ｺﾞｼｯｸM-PRO" w:eastAsia="HG丸ｺﾞｼｯｸM-PRO" w:hAnsi="HG丸ｺﾞｼｯｸM-PRO" w:hint="eastAsia"/>
          <w:sz w:val="28"/>
          <w:szCs w:val="24"/>
        </w:rPr>
        <w:t>スキーム</w:t>
      </w:r>
      <w:r w:rsidR="00B63BCF" w:rsidRPr="00F12AFE">
        <w:rPr>
          <w:rFonts w:ascii="HG丸ｺﾞｼｯｸM-PRO" w:eastAsia="HG丸ｺﾞｼｯｸM-PRO" w:hAnsi="HG丸ｺﾞｼｯｸM-PRO" w:hint="eastAsia"/>
          <w:sz w:val="28"/>
          <w:szCs w:val="24"/>
        </w:rPr>
        <w:t xml:space="preserve">　・</w:t>
      </w:r>
      <w:r w:rsidR="003256F2" w:rsidRPr="00F12AFE">
        <w:rPr>
          <w:rFonts w:ascii="HG丸ｺﾞｼｯｸM-PRO" w:eastAsia="HG丸ｺﾞｼｯｸM-PRO" w:hAnsi="HG丸ｺﾞｼｯｸM-PRO" w:hint="eastAsia"/>
          <w:sz w:val="28"/>
          <w:szCs w:val="24"/>
        </w:rPr>
        <w:t>・・</w:t>
      </w:r>
      <w:r w:rsidR="00A72D4C">
        <w:rPr>
          <w:rFonts w:ascii="HG丸ｺﾞｼｯｸM-PRO" w:eastAsia="HG丸ｺﾞｼｯｸM-PRO" w:hAnsi="HG丸ｺﾞｼｯｸM-PRO" w:hint="eastAsia"/>
          <w:sz w:val="28"/>
          <w:szCs w:val="24"/>
        </w:rPr>
        <w:t>・・</w:t>
      </w:r>
      <w:r w:rsidR="003256F2" w:rsidRPr="00F12AFE">
        <w:rPr>
          <w:rFonts w:ascii="HG丸ｺﾞｼｯｸM-PRO" w:eastAsia="HG丸ｺﾞｼｯｸM-PRO" w:hAnsi="HG丸ｺﾞｼｯｸM-PRO" w:hint="eastAsia"/>
          <w:sz w:val="28"/>
          <w:szCs w:val="24"/>
        </w:rPr>
        <w:t>・</w:t>
      </w:r>
      <w:r w:rsidR="00B63BCF" w:rsidRPr="00F12AFE">
        <w:rPr>
          <w:rFonts w:ascii="HG丸ｺﾞｼｯｸM-PRO" w:eastAsia="HG丸ｺﾞｼｯｸM-PRO" w:hAnsi="HG丸ｺﾞｼｯｸM-PRO" w:hint="eastAsia"/>
          <w:sz w:val="28"/>
          <w:szCs w:val="24"/>
        </w:rPr>
        <w:t xml:space="preserve">・・・・・　</w:t>
      </w:r>
      <w:r w:rsidR="00CD58D2">
        <w:rPr>
          <w:rFonts w:ascii="HG丸ｺﾞｼｯｸM-PRO" w:eastAsia="HG丸ｺﾞｼｯｸM-PRO" w:hAnsi="HG丸ｺﾞｼｯｸM-PRO" w:hint="eastAsia"/>
          <w:sz w:val="28"/>
          <w:szCs w:val="24"/>
        </w:rPr>
        <w:t>５</w:t>
      </w:r>
      <w:r w:rsidR="00B63BCF" w:rsidRPr="00F12AFE">
        <w:rPr>
          <w:rFonts w:ascii="HG丸ｺﾞｼｯｸM-PRO" w:eastAsia="HG丸ｺﾞｼｯｸM-PRO" w:hAnsi="HG丸ｺﾞｼｯｸM-PRO" w:hint="eastAsia"/>
          <w:sz w:val="28"/>
          <w:szCs w:val="24"/>
        </w:rPr>
        <w:t xml:space="preserve">　</w:t>
      </w:r>
    </w:p>
    <w:p w14:paraId="10E08965" w14:textId="77777777" w:rsidR="00727FA1" w:rsidRPr="007714F5" w:rsidRDefault="00727FA1" w:rsidP="003D20F2">
      <w:pPr>
        <w:autoSpaceDN w:val="0"/>
        <w:rPr>
          <w:rFonts w:ascii="HG丸ｺﾞｼｯｸM-PRO" w:eastAsia="HG丸ｺﾞｼｯｸM-PRO" w:hAnsi="HG丸ｺﾞｼｯｸM-PRO"/>
          <w:sz w:val="28"/>
          <w:szCs w:val="24"/>
        </w:rPr>
      </w:pPr>
    </w:p>
    <w:p w14:paraId="1103B399" w14:textId="0F547245" w:rsidR="006C55A1" w:rsidRPr="00F12AFE" w:rsidRDefault="00213811" w:rsidP="003D20F2">
      <w:pPr>
        <w:autoSpaceDN w:val="0"/>
        <w:rPr>
          <w:rFonts w:ascii="HG丸ｺﾞｼｯｸM-PRO" w:eastAsia="HG丸ｺﾞｼｯｸM-PRO" w:hAnsi="HG丸ｺﾞｼｯｸM-PRO"/>
          <w:sz w:val="28"/>
          <w:szCs w:val="24"/>
        </w:rPr>
      </w:pPr>
      <w:r w:rsidRPr="00213811">
        <w:rPr>
          <w:rFonts w:ascii="HG丸ｺﾞｼｯｸM-PRO" w:eastAsia="HG丸ｺﾞｼｯｸM-PRO" w:hAnsi="HG丸ｺﾞｼｯｸM-PRO" w:hint="eastAsia"/>
          <w:sz w:val="28"/>
          <w:szCs w:val="24"/>
        </w:rPr>
        <w:t>３．事業継続力強化支援 計画の内容</w:t>
      </w:r>
      <w:r>
        <w:rPr>
          <w:rFonts w:ascii="HG丸ｺﾞｼｯｸM-PRO" w:eastAsia="HG丸ｺﾞｼｯｸM-PRO" w:hAnsi="HG丸ｺﾞｼｯｸM-PRO" w:hint="eastAsia"/>
          <w:sz w:val="28"/>
          <w:szCs w:val="24"/>
        </w:rPr>
        <w:t xml:space="preserve">　　 </w:t>
      </w:r>
      <w:r w:rsidRPr="00F12AFE">
        <w:rPr>
          <w:rFonts w:ascii="HG丸ｺﾞｼｯｸM-PRO" w:eastAsia="HG丸ｺﾞｼｯｸM-PRO" w:hAnsi="HG丸ｺﾞｼｯｸM-PRO" w:hint="eastAsia"/>
          <w:sz w:val="28"/>
          <w:szCs w:val="24"/>
        </w:rPr>
        <w:t>・・</w:t>
      </w:r>
      <w:r w:rsidR="00B63BCF" w:rsidRPr="00F12AFE">
        <w:rPr>
          <w:rFonts w:ascii="HG丸ｺﾞｼｯｸM-PRO" w:eastAsia="HG丸ｺﾞｼｯｸM-PRO" w:hAnsi="HG丸ｺﾞｼｯｸM-PRO" w:hint="eastAsia"/>
          <w:sz w:val="28"/>
          <w:szCs w:val="24"/>
        </w:rPr>
        <w:t>・・・・</w:t>
      </w:r>
      <w:r w:rsidR="009138F3" w:rsidRPr="00F12AFE">
        <w:rPr>
          <w:rFonts w:ascii="HG丸ｺﾞｼｯｸM-PRO" w:eastAsia="HG丸ｺﾞｼｯｸM-PRO" w:hAnsi="HG丸ｺﾞｼｯｸM-PRO" w:hint="eastAsia"/>
          <w:sz w:val="28"/>
          <w:szCs w:val="24"/>
        </w:rPr>
        <w:t>・・</w:t>
      </w:r>
      <w:r w:rsidR="00B63BCF" w:rsidRPr="00F12AFE">
        <w:rPr>
          <w:rFonts w:ascii="HG丸ｺﾞｼｯｸM-PRO" w:eastAsia="HG丸ｺﾞｼｯｸM-PRO" w:hAnsi="HG丸ｺﾞｼｯｸM-PRO" w:hint="eastAsia"/>
          <w:sz w:val="28"/>
          <w:szCs w:val="24"/>
        </w:rPr>
        <w:t xml:space="preserve">・・・・　</w:t>
      </w:r>
      <w:r>
        <w:rPr>
          <w:rFonts w:ascii="HG丸ｺﾞｼｯｸM-PRO" w:eastAsia="HG丸ｺﾞｼｯｸM-PRO" w:hAnsi="HG丸ｺﾞｼｯｸM-PRO" w:hint="eastAsia"/>
          <w:sz w:val="28"/>
          <w:szCs w:val="24"/>
        </w:rPr>
        <w:t>６</w:t>
      </w:r>
      <w:r w:rsidR="00B63BCF" w:rsidRPr="00F12AFE">
        <w:rPr>
          <w:rFonts w:ascii="HG丸ｺﾞｼｯｸM-PRO" w:eastAsia="HG丸ｺﾞｼｯｸM-PRO" w:hAnsi="HG丸ｺﾞｼｯｸM-PRO" w:hint="eastAsia"/>
          <w:sz w:val="28"/>
          <w:szCs w:val="24"/>
        </w:rPr>
        <w:t xml:space="preserve">　</w:t>
      </w:r>
    </w:p>
    <w:p w14:paraId="560DA822" w14:textId="77777777" w:rsidR="00727FA1" w:rsidRPr="007714F5" w:rsidRDefault="00727FA1" w:rsidP="003D20F2">
      <w:pPr>
        <w:autoSpaceDN w:val="0"/>
        <w:rPr>
          <w:rFonts w:ascii="HG丸ｺﾞｼｯｸM-PRO" w:eastAsia="HG丸ｺﾞｼｯｸM-PRO" w:hAnsi="HG丸ｺﾞｼｯｸM-PRO"/>
          <w:sz w:val="28"/>
          <w:szCs w:val="24"/>
        </w:rPr>
      </w:pPr>
    </w:p>
    <w:p w14:paraId="64F7F8FD" w14:textId="01863204" w:rsidR="006C55A1" w:rsidRPr="00F12AFE" w:rsidRDefault="00213811" w:rsidP="003D20F2">
      <w:pPr>
        <w:autoSpaceDN w:val="0"/>
        <w:rPr>
          <w:rFonts w:ascii="HG丸ｺﾞｼｯｸM-PRO" w:eastAsia="HG丸ｺﾞｼｯｸM-PRO" w:hAnsi="HG丸ｺﾞｼｯｸM-PRO"/>
          <w:sz w:val="28"/>
          <w:szCs w:val="24"/>
        </w:rPr>
      </w:pPr>
      <w:r w:rsidRPr="00213811">
        <w:rPr>
          <w:rFonts w:ascii="HG丸ｺﾞｼｯｸM-PRO" w:eastAsia="HG丸ｺﾞｼｯｸM-PRO" w:hAnsi="HG丸ｺﾞｼｯｸM-PRO" w:hint="eastAsia"/>
          <w:sz w:val="28"/>
          <w:szCs w:val="24"/>
        </w:rPr>
        <w:t>4．事業継続力強化支援計画認定申請手続き</w:t>
      </w:r>
      <w:r>
        <w:rPr>
          <w:rFonts w:ascii="HG丸ｺﾞｼｯｸM-PRO" w:eastAsia="HG丸ｺﾞｼｯｸM-PRO" w:hAnsi="HG丸ｺﾞｼｯｸM-PRO" w:hint="eastAsia"/>
          <w:sz w:val="28"/>
          <w:szCs w:val="24"/>
        </w:rPr>
        <w:t xml:space="preserve"> </w:t>
      </w:r>
      <w:r w:rsidR="00820F05" w:rsidRPr="00F12AFE">
        <w:rPr>
          <w:rFonts w:ascii="HG丸ｺﾞｼｯｸM-PRO" w:eastAsia="HG丸ｺﾞｼｯｸM-PRO" w:hAnsi="HG丸ｺﾞｼｯｸM-PRO" w:hint="eastAsia"/>
          <w:sz w:val="28"/>
          <w:szCs w:val="24"/>
        </w:rPr>
        <w:t>・・・</w:t>
      </w:r>
      <w:r w:rsidR="00B63BCF" w:rsidRPr="00F12AFE">
        <w:rPr>
          <w:rFonts w:ascii="HG丸ｺﾞｼｯｸM-PRO" w:eastAsia="HG丸ｺﾞｼｯｸM-PRO" w:hAnsi="HG丸ｺﾞｼｯｸM-PRO" w:hint="eastAsia"/>
          <w:sz w:val="28"/>
          <w:szCs w:val="24"/>
        </w:rPr>
        <w:t>・・</w:t>
      </w:r>
      <w:r w:rsidR="007B5C0E" w:rsidRPr="00F12AFE">
        <w:rPr>
          <w:rFonts w:ascii="HG丸ｺﾞｼｯｸM-PRO" w:eastAsia="HG丸ｺﾞｼｯｸM-PRO" w:hAnsi="HG丸ｺﾞｼｯｸM-PRO" w:hint="eastAsia"/>
          <w:sz w:val="28"/>
          <w:szCs w:val="24"/>
        </w:rPr>
        <w:t>・・・</w:t>
      </w:r>
      <w:r w:rsidR="00DC6BC5" w:rsidRPr="00F12AFE">
        <w:rPr>
          <w:rFonts w:ascii="HG丸ｺﾞｼｯｸM-PRO" w:eastAsia="HG丸ｺﾞｼｯｸM-PRO" w:hAnsi="HG丸ｺﾞｼｯｸM-PRO" w:hint="eastAsia"/>
          <w:sz w:val="28"/>
          <w:szCs w:val="24"/>
        </w:rPr>
        <w:t>・</w:t>
      </w:r>
      <w:r w:rsidR="007B5C0E" w:rsidRPr="00F12AFE">
        <w:rPr>
          <w:rFonts w:ascii="HG丸ｺﾞｼｯｸM-PRO" w:eastAsia="HG丸ｺﾞｼｯｸM-PRO" w:hAnsi="HG丸ｺﾞｼｯｸM-PRO" w:hint="eastAsia"/>
          <w:sz w:val="28"/>
          <w:szCs w:val="24"/>
        </w:rPr>
        <w:t>・</w:t>
      </w:r>
      <w:r w:rsidR="004500D3" w:rsidRPr="00F12AFE">
        <w:rPr>
          <w:rFonts w:ascii="HG丸ｺﾞｼｯｸM-PRO" w:eastAsia="HG丸ｺﾞｼｯｸM-PRO" w:hAnsi="HG丸ｺﾞｼｯｸM-PRO" w:hint="eastAsia"/>
          <w:sz w:val="28"/>
          <w:szCs w:val="24"/>
        </w:rPr>
        <w:t xml:space="preserve">・　</w:t>
      </w:r>
      <w:r>
        <w:rPr>
          <w:rFonts w:ascii="HG丸ｺﾞｼｯｸM-PRO" w:eastAsia="HG丸ｺﾞｼｯｸM-PRO" w:hAnsi="HG丸ｺﾞｼｯｸM-PRO" w:hint="eastAsia"/>
          <w:sz w:val="28"/>
          <w:szCs w:val="24"/>
        </w:rPr>
        <w:t>９</w:t>
      </w:r>
      <w:r w:rsidR="004500D3" w:rsidRPr="00F12AFE">
        <w:rPr>
          <w:rFonts w:ascii="HG丸ｺﾞｼｯｸM-PRO" w:eastAsia="HG丸ｺﾞｼｯｸM-PRO" w:hAnsi="HG丸ｺﾞｼｯｸM-PRO" w:hint="eastAsia"/>
          <w:sz w:val="28"/>
          <w:szCs w:val="24"/>
        </w:rPr>
        <w:t xml:space="preserve">　</w:t>
      </w:r>
    </w:p>
    <w:p w14:paraId="1817FD8B" w14:textId="77777777" w:rsidR="00727FA1" w:rsidRPr="007714F5" w:rsidRDefault="00727FA1" w:rsidP="003D20F2">
      <w:pPr>
        <w:autoSpaceDN w:val="0"/>
        <w:rPr>
          <w:rFonts w:ascii="HG丸ｺﾞｼｯｸM-PRO" w:eastAsia="HG丸ｺﾞｼｯｸM-PRO" w:hAnsi="HG丸ｺﾞｼｯｸM-PRO"/>
          <w:sz w:val="28"/>
          <w:szCs w:val="24"/>
        </w:rPr>
      </w:pPr>
    </w:p>
    <w:p w14:paraId="6B668C18" w14:textId="2E699D49" w:rsidR="00ED073A" w:rsidRPr="00F12AFE" w:rsidRDefault="00213811" w:rsidP="003D20F2">
      <w:pPr>
        <w:autoSpaceDN w:val="0"/>
        <w:rPr>
          <w:rFonts w:ascii="HG丸ｺﾞｼｯｸM-PRO" w:eastAsia="HG丸ｺﾞｼｯｸM-PRO" w:hAnsi="HG丸ｺﾞｼｯｸM-PRO"/>
          <w:sz w:val="28"/>
          <w:szCs w:val="24"/>
        </w:rPr>
      </w:pPr>
      <w:r w:rsidRPr="00213811">
        <w:rPr>
          <w:rFonts w:ascii="HG丸ｺﾞｼｯｸM-PRO" w:eastAsia="HG丸ｺﾞｼｯｸM-PRO" w:hAnsi="HG丸ｺﾞｼｯｸM-PRO" w:hint="eastAsia"/>
          <w:sz w:val="28"/>
          <w:szCs w:val="24"/>
        </w:rPr>
        <w:t>５．申請時における確認事項</w:t>
      </w:r>
      <w:r w:rsidR="004500D3" w:rsidRPr="00F12AFE">
        <w:rPr>
          <w:rFonts w:ascii="HG丸ｺﾞｼｯｸM-PRO" w:eastAsia="HG丸ｺﾞｼｯｸM-PRO" w:hAnsi="HG丸ｺﾞｼｯｸM-PRO" w:hint="eastAsia"/>
          <w:sz w:val="28"/>
          <w:szCs w:val="24"/>
        </w:rPr>
        <w:t xml:space="preserve">　・・</w:t>
      </w:r>
      <w:r w:rsidR="006132C6" w:rsidRPr="00F12AFE">
        <w:rPr>
          <w:rFonts w:ascii="HG丸ｺﾞｼｯｸM-PRO" w:eastAsia="HG丸ｺﾞｼｯｸM-PRO" w:hAnsi="HG丸ｺﾞｼｯｸM-PRO" w:hint="eastAsia"/>
          <w:sz w:val="28"/>
          <w:szCs w:val="24"/>
        </w:rPr>
        <w:t>・・</w:t>
      </w:r>
      <w:r w:rsidR="004500D3" w:rsidRPr="00F12AFE">
        <w:rPr>
          <w:rFonts w:ascii="HG丸ｺﾞｼｯｸM-PRO" w:eastAsia="HG丸ｺﾞｼｯｸM-PRO" w:hAnsi="HG丸ｺﾞｼｯｸM-PRO" w:hint="eastAsia"/>
          <w:sz w:val="28"/>
          <w:szCs w:val="24"/>
        </w:rPr>
        <w:t>・</w:t>
      </w:r>
      <w:r w:rsidR="00805231" w:rsidRPr="00F12AFE">
        <w:rPr>
          <w:rFonts w:ascii="HG丸ｺﾞｼｯｸM-PRO" w:eastAsia="HG丸ｺﾞｼｯｸM-PRO" w:hAnsi="HG丸ｺﾞｼｯｸM-PRO" w:hint="eastAsia"/>
          <w:sz w:val="28"/>
          <w:szCs w:val="24"/>
        </w:rPr>
        <w:t>・</w:t>
      </w:r>
      <w:r w:rsidR="00652EA5" w:rsidRPr="00F12AFE">
        <w:rPr>
          <w:rFonts w:ascii="HG丸ｺﾞｼｯｸM-PRO" w:eastAsia="HG丸ｺﾞｼｯｸM-PRO" w:hAnsi="HG丸ｺﾞｼｯｸM-PRO" w:hint="eastAsia"/>
          <w:sz w:val="28"/>
          <w:szCs w:val="24"/>
        </w:rPr>
        <w:t>・・・</w:t>
      </w:r>
      <w:r w:rsidR="00805231" w:rsidRPr="00F12AFE">
        <w:rPr>
          <w:rFonts w:ascii="HG丸ｺﾞｼｯｸM-PRO" w:eastAsia="HG丸ｺﾞｼｯｸM-PRO" w:hAnsi="HG丸ｺﾞｼｯｸM-PRO" w:hint="eastAsia"/>
          <w:sz w:val="28"/>
          <w:szCs w:val="24"/>
        </w:rPr>
        <w:t>・・</w:t>
      </w:r>
      <w:r w:rsidR="00805231" w:rsidRPr="00F12AFE">
        <w:rPr>
          <w:rFonts w:ascii="HG丸ｺﾞｼｯｸM-PRO" w:eastAsia="HG丸ｺﾞｼｯｸM-PRO" w:hAnsi="HG丸ｺﾞｼｯｸM-PRO"/>
          <w:sz w:val="28"/>
          <w:szCs w:val="24"/>
        </w:rPr>
        <w:t>・・・・</w:t>
      </w:r>
      <w:r w:rsidR="00DC6BC5" w:rsidRPr="00F12AFE">
        <w:rPr>
          <w:rFonts w:ascii="HG丸ｺﾞｼｯｸM-PRO" w:eastAsia="HG丸ｺﾞｼｯｸM-PRO" w:hAnsi="HG丸ｺﾞｼｯｸM-PRO" w:hint="eastAsia"/>
          <w:sz w:val="28"/>
          <w:szCs w:val="24"/>
        </w:rPr>
        <w:t>・</w:t>
      </w:r>
      <w:r w:rsidR="004500D3" w:rsidRPr="00F12AFE">
        <w:rPr>
          <w:rFonts w:ascii="HG丸ｺﾞｼｯｸM-PRO" w:eastAsia="HG丸ｺﾞｼｯｸM-PRO" w:hAnsi="HG丸ｺﾞｼｯｸM-PRO" w:hint="eastAsia"/>
          <w:sz w:val="28"/>
          <w:szCs w:val="24"/>
        </w:rPr>
        <w:t>・</w:t>
      </w:r>
      <w:r>
        <w:rPr>
          <w:rFonts w:ascii="HG丸ｺﾞｼｯｸM-PRO" w:eastAsia="HG丸ｺﾞｼｯｸM-PRO" w:hAnsi="HG丸ｺﾞｼｯｸM-PRO" w:hint="eastAsia"/>
          <w:sz w:val="28"/>
          <w:szCs w:val="24"/>
        </w:rPr>
        <w:t xml:space="preserve"> ２６</w:t>
      </w:r>
      <w:r w:rsidR="00805231" w:rsidRPr="00F12AFE">
        <w:rPr>
          <w:rFonts w:ascii="HG丸ｺﾞｼｯｸM-PRO" w:eastAsia="HG丸ｺﾞｼｯｸM-PRO" w:hAnsi="HG丸ｺﾞｼｯｸM-PRO"/>
          <w:sz w:val="28"/>
          <w:szCs w:val="24"/>
        </w:rPr>
        <w:t xml:space="preserve">　</w:t>
      </w:r>
    </w:p>
    <w:p w14:paraId="58196350" w14:textId="77777777" w:rsidR="00727FA1" w:rsidRPr="00F12AFE" w:rsidRDefault="00727FA1" w:rsidP="003D20F2">
      <w:pPr>
        <w:autoSpaceDN w:val="0"/>
        <w:rPr>
          <w:rFonts w:ascii="HG丸ｺﾞｼｯｸM-PRO" w:eastAsia="HG丸ｺﾞｼｯｸM-PRO" w:hAnsi="HG丸ｺﾞｼｯｸM-PRO"/>
          <w:sz w:val="28"/>
          <w:szCs w:val="24"/>
        </w:rPr>
      </w:pPr>
    </w:p>
    <w:p w14:paraId="6103D1CC" w14:textId="3B0E48B7" w:rsidR="002D5735" w:rsidRPr="00F12AFE" w:rsidRDefault="00847C5D" w:rsidP="003D20F2">
      <w:pPr>
        <w:autoSpaceDN w:val="0"/>
        <w:rPr>
          <w:rFonts w:ascii="HG丸ｺﾞｼｯｸM-PRO" w:eastAsia="HG丸ｺﾞｼｯｸM-PRO" w:hAnsi="HG丸ｺﾞｼｯｸM-PRO"/>
          <w:sz w:val="28"/>
          <w:szCs w:val="24"/>
        </w:rPr>
      </w:pPr>
      <w:r w:rsidRPr="00F12AFE">
        <w:rPr>
          <w:rFonts w:ascii="HG丸ｺﾞｼｯｸM-PRO" w:eastAsia="HG丸ｺﾞｼｯｸM-PRO" w:hAnsi="HG丸ｺﾞｼｯｸM-PRO" w:hint="eastAsia"/>
          <w:sz w:val="28"/>
          <w:szCs w:val="24"/>
        </w:rPr>
        <w:t>６</w:t>
      </w:r>
      <w:r w:rsidR="006C55A1" w:rsidRPr="00F12AFE">
        <w:rPr>
          <w:rFonts w:ascii="HG丸ｺﾞｼｯｸM-PRO" w:eastAsia="HG丸ｺﾞｼｯｸM-PRO" w:hAnsi="HG丸ｺﾞｼｯｸM-PRO" w:hint="eastAsia"/>
          <w:sz w:val="28"/>
          <w:szCs w:val="24"/>
        </w:rPr>
        <w:t>．Ｑ＆Ａ</w:t>
      </w:r>
      <w:r w:rsidR="00805231" w:rsidRPr="00F12AFE">
        <w:rPr>
          <w:rFonts w:ascii="HG丸ｺﾞｼｯｸM-PRO" w:eastAsia="HG丸ｺﾞｼｯｸM-PRO" w:hAnsi="HG丸ｺﾞｼｯｸM-PRO" w:hint="eastAsia"/>
          <w:sz w:val="28"/>
          <w:szCs w:val="24"/>
        </w:rPr>
        <w:t xml:space="preserve">　</w:t>
      </w:r>
      <w:r w:rsidR="00805231" w:rsidRPr="00F12AFE">
        <w:rPr>
          <w:rFonts w:ascii="HG丸ｺﾞｼｯｸM-PRO" w:eastAsia="HG丸ｺﾞｼｯｸM-PRO" w:hAnsi="HG丸ｺﾞｼｯｸM-PRO"/>
          <w:sz w:val="28"/>
          <w:szCs w:val="24"/>
        </w:rPr>
        <w:t>・</w:t>
      </w:r>
      <w:r w:rsidR="00AE3479" w:rsidRPr="00F12AFE">
        <w:rPr>
          <w:rFonts w:ascii="HG丸ｺﾞｼｯｸM-PRO" w:eastAsia="HG丸ｺﾞｼｯｸM-PRO" w:hAnsi="HG丸ｺﾞｼｯｸM-PRO" w:hint="eastAsia"/>
          <w:sz w:val="28"/>
          <w:szCs w:val="24"/>
        </w:rPr>
        <w:t>・・・・・・・・・・・・・・・・・・・・・・</w:t>
      </w:r>
      <w:r w:rsidR="00DC6BC5" w:rsidRPr="00F12AFE">
        <w:rPr>
          <w:rFonts w:ascii="HG丸ｺﾞｼｯｸM-PRO" w:eastAsia="HG丸ｺﾞｼｯｸM-PRO" w:hAnsi="HG丸ｺﾞｼｯｸM-PRO" w:hint="eastAsia"/>
          <w:sz w:val="28"/>
          <w:szCs w:val="24"/>
        </w:rPr>
        <w:t>・</w:t>
      </w:r>
      <w:r w:rsidR="00AE3479" w:rsidRPr="00F12AFE">
        <w:rPr>
          <w:rFonts w:ascii="HG丸ｺﾞｼｯｸM-PRO" w:eastAsia="HG丸ｺﾞｼｯｸM-PRO" w:hAnsi="HG丸ｺﾞｼｯｸM-PRO" w:hint="eastAsia"/>
          <w:sz w:val="28"/>
          <w:szCs w:val="24"/>
        </w:rPr>
        <w:t>・</w:t>
      </w:r>
      <w:r w:rsidR="00213811">
        <w:rPr>
          <w:rFonts w:ascii="HG丸ｺﾞｼｯｸM-PRO" w:eastAsia="HG丸ｺﾞｼｯｸM-PRO" w:hAnsi="HG丸ｺﾞｼｯｸM-PRO" w:hint="eastAsia"/>
          <w:sz w:val="28"/>
          <w:szCs w:val="24"/>
        </w:rPr>
        <w:t xml:space="preserve"> ２７</w:t>
      </w:r>
      <w:r w:rsidR="002D5735" w:rsidRPr="00F12AFE">
        <w:rPr>
          <w:rFonts w:ascii="HG丸ｺﾞｼｯｸM-PRO" w:eastAsia="HG丸ｺﾞｼｯｸM-PRO" w:hAnsi="HG丸ｺﾞｼｯｸM-PRO" w:hint="eastAsia"/>
          <w:sz w:val="28"/>
          <w:szCs w:val="24"/>
        </w:rPr>
        <w:t xml:space="preserve">　</w:t>
      </w:r>
    </w:p>
    <w:p w14:paraId="6A9461DD" w14:textId="77777777" w:rsidR="003256F2" w:rsidRPr="00F12AFE" w:rsidRDefault="003256F2" w:rsidP="003D20F2">
      <w:pPr>
        <w:autoSpaceDN w:val="0"/>
        <w:rPr>
          <w:rFonts w:ascii="HG丸ｺﾞｼｯｸM-PRO" w:eastAsia="HG丸ｺﾞｼｯｸM-PRO" w:hAnsi="HG丸ｺﾞｼｯｸM-PRO"/>
          <w:sz w:val="28"/>
          <w:szCs w:val="24"/>
        </w:rPr>
      </w:pPr>
    </w:p>
    <w:p w14:paraId="3C8D3921" w14:textId="329DC112" w:rsidR="00213811" w:rsidRDefault="003256F2" w:rsidP="003D20F2">
      <w:pPr>
        <w:autoSpaceDN w:val="0"/>
        <w:rPr>
          <w:rFonts w:ascii="HG丸ｺﾞｼｯｸM-PRO" w:eastAsia="HG丸ｺﾞｼｯｸM-PRO" w:hAnsi="HG丸ｺﾞｼｯｸM-PRO"/>
          <w:sz w:val="28"/>
          <w:szCs w:val="24"/>
        </w:rPr>
      </w:pPr>
      <w:r w:rsidRPr="00F12AFE">
        <w:rPr>
          <w:rFonts w:ascii="HG丸ｺﾞｼｯｸM-PRO" w:eastAsia="HG丸ｺﾞｼｯｸM-PRO" w:hAnsi="HG丸ｺﾞｼｯｸM-PRO" w:hint="eastAsia"/>
          <w:sz w:val="28"/>
          <w:szCs w:val="24"/>
        </w:rPr>
        <w:t>７．関係規程　・・・・・・・・・・・・・・・・・・・・・・・・</w:t>
      </w:r>
      <w:r w:rsidR="00213811">
        <w:rPr>
          <w:rFonts w:ascii="HG丸ｺﾞｼｯｸM-PRO" w:eastAsia="HG丸ｺﾞｼｯｸM-PRO" w:hAnsi="HG丸ｺﾞｼｯｸM-PRO" w:hint="eastAsia"/>
          <w:sz w:val="28"/>
          <w:szCs w:val="24"/>
        </w:rPr>
        <w:t xml:space="preserve"> 47</w:t>
      </w:r>
    </w:p>
    <w:p w14:paraId="347DA594" w14:textId="7CB811BB" w:rsidR="00CD58D2" w:rsidRDefault="00EE0841" w:rsidP="003D20F2">
      <w:pPr>
        <w:autoSpaceDN w:val="0"/>
        <w:rPr>
          <w:rFonts w:ascii="HG丸ｺﾞｼｯｸM-PRO" w:eastAsia="HG丸ｺﾞｼｯｸM-PRO" w:hAnsi="HG丸ｺﾞｼｯｸM-PRO"/>
          <w:sz w:val="28"/>
          <w:szCs w:val="24"/>
        </w:rPr>
        <w:sectPr w:rsidR="00CD58D2" w:rsidSect="00CD58D2">
          <w:headerReference w:type="default" r:id="rId8"/>
          <w:footerReference w:type="default" r:id="rId9"/>
          <w:headerReference w:type="first" r:id="rId10"/>
          <w:footerReference w:type="first" r:id="rId11"/>
          <w:pgSz w:w="11907" w:h="16840" w:code="9"/>
          <w:pgMar w:top="1701" w:right="1134" w:bottom="1701" w:left="1134" w:header="851" w:footer="850" w:gutter="0"/>
          <w:pgBorders w:offsetFrom="page">
            <w:top w:val="none" w:sz="0" w:space="0" w:color="000000"/>
            <w:left w:val="none" w:sz="0" w:space="0" w:color="000000"/>
            <w:bottom w:val="none" w:sz="0" w:space="0" w:color="000000"/>
            <w:right w:val="none" w:sz="0" w:space="0" w:color="000000"/>
          </w:pgBorders>
          <w:pgNumType w:fmt="numberInDash" w:start="0"/>
          <w:cols w:space="425"/>
          <w:titlePg/>
          <w:docGrid w:type="lines" w:linePitch="328"/>
        </w:sectPr>
      </w:pPr>
      <w:r w:rsidRPr="000E5B99">
        <w:rPr>
          <w:rFonts w:ascii="HG丸ｺﾞｼｯｸM-PRO" w:eastAsia="HG丸ｺﾞｼｯｸM-PRO" w:hAnsi="HG丸ｺﾞｼｯｸM-PRO" w:hint="eastAsia"/>
          <w:sz w:val="28"/>
          <w:szCs w:val="24"/>
        </w:rPr>
        <w:t xml:space="preserve">　</w:t>
      </w:r>
    </w:p>
    <w:p w14:paraId="0D53187B" w14:textId="720129D3" w:rsidR="000E42E7" w:rsidRPr="00F12AFE" w:rsidRDefault="000814A2" w:rsidP="00CD58D2">
      <w:pPr>
        <w:widowControl w:val="0"/>
        <w:autoSpaceDN w:val="0"/>
        <w:jc w:val="both"/>
        <w:rPr>
          <w:rFonts w:ascii="HG丸ｺﾞｼｯｸM-PRO" w:eastAsia="HG丸ｺﾞｼｯｸM-PRO" w:hAnsi="HG丸ｺﾞｼｯｸM-PRO"/>
          <w:b/>
          <w:sz w:val="28"/>
          <w:szCs w:val="24"/>
        </w:rPr>
      </w:pPr>
      <w:r w:rsidRPr="00F12AFE">
        <w:rPr>
          <w:rFonts w:ascii="HG丸ｺﾞｼｯｸM-PRO" w:eastAsia="HG丸ｺﾞｼｯｸM-PRO" w:hAnsi="HG丸ｺﾞｼｯｸM-PRO" w:hint="eastAsia"/>
          <w:b/>
          <w:sz w:val="28"/>
          <w:szCs w:val="24"/>
        </w:rPr>
        <w:lastRenderedPageBreak/>
        <w:t>１</w:t>
      </w:r>
      <w:r w:rsidR="006C55A1" w:rsidRPr="00F12AFE">
        <w:rPr>
          <w:rFonts w:ascii="HG丸ｺﾞｼｯｸM-PRO" w:eastAsia="HG丸ｺﾞｼｯｸM-PRO" w:hAnsi="HG丸ｺﾞｼｯｸM-PRO" w:hint="eastAsia"/>
          <w:b/>
          <w:sz w:val="28"/>
          <w:szCs w:val="24"/>
        </w:rPr>
        <w:t>．事業継続力強化支援事業</w:t>
      </w:r>
      <w:r w:rsidR="00122315" w:rsidRPr="00F12AFE">
        <w:rPr>
          <w:rFonts w:ascii="HG丸ｺﾞｼｯｸM-PRO" w:eastAsia="HG丸ｺﾞｼｯｸM-PRO" w:hAnsi="HG丸ｺﾞｼｯｸM-PRO" w:hint="eastAsia"/>
          <w:b/>
          <w:sz w:val="28"/>
          <w:szCs w:val="24"/>
        </w:rPr>
        <w:t>の概要</w:t>
      </w:r>
    </w:p>
    <w:p w14:paraId="47DECEFF" w14:textId="77777777" w:rsidR="00DB54DF" w:rsidRDefault="006F5CC4" w:rsidP="003D20F2">
      <w:pPr>
        <w:autoSpaceDN w:val="0"/>
        <w:spacing w:line="276" w:lineRule="auto"/>
        <w:rPr>
          <w:rFonts w:ascii="HG丸ｺﾞｼｯｸM-PRO" w:eastAsia="HG丸ｺﾞｼｯｸM-PRO" w:hAnsi="HG丸ｺﾞｼｯｸM-PRO"/>
          <w:sz w:val="24"/>
          <w:szCs w:val="24"/>
        </w:rPr>
      </w:pPr>
      <w:r w:rsidRPr="00F12AFE">
        <w:rPr>
          <w:rFonts w:ascii="HG丸ｺﾞｼｯｸM-PRO" w:eastAsia="HG丸ｺﾞｼｯｸM-PRO" w:hAnsi="HG丸ｺﾞｼｯｸM-PRO" w:hint="eastAsia"/>
          <w:sz w:val="24"/>
          <w:szCs w:val="24"/>
        </w:rPr>
        <w:t>（１）背景</w:t>
      </w:r>
    </w:p>
    <w:p w14:paraId="741D84EB" w14:textId="7F851DA3" w:rsidR="00D648A9" w:rsidRPr="00D648A9" w:rsidRDefault="00D648A9" w:rsidP="00E27441">
      <w:pPr>
        <w:autoSpaceDN w:val="0"/>
        <w:spacing w:line="276" w:lineRule="auto"/>
        <w:ind w:leftChars="200" w:left="420" w:firstLineChars="100" w:firstLine="240"/>
        <w:rPr>
          <w:rFonts w:ascii="HG丸ｺﾞｼｯｸM-PRO" w:eastAsia="HG丸ｺﾞｼｯｸM-PRO" w:hAnsi="HG丸ｺﾞｼｯｸM-PRO"/>
          <w:sz w:val="24"/>
          <w:szCs w:val="24"/>
        </w:rPr>
      </w:pPr>
      <w:r w:rsidRPr="00D648A9">
        <w:rPr>
          <w:rFonts w:ascii="HG丸ｺﾞｼｯｸM-PRO" w:eastAsia="HG丸ｺﾞｼｯｸM-PRO" w:hAnsi="HG丸ｺﾞｼｯｸM-PRO" w:hint="eastAsia"/>
          <w:sz w:val="24"/>
          <w:szCs w:val="24"/>
        </w:rPr>
        <w:t>近年、自然災害は頻発化・激甚化しており、本県においても、令和元年佐賀豪雨、令和３年８月豪雨等が発生し、小規模事業者に甚大な影響を及ぼ</w:t>
      </w:r>
      <w:r>
        <w:rPr>
          <w:rFonts w:ascii="HG丸ｺﾞｼｯｸM-PRO" w:eastAsia="HG丸ｺﾞｼｯｸM-PRO" w:hAnsi="HG丸ｺﾞｼｯｸM-PRO" w:hint="eastAsia"/>
          <w:sz w:val="24"/>
          <w:szCs w:val="24"/>
        </w:rPr>
        <w:t>しま</w:t>
      </w:r>
      <w:r w:rsidRPr="00D648A9">
        <w:rPr>
          <w:rFonts w:ascii="HG丸ｺﾞｼｯｸM-PRO" w:eastAsia="HG丸ｺﾞｼｯｸM-PRO" w:hAnsi="HG丸ｺﾞｼｯｸM-PRO" w:hint="eastAsia"/>
          <w:sz w:val="24"/>
          <w:szCs w:val="24"/>
        </w:rPr>
        <w:t xml:space="preserve">した。首都直下地震や南海トラフ地震といった大規模地震の発生等も想定され、全国どこでも自然災害が起こるリスクがあるといえます。こうした 自然災害等は、規模の大小を問わず、個々の小規模事業者の経営だけでなく、我が国のサプライチェーンにも大きな影響を与えるおそれがあります。自然災害からの復旧・復興にあたっては、事業者による自助努力が求められるものの、小規模事業者ほど事業の再建が困難となることが想定されます 。被害の軽減や早期の復旧を図るためには、自然災害はもとより、感染症やサイバー攻撃等も含め、様々なリスクを認識した上で、平時から事業継続のための取組を講じておくことが重要であり、小規模事業者の事業継続力の強化を促していく必要があります。 </w:t>
      </w:r>
    </w:p>
    <w:p w14:paraId="4D5AC71A" w14:textId="34D23697" w:rsidR="00D648A9" w:rsidRDefault="00D648A9" w:rsidP="00E27441">
      <w:pPr>
        <w:autoSpaceDN w:val="0"/>
        <w:spacing w:line="276" w:lineRule="auto"/>
        <w:ind w:left="480" w:hangingChars="200" w:hanging="480"/>
        <w:rPr>
          <w:rFonts w:ascii="HG丸ｺﾞｼｯｸM-PRO" w:eastAsia="HG丸ｺﾞｼｯｸM-PRO" w:hAnsi="HG丸ｺﾞｼｯｸM-PRO"/>
          <w:sz w:val="24"/>
          <w:szCs w:val="24"/>
        </w:rPr>
      </w:pPr>
      <w:r w:rsidRPr="00D648A9">
        <w:rPr>
          <w:rFonts w:ascii="HG丸ｺﾞｼｯｸM-PRO" w:eastAsia="HG丸ｺﾞｼｯｸM-PRO" w:hAnsi="HG丸ｺﾞｼｯｸM-PRO" w:hint="eastAsia"/>
          <w:sz w:val="24"/>
          <w:szCs w:val="24"/>
        </w:rPr>
        <w:t xml:space="preserve"> </w:t>
      </w:r>
      <w:r w:rsidR="00E27441">
        <w:rPr>
          <w:rFonts w:ascii="HG丸ｺﾞｼｯｸM-PRO" w:eastAsia="HG丸ｺﾞｼｯｸM-PRO" w:hAnsi="HG丸ｺﾞｼｯｸM-PRO" w:hint="eastAsia"/>
          <w:sz w:val="24"/>
          <w:szCs w:val="24"/>
        </w:rPr>
        <w:t xml:space="preserve">　　</w:t>
      </w:r>
      <w:r w:rsidRPr="00D648A9">
        <w:rPr>
          <w:rFonts w:ascii="HG丸ｺﾞｼｯｸM-PRO" w:eastAsia="HG丸ｺﾞｼｯｸM-PRO" w:hAnsi="HG丸ｺﾞｼｯｸM-PRO" w:hint="eastAsia"/>
          <w:sz w:val="24"/>
          <w:szCs w:val="24"/>
        </w:rPr>
        <w:t>これらを踏まえ、小規模事業者の自然災害 等への事前の備え、事後のいち早い復旧を支援するため、「中小企業の事業活動の継続に資するための中小企業等経営強化法等の一部を改正する法律（中小企業強靱化法）」（令和 元年法律第 21号）が令和元年７月16日に施行されましたが、そのなかで、「商工会及び商工会議所による小規模事業者の支援に関する法律」（以下、「小規模事業者支援法」という。）の一部を改正し、小規模事業者の事業継続力強化の取組を商工会又は商工会議所（以下「商工団体」という）が市町と共同で支援していくこととなりました 。</w:t>
      </w:r>
    </w:p>
    <w:p w14:paraId="1C3B17E8" w14:textId="46253E4A" w:rsidR="00E73513" w:rsidRPr="00F12AFE" w:rsidRDefault="00392461" w:rsidP="00D648A9">
      <w:pPr>
        <w:autoSpaceDN w:val="0"/>
        <w:spacing w:line="276" w:lineRule="auto"/>
        <w:ind w:left="480" w:hangingChars="200" w:hanging="480"/>
        <w:rPr>
          <w:rFonts w:ascii="HG丸ｺﾞｼｯｸM-PRO" w:eastAsia="HG丸ｺﾞｼｯｸM-PRO" w:hAnsi="HG丸ｺﾞｼｯｸM-PRO"/>
          <w:sz w:val="24"/>
          <w:szCs w:val="24"/>
        </w:rPr>
      </w:pPr>
      <w:r w:rsidRPr="00F12AFE">
        <w:rPr>
          <w:rFonts w:ascii="HG丸ｺﾞｼｯｸM-PRO" w:eastAsia="HG丸ｺﾞｼｯｸM-PRO" w:hAnsi="HG丸ｺﾞｼｯｸM-PRO" w:hint="eastAsia"/>
          <w:sz w:val="24"/>
          <w:szCs w:val="24"/>
        </w:rPr>
        <w:t xml:space="preserve">　</w:t>
      </w:r>
      <w:r w:rsidR="00652EA5" w:rsidRPr="00F12AFE">
        <w:rPr>
          <w:rFonts w:ascii="HG丸ｺﾞｼｯｸM-PRO" w:eastAsia="HG丸ｺﾞｼｯｸM-PRO" w:hAnsi="HG丸ｺﾞｼｯｸM-PRO" w:hint="eastAsia"/>
          <w:sz w:val="24"/>
          <w:szCs w:val="24"/>
        </w:rPr>
        <w:t xml:space="preserve">　　</w:t>
      </w:r>
    </w:p>
    <w:p w14:paraId="4A73D055" w14:textId="3415AC09" w:rsidR="00A72D4C" w:rsidRDefault="00C24861" w:rsidP="00E532BC">
      <w:pPr>
        <w:autoSpaceDN w:val="0"/>
        <w:spacing w:line="276" w:lineRule="auto"/>
        <w:rPr>
          <w:rFonts w:ascii="HG丸ｺﾞｼｯｸM-PRO" w:eastAsia="HG丸ｺﾞｼｯｸM-PRO" w:hAnsi="HG丸ｺﾞｼｯｸM-PRO"/>
          <w:sz w:val="24"/>
          <w:szCs w:val="24"/>
        </w:rPr>
      </w:pPr>
      <w:r w:rsidRPr="00F12AFE">
        <w:rPr>
          <w:rFonts w:ascii="HG丸ｺﾞｼｯｸM-PRO" w:eastAsia="HG丸ｺﾞｼｯｸM-PRO" w:hAnsi="HG丸ｺﾞｼｯｸM-PRO" w:hint="eastAsia"/>
          <w:sz w:val="24"/>
          <w:szCs w:val="24"/>
        </w:rPr>
        <w:t>（２）</w:t>
      </w:r>
      <w:r w:rsidR="00820F05" w:rsidRPr="00F12AFE">
        <w:rPr>
          <w:rFonts w:ascii="HG丸ｺﾞｼｯｸM-PRO" w:eastAsia="HG丸ｺﾞｼｯｸM-PRO" w:hAnsi="HG丸ｺﾞｼｯｸM-PRO" w:hint="eastAsia"/>
          <w:sz w:val="24"/>
          <w:szCs w:val="24"/>
        </w:rPr>
        <w:t>小規模事業者支援法</w:t>
      </w:r>
      <w:r w:rsidR="00E532BC">
        <w:rPr>
          <w:rFonts w:ascii="HG丸ｺﾞｼｯｸM-PRO" w:eastAsia="HG丸ｺﾞｼｯｸM-PRO" w:hAnsi="HG丸ｺﾞｼｯｸM-PRO" w:hint="eastAsia"/>
          <w:sz w:val="24"/>
          <w:szCs w:val="24"/>
        </w:rPr>
        <w:t>における支援</w:t>
      </w:r>
    </w:p>
    <w:p w14:paraId="71226895" w14:textId="175EE479" w:rsidR="00D648A9" w:rsidRPr="00D648A9" w:rsidRDefault="00D648A9" w:rsidP="00E27441">
      <w:pPr>
        <w:autoSpaceDN w:val="0"/>
        <w:spacing w:line="276" w:lineRule="auto"/>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D648A9">
        <w:rPr>
          <w:rFonts w:ascii="HG丸ｺﾞｼｯｸM-PRO" w:eastAsia="HG丸ｺﾞｼｯｸM-PRO" w:hAnsi="HG丸ｺﾞｼｯｸM-PRO" w:hint="eastAsia"/>
          <w:sz w:val="24"/>
          <w:szCs w:val="24"/>
        </w:rPr>
        <w:t xml:space="preserve">小規模事業者支援法では、経営改善普及事業の一環として「事業継続力強化支援事業」を位置付けており、商工会又は 商工会議所は小規模事業者の防災・減災対策について支援を実施することになります。 </w:t>
      </w:r>
    </w:p>
    <w:p w14:paraId="543F2BB9" w14:textId="43E19AA6" w:rsidR="00D648A9" w:rsidRDefault="00D648A9" w:rsidP="00E27441">
      <w:pPr>
        <w:autoSpaceDN w:val="0"/>
        <w:spacing w:line="276" w:lineRule="auto"/>
        <w:ind w:leftChars="200" w:left="420" w:firstLineChars="100" w:firstLine="240"/>
        <w:rPr>
          <w:rFonts w:ascii="HG丸ｺﾞｼｯｸM-PRO" w:eastAsia="HG丸ｺﾞｼｯｸM-PRO" w:hAnsi="HG丸ｺﾞｼｯｸM-PRO"/>
          <w:sz w:val="24"/>
          <w:szCs w:val="24"/>
        </w:rPr>
      </w:pPr>
      <w:r w:rsidRPr="00D648A9">
        <w:rPr>
          <w:rFonts w:ascii="HG丸ｺﾞｼｯｸM-PRO" w:eastAsia="HG丸ｺﾞｼｯｸM-PRO" w:hAnsi="HG丸ｺﾞｼｯｸM-PRO" w:hint="eastAsia"/>
          <w:sz w:val="24"/>
          <w:szCs w:val="24"/>
        </w:rPr>
        <w:t>具体的には 、商工会又は商工会議所がその地区を管轄する市町</w:t>
      </w:r>
      <w:r>
        <w:rPr>
          <w:rFonts w:ascii="HG丸ｺﾞｼｯｸM-PRO" w:eastAsia="HG丸ｺﾞｼｯｸM-PRO" w:hAnsi="HG丸ｺﾞｼｯｸM-PRO" w:hint="eastAsia"/>
          <w:sz w:val="24"/>
          <w:szCs w:val="24"/>
        </w:rPr>
        <w:t>（</w:t>
      </w:r>
      <w:r w:rsidRPr="00D648A9">
        <w:rPr>
          <w:rFonts w:ascii="HG丸ｺﾞｼｯｸM-PRO" w:eastAsia="HG丸ｺﾞｼｯｸM-PRO" w:hAnsi="HG丸ｺﾞｼｯｸM-PRO" w:hint="eastAsia"/>
          <w:sz w:val="24"/>
          <w:szCs w:val="24"/>
        </w:rPr>
        <w:t>以下「関係市町村」という。）と共同して小規模事業者の事業継続力強化を支援するための計画を作成し、都道府県知事が当該計画を認定するものです。</w:t>
      </w:r>
    </w:p>
    <w:p w14:paraId="5DFB30C0" w14:textId="77777777" w:rsidR="00D648A9" w:rsidRDefault="00D648A9" w:rsidP="00E532BC">
      <w:pPr>
        <w:autoSpaceDN w:val="0"/>
        <w:spacing w:line="276" w:lineRule="auto"/>
        <w:rPr>
          <w:rFonts w:ascii="HG丸ｺﾞｼｯｸM-PRO" w:eastAsia="HG丸ｺﾞｼｯｸM-PRO" w:hAnsi="HG丸ｺﾞｼｯｸM-PRO"/>
          <w:sz w:val="24"/>
          <w:szCs w:val="24"/>
        </w:rPr>
      </w:pPr>
    </w:p>
    <w:p w14:paraId="555815C9" w14:textId="77777777" w:rsidR="0037163B" w:rsidRDefault="00951C75" w:rsidP="00A72D4C">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7B7338">
        <w:rPr>
          <w:rFonts w:ascii="HG丸ｺﾞｼｯｸM-PRO" w:eastAsia="HG丸ｺﾞｼｯｸM-PRO" w:hAnsi="HG丸ｺﾞｼｯｸM-PRO" w:hint="eastAsia"/>
          <w:color w:val="000000" w:themeColor="text1"/>
          <w:sz w:val="24"/>
          <w:szCs w:val="24"/>
        </w:rPr>
        <w:t>（３）事業継続力強化支援事業の</w:t>
      </w:r>
      <w:r w:rsidR="0041701E" w:rsidRPr="007B7338">
        <w:rPr>
          <w:rFonts w:ascii="HG丸ｺﾞｼｯｸM-PRO" w:eastAsia="HG丸ｺﾞｼｯｸM-PRO" w:hAnsi="HG丸ｺﾞｼｯｸM-PRO" w:hint="eastAsia"/>
          <w:color w:val="000000" w:themeColor="text1"/>
          <w:sz w:val="24"/>
          <w:szCs w:val="24"/>
        </w:rPr>
        <w:t>具体的</w:t>
      </w:r>
      <w:r w:rsidRPr="007B7338">
        <w:rPr>
          <w:rFonts w:ascii="HG丸ｺﾞｼｯｸM-PRO" w:eastAsia="HG丸ｺﾞｼｯｸM-PRO" w:hAnsi="HG丸ｺﾞｼｯｸM-PRO" w:hint="eastAsia"/>
          <w:color w:val="000000" w:themeColor="text1"/>
          <w:sz w:val="24"/>
          <w:szCs w:val="24"/>
        </w:rPr>
        <w:t>内容</w:t>
      </w:r>
    </w:p>
    <w:p w14:paraId="68836FC4" w14:textId="529B7496"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w:t>
      </w:r>
      <w:r w:rsidRPr="00D648A9">
        <w:rPr>
          <w:rFonts w:ascii="HG丸ｺﾞｼｯｸM-PRO" w:eastAsia="HG丸ｺﾞｼｯｸM-PRO" w:hAnsi="HG丸ｺﾞｼｯｸM-PRO" w:hint="eastAsia"/>
          <w:color w:val="000000" w:themeColor="text1"/>
          <w:sz w:val="24"/>
          <w:szCs w:val="24"/>
        </w:rPr>
        <w:t xml:space="preserve">商工会又は商工会議所では、これまでも経営改善普及事業を行っており、小規模事業者の経営計画の作成支援を行ってきたところです。  </w:t>
      </w:r>
    </w:p>
    <w:p w14:paraId="2B05655F" w14:textId="47DD9778" w:rsidR="00D648A9" w:rsidRPr="00D648A9"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商工会又は商工会議所の事業継続計画 、小規模事業者による事業継続力強化計画及び連携事業継続力強化計画や事業継続計画（以下「事業者ＢＣＰ（※）」という。）</w:t>
      </w:r>
      <w:r w:rsidRPr="00D648A9">
        <w:rPr>
          <w:rFonts w:ascii="HG丸ｺﾞｼｯｸM-PRO" w:eastAsia="HG丸ｺﾞｼｯｸM-PRO" w:hAnsi="HG丸ｺﾞｼｯｸM-PRO" w:hint="eastAsia"/>
          <w:color w:val="000000" w:themeColor="text1"/>
          <w:sz w:val="24"/>
          <w:szCs w:val="24"/>
        </w:rPr>
        <w:lastRenderedPageBreak/>
        <w:t xml:space="preserve">は、企業として事業を継続していく上での経営資源の管理の方法やリスクマネジメントを整理するものであり、経営計画の一種でもあります。  </w:t>
      </w:r>
    </w:p>
    <w:p w14:paraId="566F4EFB" w14:textId="77777777" w:rsidR="00E27441"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また、関係市町村は、地域防災計画の策定やハザードマップの策定等、自然災害等</w:t>
      </w:r>
      <w:r w:rsidR="00E27441">
        <w:rPr>
          <w:rFonts w:ascii="HG丸ｺﾞｼｯｸM-PRO" w:eastAsia="HG丸ｺﾞｼｯｸM-PRO" w:hAnsi="HG丸ｺﾞｼｯｸM-PRO" w:hint="eastAsia"/>
          <w:color w:val="000000" w:themeColor="text1"/>
          <w:sz w:val="24"/>
          <w:szCs w:val="24"/>
        </w:rPr>
        <w:t xml:space="preserve">　</w:t>
      </w:r>
      <w:r w:rsidRPr="00D648A9">
        <w:rPr>
          <w:rFonts w:ascii="HG丸ｺﾞｼｯｸM-PRO" w:eastAsia="HG丸ｺﾞｼｯｸM-PRO" w:hAnsi="HG丸ｺﾞｼｯｸM-PRO" w:hint="eastAsia"/>
          <w:color w:val="000000" w:themeColor="text1"/>
          <w:sz w:val="24"/>
          <w:szCs w:val="24"/>
        </w:rPr>
        <w:t xml:space="preserve">への対策で重要な役割を担っており、産業政策や許認可行政等、様々な場面で地区内の小規模事業者と接点を有しています。  </w:t>
      </w:r>
    </w:p>
    <w:p w14:paraId="0D0EB646" w14:textId="77777777" w:rsidR="00E27441"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他方、小規模事業者においては、経営計画を検討していく上で、防災・減災対策の優先順位は必ずしも高くなく、また 事業者ＢＣＰを作成していく上で必要となる災害リスクの把握も十分ではないところです。  </w:t>
      </w:r>
    </w:p>
    <w:p w14:paraId="4E3F9A22" w14:textId="279B54BE" w:rsidR="00D648A9" w:rsidRPr="00D648A9"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さらに、自然災害はもとより、感染症やサイバー攻撃等も含め、様々なリスクを認識した上で、平時から事業継続のための取組を講じておくことも重要です。  </w:t>
      </w:r>
    </w:p>
    <w:p w14:paraId="7908F4D2" w14:textId="77777777"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color w:val="000000" w:themeColor="text1"/>
          <w:sz w:val="24"/>
          <w:szCs w:val="24"/>
        </w:rPr>
        <w:t xml:space="preserve"> </w:t>
      </w:r>
    </w:p>
    <w:p w14:paraId="0C8CC353" w14:textId="456C0846" w:rsidR="00D648A9" w:rsidRPr="00D648A9"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このため、商工会又は商工会議所が関係市町村と連携し、自然災害等に備える小規模事業者の取組を支援する等の計画（事業継続力強化支援計画）を作成し、都道府県知事が認定し、体制・取組を強化することとしています。事業継続力強化支援計画の作成にあたっては、地域の実情を踏まえ、関係市町村の商工行政及び防災行政と連携し、事前に都道府県と相談した上で、関係市町村の地域防災計画等を踏まえた内容とすることが重要です。 </w:t>
      </w:r>
    </w:p>
    <w:p w14:paraId="03692A26" w14:textId="0D77394F" w:rsidR="00D648A9" w:rsidRPr="00D648A9"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なお、小規模事業者の経営の改善発達を支援するための商工会及び商工会連合会並びに商工会議所及び日本商工会議所に対する基本指針（以下、「 基本指針」という）において、「事業継続力強化支援は、主として以下の各項目に掲げるものとする」とされています。  </w:t>
      </w:r>
    </w:p>
    <w:p w14:paraId="7482954B" w14:textId="3666D04E"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① 地区内の小規模事業者の事業継続力強化の取組状況等の把握</w:t>
      </w:r>
    </w:p>
    <w:p w14:paraId="583D4F15" w14:textId="0182A830"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② 地区内の小規模事業者に対する、地方公共団体が提供するハザードマップや国が提供する全国地震動予測地図等を活用した、事業活動に影響を与える自然災害等のリスクの認識に向けた注意喚起 </w:t>
      </w:r>
    </w:p>
    <w:p w14:paraId="26B567F2" w14:textId="2682B78E"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③ 損害保険の加入等の自然災害等が事業活動に与える影響の軽減に資する取組や対策の普及啓発、中小企業等経営強化法 （平成十一年法律第十八号）に基づく事業継続力強化計画認定制度をはじめとした各種制度の情報の提供</w:t>
      </w:r>
    </w:p>
    <w:p w14:paraId="18618695" w14:textId="32953666"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④ 地区内の小規模事業者に対す</w:t>
      </w:r>
      <w:r>
        <w:rPr>
          <w:rFonts w:ascii="HG丸ｺﾞｼｯｸM-PRO" w:eastAsia="HG丸ｺﾞｼｯｸM-PRO" w:hAnsi="HG丸ｺﾞｼｯｸM-PRO" w:hint="eastAsia"/>
          <w:color w:val="000000" w:themeColor="text1"/>
          <w:sz w:val="24"/>
          <w:szCs w:val="24"/>
        </w:rPr>
        <w:t>る</w:t>
      </w:r>
      <w:r w:rsidRPr="00D648A9">
        <w:rPr>
          <w:rFonts w:ascii="HG丸ｺﾞｼｯｸM-PRO" w:eastAsia="HG丸ｺﾞｼｯｸM-PRO" w:hAnsi="HG丸ｺﾞｼｯｸM-PRO" w:hint="eastAsia"/>
          <w:color w:val="000000" w:themeColor="text1"/>
          <w:sz w:val="24"/>
          <w:szCs w:val="24"/>
        </w:rPr>
        <w:t xml:space="preserve">事業者BCP策定のための普及啓発  </w:t>
      </w:r>
    </w:p>
    <w:p w14:paraId="4B646A94" w14:textId="5A8A41AF"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⑤ 地区内の小規模事業者による事業者BCPの策定及び見直しに関する指導及び助言 </w:t>
      </w:r>
    </w:p>
    <w:p w14:paraId="6659997D" w14:textId="77777777"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⑥ 地区内の事業継続力強化に取り組む小規模事業者に対するフォローアップの実施  </w:t>
      </w:r>
    </w:p>
    <w:p w14:paraId="16623591" w14:textId="63766BB1"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⑦ 地区内の小規模事業者にとって必要な事業継続力強化に関する知見の共有 </w:t>
      </w:r>
    </w:p>
    <w:p w14:paraId="50ADB765" w14:textId="77777777"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color w:val="000000" w:themeColor="text1"/>
          <w:sz w:val="24"/>
          <w:szCs w:val="24"/>
        </w:rPr>
        <w:t xml:space="preserve">   </w:t>
      </w:r>
    </w:p>
    <w:p w14:paraId="3BDD5D78" w14:textId="510E6235" w:rsidR="00D648A9" w:rsidRPr="00D648A9" w:rsidRDefault="00D648A9" w:rsidP="00D648A9">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（※）本ガイドラインにおいて、小規模事業者による事業継続力強化計画及び連携事業継続力強化計画や事業継続計画を便宜上、事業者ＢＣＰと記載しています。  </w:t>
      </w:r>
    </w:p>
    <w:p w14:paraId="365795AB" w14:textId="06145CB2" w:rsidR="00D648A9" w:rsidRPr="00D648A9"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lastRenderedPageBreak/>
        <w:t xml:space="preserve">ＢＣＰ（Business Continuity Plan）とは、企業が自然災害、大火災、テロ攻撃などの緊急事態に遭遇した場合において、事業資産の損害を最小限にとどめつつ、中核となる事業の継続あるいは早期復旧を可能とするために、平常時に行うべき活動や緊急時における事業継続のための方法、手段などを取り決めておく計画のことです。 </w:t>
      </w:r>
    </w:p>
    <w:p w14:paraId="3E6C33CA" w14:textId="7AC8017D" w:rsidR="00E27441" w:rsidRDefault="00D648A9" w:rsidP="00820534">
      <w:pPr>
        <w:autoSpaceDN w:val="0"/>
        <w:spacing w:line="276" w:lineRule="auto"/>
        <w:ind w:left="480" w:hangingChars="200" w:hanging="48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 </w:t>
      </w:r>
      <w:r w:rsidR="00E27441">
        <w:rPr>
          <w:rFonts w:ascii="HG丸ｺﾞｼｯｸM-PRO" w:eastAsia="HG丸ｺﾞｼｯｸM-PRO" w:hAnsi="HG丸ｺﾞｼｯｸM-PRO" w:hint="eastAsia"/>
          <w:color w:val="000000" w:themeColor="text1"/>
          <w:sz w:val="24"/>
          <w:szCs w:val="24"/>
        </w:rPr>
        <w:t xml:space="preserve">　　</w:t>
      </w:r>
      <w:r w:rsidRPr="00D648A9">
        <w:rPr>
          <w:rFonts w:ascii="HG丸ｺﾞｼｯｸM-PRO" w:eastAsia="HG丸ｺﾞｼｯｸM-PRO" w:hAnsi="HG丸ｺﾞｼｯｸM-PRO" w:hint="eastAsia"/>
          <w:color w:val="000000" w:themeColor="text1"/>
          <w:sz w:val="24"/>
          <w:szCs w:val="24"/>
        </w:rPr>
        <w:t>緊急事態は突然発生します。有効な手を打つことができなければ、特に中小企業は、経営基盤が脆弱なため、廃業に追い込まれるおそれがあります。また、事業を縮小し従業員を解雇しなければならない状況も考えられます。</w:t>
      </w:r>
    </w:p>
    <w:p w14:paraId="527A9CAD" w14:textId="6A6EF9A6" w:rsidR="00D648A9" w:rsidRPr="00D648A9"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緊急時に倒産や事業縮小を余儀なくされないためには、平常時からＢＣＰを周到に準備しておき、緊急時に事業の継続・早期復旧を図ることが重要となります。こうした企業は、顧客の信用を維持し、場関係者から高い評価を受けることとなり、株主にとって企業価値の維持・向上につながるのです。</w:t>
      </w:r>
    </w:p>
    <w:p w14:paraId="58D4CA5A" w14:textId="6D39E3AF" w:rsidR="00E27441" w:rsidRDefault="00D648A9" w:rsidP="00820534">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このＢＣＰの特徴は、①優先して継続・復旧すべき中核事業を特定する、②緊急時</w:t>
      </w:r>
      <w:r w:rsidR="00820534">
        <w:rPr>
          <w:rFonts w:ascii="HG丸ｺﾞｼｯｸM-PRO" w:eastAsia="HG丸ｺﾞｼｯｸM-PRO" w:hAnsi="HG丸ｺﾞｼｯｸM-PRO" w:hint="eastAsia"/>
          <w:color w:val="000000" w:themeColor="text1"/>
          <w:sz w:val="24"/>
          <w:szCs w:val="24"/>
        </w:rPr>
        <w:t xml:space="preserve">　</w:t>
      </w:r>
      <w:r w:rsidRPr="00D648A9">
        <w:rPr>
          <w:rFonts w:ascii="HG丸ｺﾞｼｯｸM-PRO" w:eastAsia="HG丸ｺﾞｼｯｸM-PRO" w:hAnsi="HG丸ｺﾞｼｯｸM-PRO" w:hint="eastAsia"/>
          <w:color w:val="000000" w:themeColor="text1"/>
          <w:sz w:val="24"/>
          <w:szCs w:val="24"/>
        </w:rPr>
        <w:t>における中核事業の目標復旧時間を定めておく、③緊急時に提供できるサービスのレベルについて顧客とあらかじめ協議しておく、④事業拠点や生産設備、仕入品調達等の代替策を用意しておく、⑤全ての従業員と事業継続についてコニュニケーションを図っておくことにあります</w:t>
      </w:r>
      <w:r w:rsidR="00E27441">
        <w:rPr>
          <w:rFonts w:ascii="HG丸ｺﾞｼｯｸM-PRO" w:eastAsia="HG丸ｺﾞｼｯｸM-PRO" w:hAnsi="HG丸ｺﾞｼｯｸM-PRO" w:hint="eastAsia"/>
          <w:color w:val="000000" w:themeColor="text1"/>
          <w:sz w:val="24"/>
          <w:szCs w:val="24"/>
        </w:rPr>
        <w:t>。</w:t>
      </w:r>
    </w:p>
    <w:p w14:paraId="6EB619E2" w14:textId="77777777" w:rsidR="00E27441"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企業が大地震などの緊急事態に遭遇すると操業率が大きく落ちます。何も備えを</w:t>
      </w:r>
    </w:p>
    <w:p w14:paraId="02854DA9" w14:textId="77777777" w:rsidR="00E27441" w:rsidRDefault="00D648A9" w:rsidP="00E27441">
      <w:pPr>
        <w:autoSpaceDN w:val="0"/>
        <w:spacing w:line="276" w:lineRule="auto"/>
        <w:ind w:leftChars="200" w:left="42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行っていない企業では、事業の復旧が大きく遅れて事業の縮小を余儀なくされたり、復旧できずに廃業に追い込まれたりするおそれがあります。一方、ＢＣＰを導入している企業は、緊急時でも中核事業を維持・早期復旧することができ、その後、操業率を100％に戻したり、さらには市場の信頼を得て事業が拡大したりすることも期待できます。ＢＣＰの策定・運用にあたっては、まずＢＣＰの基本方針の立案と運用体制を確立し、日常的に策定・運用のサイクルを回すことがポイントとなります。（注：中小企業庁「中小企業ＢＣＰ策定運用指針」より引用）</w:t>
      </w:r>
    </w:p>
    <w:p w14:paraId="498E87B6" w14:textId="3E69F914" w:rsidR="00D648A9" w:rsidRDefault="00D648A9" w:rsidP="00E27441">
      <w:pPr>
        <w:autoSpaceDN w:val="0"/>
        <w:spacing w:line="276" w:lineRule="auto"/>
        <w:ind w:leftChars="200" w:left="420" w:firstLineChars="100" w:firstLine="240"/>
        <w:rPr>
          <w:rFonts w:ascii="HG丸ｺﾞｼｯｸM-PRO" w:eastAsia="HG丸ｺﾞｼｯｸM-PRO" w:hAnsi="HG丸ｺﾞｼｯｸM-PRO"/>
          <w:color w:val="000000" w:themeColor="text1"/>
          <w:sz w:val="24"/>
          <w:szCs w:val="24"/>
        </w:rPr>
      </w:pPr>
      <w:r w:rsidRPr="00D648A9">
        <w:rPr>
          <w:rFonts w:ascii="HG丸ｺﾞｼｯｸM-PRO" w:eastAsia="HG丸ｺﾞｼｯｸM-PRO" w:hAnsi="HG丸ｺﾞｼｯｸM-PRO" w:hint="eastAsia"/>
          <w:color w:val="000000" w:themeColor="text1"/>
          <w:sz w:val="24"/>
          <w:szCs w:val="24"/>
        </w:rPr>
        <w:t xml:space="preserve">なお、事前の対策のひとつとして、地区内小規模事業者に対して、事業者ＢＣＰの策定による実行性のある取組の推進や、効果的な訓練等について指導及び助言を行うことも必要と考えますが、まずは即時に取組可能な簡易的な計画の策定について小規模事業者に推進していくことが有用であると考えられます。  </w:t>
      </w:r>
    </w:p>
    <w:p w14:paraId="6D0D5D9B" w14:textId="77777777" w:rsidR="00E27441" w:rsidRDefault="00E27441" w:rsidP="00BE574F">
      <w:pPr>
        <w:autoSpaceDN w:val="0"/>
        <w:rPr>
          <w:rFonts w:ascii="HG丸ｺﾞｼｯｸM-PRO" w:eastAsia="HG丸ｺﾞｼｯｸM-PRO" w:hAnsi="HG丸ｺﾞｼｯｸM-PRO"/>
          <w:color w:val="FF0000"/>
          <w:sz w:val="20"/>
          <w:szCs w:val="24"/>
        </w:rPr>
      </w:pPr>
    </w:p>
    <w:p w14:paraId="6BBE39A6" w14:textId="77777777" w:rsidR="00E27441" w:rsidRDefault="00E27441" w:rsidP="00BE574F">
      <w:pPr>
        <w:autoSpaceDN w:val="0"/>
        <w:rPr>
          <w:rFonts w:ascii="HG丸ｺﾞｼｯｸM-PRO" w:eastAsia="HG丸ｺﾞｼｯｸM-PRO" w:hAnsi="HG丸ｺﾞｼｯｸM-PRO"/>
          <w:color w:val="FF0000"/>
          <w:sz w:val="20"/>
          <w:szCs w:val="24"/>
        </w:rPr>
      </w:pPr>
    </w:p>
    <w:p w14:paraId="2422AA1D" w14:textId="77777777" w:rsidR="00E27441" w:rsidRDefault="00E27441" w:rsidP="00BE574F">
      <w:pPr>
        <w:autoSpaceDN w:val="0"/>
        <w:rPr>
          <w:rFonts w:ascii="HG丸ｺﾞｼｯｸM-PRO" w:eastAsia="HG丸ｺﾞｼｯｸM-PRO" w:hAnsi="HG丸ｺﾞｼｯｸM-PRO"/>
          <w:color w:val="FF0000"/>
          <w:sz w:val="20"/>
          <w:szCs w:val="24"/>
        </w:rPr>
      </w:pPr>
    </w:p>
    <w:p w14:paraId="48916ECA" w14:textId="77777777" w:rsidR="00E27441" w:rsidRDefault="00E27441" w:rsidP="00BE574F">
      <w:pPr>
        <w:autoSpaceDN w:val="0"/>
        <w:rPr>
          <w:rFonts w:ascii="HG丸ｺﾞｼｯｸM-PRO" w:eastAsia="HG丸ｺﾞｼｯｸM-PRO" w:hAnsi="HG丸ｺﾞｼｯｸM-PRO"/>
          <w:color w:val="FF0000"/>
          <w:sz w:val="20"/>
          <w:szCs w:val="24"/>
        </w:rPr>
      </w:pPr>
    </w:p>
    <w:p w14:paraId="4D6B1E99" w14:textId="77777777" w:rsidR="00E27441" w:rsidRDefault="00E27441" w:rsidP="00BE574F">
      <w:pPr>
        <w:autoSpaceDN w:val="0"/>
        <w:rPr>
          <w:rFonts w:ascii="HG丸ｺﾞｼｯｸM-PRO" w:eastAsia="HG丸ｺﾞｼｯｸM-PRO" w:hAnsi="HG丸ｺﾞｼｯｸM-PRO"/>
          <w:color w:val="FF0000"/>
          <w:sz w:val="20"/>
          <w:szCs w:val="24"/>
        </w:rPr>
      </w:pPr>
    </w:p>
    <w:p w14:paraId="0953BDFA" w14:textId="77777777" w:rsidR="00E27441" w:rsidRDefault="00E27441" w:rsidP="00BE574F">
      <w:pPr>
        <w:autoSpaceDN w:val="0"/>
        <w:rPr>
          <w:rFonts w:ascii="HG丸ｺﾞｼｯｸM-PRO" w:eastAsia="HG丸ｺﾞｼｯｸM-PRO" w:hAnsi="HG丸ｺﾞｼｯｸM-PRO"/>
          <w:color w:val="FF0000"/>
          <w:sz w:val="20"/>
          <w:szCs w:val="24"/>
        </w:rPr>
      </w:pPr>
    </w:p>
    <w:p w14:paraId="1599AA83" w14:textId="77777777" w:rsidR="00E27441" w:rsidRDefault="00E27441" w:rsidP="00BE574F">
      <w:pPr>
        <w:autoSpaceDN w:val="0"/>
        <w:rPr>
          <w:rFonts w:ascii="HG丸ｺﾞｼｯｸM-PRO" w:eastAsia="HG丸ｺﾞｼｯｸM-PRO" w:hAnsi="HG丸ｺﾞｼｯｸM-PRO"/>
          <w:color w:val="FF0000"/>
          <w:sz w:val="20"/>
          <w:szCs w:val="24"/>
        </w:rPr>
      </w:pPr>
    </w:p>
    <w:p w14:paraId="7F7545C7" w14:textId="77777777" w:rsidR="00E27441" w:rsidRDefault="00E27441" w:rsidP="00BE574F">
      <w:pPr>
        <w:autoSpaceDN w:val="0"/>
        <w:rPr>
          <w:rFonts w:ascii="HG丸ｺﾞｼｯｸM-PRO" w:eastAsia="HG丸ｺﾞｼｯｸM-PRO" w:hAnsi="HG丸ｺﾞｼｯｸM-PRO"/>
          <w:color w:val="FF0000"/>
          <w:sz w:val="20"/>
          <w:szCs w:val="24"/>
        </w:rPr>
      </w:pPr>
    </w:p>
    <w:p w14:paraId="7551A2BA" w14:textId="77777777" w:rsidR="00E27441" w:rsidRDefault="00E27441" w:rsidP="00BE574F">
      <w:pPr>
        <w:autoSpaceDN w:val="0"/>
        <w:rPr>
          <w:rFonts w:ascii="HG丸ｺﾞｼｯｸM-PRO" w:eastAsia="HG丸ｺﾞｼｯｸM-PRO" w:hAnsi="HG丸ｺﾞｼｯｸM-PRO"/>
          <w:color w:val="FF0000"/>
          <w:sz w:val="20"/>
          <w:szCs w:val="24"/>
        </w:rPr>
      </w:pPr>
    </w:p>
    <w:p w14:paraId="49C712FD" w14:textId="77777777" w:rsidR="00E27441" w:rsidRDefault="00E27441" w:rsidP="00BE574F">
      <w:pPr>
        <w:autoSpaceDN w:val="0"/>
        <w:rPr>
          <w:rFonts w:ascii="HG丸ｺﾞｼｯｸM-PRO" w:eastAsia="HG丸ｺﾞｼｯｸM-PRO" w:hAnsi="HG丸ｺﾞｼｯｸM-PRO"/>
          <w:color w:val="FF0000"/>
          <w:sz w:val="20"/>
          <w:szCs w:val="24"/>
        </w:rPr>
      </w:pPr>
    </w:p>
    <w:p w14:paraId="6C12F0DD" w14:textId="753059A9" w:rsidR="00BE574F" w:rsidRPr="00E53DBC" w:rsidRDefault="00BE574F" w:rsidP="00BE574F">
      <w:pPr>
        <w:autoSpaceDN w:val="0"/>
        <w:rPr>
          <w:rFonts w:ascii="HG丸ｺﾞｼｯｸM-PRO" w:eastAsia="HG丸ｺﾞｼｯｸM-PRO" w:hAnsi="HG丸ｺﾞｼｯｸM-PRO"/>
          <w:sz w:val="20"/>
          <w:szCs w:val="24"/>
        </w:rPr>
      </w:pPr>
      <w:r w:rsidRPr="00357AE8">
        <w:rPr>
          <w:rFonts w:ascii="HG丸ｺﾞｼｯｸM-PRO" w:eastAsia="HG丸ｺﾞｼｯｸM-PRO" w:hAnsi="HG丸ｺﾞｼｯｸM-PRO" w:hint="eastAsia"/>
          <w:color w:val="FF0000"/>
          <w:sz w:val="20"/>
          <w:szCs w:val="24"/>
        </w:rPr>
        <w:t xml:space="preserve">　</w:t>
      </w:r>
      <w:r w:rsidRPr="00E53DBC">
        <w:rPr>
          <w:rFonts w:ascii="HG丸ｺﾞｼｯｸM-PRO" w:eastAsia="HG丸ｺﾞｼｯｸM-PRO" w:hAnsi="HG丸ｺﾞｼｯｸM-PRO" w:hint="eastAsia"/>
          <w:sz w:val="20"/>
          <w:szCs w:val="24"/>
        </w:rPr>
        <w:t xml:space="preserve">　国が示すＢＣＰの関連ページもご参考ください。</w:t>
      </w:r>
    </w:p>
    <w:tbl>
      <w:tblPr>
        <w:tblStyle w:val="a9"/>
        <w:tblW w:w="9265" w:type="dxa"/>
        <w:tblInd w:w="400" w:type="dxa"/>
        <w:tblLook w:val="04A0" w:firstRow="1" w:lastRow="0" w:firstColumn="1" w:lastColumn="0" w:noHBand="0" w:noVBand="1"/>
      </w:tblPr>
      <w:tblGrid>
        <w:gridCol w:w="9265"/>
      </w:tblGrid>
      <w:tr w:rsidR="00BE574F" w14:paraId="59A80342" w14:textId="77777777" w:rsidTr="00E532BC">
        <w:trPr>
          <w:trHeight w:val="3427"/>
        </w:trPr>
        <w:tc>
          <w:tcPr>
            <w:tcW w:w="9265" w:type="dxa"/>
            <w:vAlign w:val="center"/>
          </w:tcPr>
          <w:p w14:paraId="2DAF4F2A" w14:textId="77777777" w:rsidR="00BE574F" w:rsidRPr="00E53DBC" w:rsidRDefault="00BE574F" w:rsidP="006A25E3">
            <w:pPr>
              <w:widowControl/>
              <w:autoSpaceDN w:val="0"/>
              <w:jc w:val="left"/>
              <w:rPr>
                <w:rFonts w:ascii="HG丸ｺﾞｼｯｸM-PRO" w:eastAsia="HG丸ｺﾞｼｯｸM-PRO" w:hAnsi="HG丸ｺﾞｼｯｸM-PRO"/>
                <w:sz w:val="20"/>
                <w:szCs w:val="24"/>
              </w:rPr>
            </w:pPr>
            <w:r w:rsidRPr="00E53DBC">
              <w:rPr>
                <w:rFonts w:ascii="HG丸ｺﾞｼｯｸM-PRO" w:eastAsia="HG丸ｺﾞｼｯｸM-PRO" w:hAnsi="HG丸ｺﾞｼｯｸM-PRO" w:hint="eastAsia"/>
                <w:sz w:val="20"/>
                <w:szCs w:val="24"/>
              </w:rPr>
              <w:t>・中小企業庁</w:t>
            </w:r>
          </w:p>
          <w:p w14:paraId="397CC1EB" w14:textId="77777777" w:rsidR="00BE574F" w:rsidRPr="00E53DBC" w:rsidRDefault="00BE574F" w:rsidP="006A25E3">
            <w:pPr>
              <w:widowControl/>
              <w:autoSpaceDN w:val="0"/>
              <w:jc w:val="left"/>
              <w:rPr>
                <w:rFonts w:ascii="HG丸ｺﾞｼｯｸM-PRO" w:eastAsia="HG丸ｺﾞｼｯｸM-PRO" w:hAnsi="HG丸ｺﾞｼｯｸM-PRO"/>
                <w:sz w:val="20"/>
                <w:szCs w:val="24"/>
              </w:rPr>
            </w:pPr>
            <w:r w:rsidRPr="00E53DBC">
              <w:rPr>
                <w:rFonts w:ascii="HG丸ｺﾞｼｯｸM-PRO" w:eastAsia="HG丸ｺﾞｼｯｸM-PRO" w:hAnsi="HG丸ｺﾞｼｯｸM-PRO" w:hint="eastAsia"/>
                <w:sz w:val="20"/>
                <w:szCs w:val="24"/>
              </w:rPr>
              <w:t xml:space="preserve">　（中小企業ＢＣＰ策定運用指針）</w:t>
            </w:r>
          </w:p>
          <w:p w14:paraId="02282F0A" w14:textId="77777777" w:rsidR="00BE574F" w:rsidRDefault="00BE574F" w:rsidP="006A25E3">
            <w:pPr>
              <w:widowControl/>
              <w:autoSpaceDN w:val="0"/>
              <w:jc w:val="left"/>
              <w:rPr>
                <w:rFonts w:ascii="HG丸ｺﾞｼｯｸM-PRO" w:eastAsia="HG丸ｺﾞｼｯｸM-PRO" w:hAnsi="HG丸ｺﾞｼｯｸM-PRO"/>
                <w:color w:val="FF0000"/>
                <w:sz w:val="20"/>
                <w:szCs w:val="24"/>
              </w:rPr>
            </w:pPr>
            <w:r>
              <w:rPr>
                <w:rFonts w:ascii="HG丸ｺﾞｼｯｸM-PRO" w:eastAsia="HG丸ｺﾞｼｯｸM-PRO" w:hAnsi="HG丸ｺﾞｼｯｸM-PRO" w:hint="eastAsia"/>
                <w:color w:val="FF0000"/>
                <w:sz w:val="20"/>
                <w:szCs w:val="24"/>
              </w:rPr>
              <w:t xml:space="preserve">　　</w:t>
            </w:r>
            <w:hyperlink r:id="rId12" w:history="1">
              <w:r w:rsidRPr="004264D4">
                <w:rPr>
                  <w:rStyle w:val="aa"/>
                  <w:rFonts w:ascii="HG丸ｺﾞｼｯｸM-PRO" w:eastAsia="HG丸ｺﾞｼｯｸM-PRO" w:hAnsi="HG丸ｺﾞｼｯｸM-PRO" w:hint="eastAsia"/>
                  <w:sz w:val="20"/>
                  <w:szCs w:val="24"/>
                </w:rPr>
                <w:t>https://www.chusho.meti.go.jp/bcp/</w:t>
              </w:r>
            </w:hyperlink>
          </w:p>
          <w:p w14:paraId="5AA13DDD" w14:textId="77777777" w:rsidR="00BE574F" w:rsidRPr="00E53DBC" w:rsidRDefault="00BE574F" w:rsidP="006A25E3">
            <w:pPr>
              <w:widowControl/>
              <w:autoSpaceDN w:val="0"/>
              <w:jc w:val="left"/>
              <w:rPr>
                <w:rFonts w:ascii="HG丸ｺﾞｼｯｸM-PRO" w:eastAsia="HG丸ｺﾞｼｯｸM-PRO" w:hAnsi="HG丸ｺﾞｼｯｸM-PRO"/>
                <w:sz w:val="20"/>
                <w:szCs w:val="24"/>
                <w:lang w:eastAsia="zh-TW"/>
              </w:rPr>
            </w:pPr>
            <w:r w:rsidRPr="00E53DBC">
              <w:rPr>
                <w:rFonts w:ascii="HG丸ｺﾞｼｯｸM-PRO" w:eastAsia="HG丸ｺﾞｼｯｸM-PRO" w:hAnsi="HG丸ｺﾞｼｯｸM-PRO" w:hint="eastAsia"/>
                <w:sz w:val="20"/>
                <w:szCs w:val="24"/>
              </w:rPr>
              <w:t xml:space="preserve">　</w:t>
            </w:r>
            <w:r w:rsidRPr="00E53DBC">
              <w:rPr>
                <w:rFonts w:ascii="HG丸ｺﾞｼｯｸM-PRO" w:eastAsia="HG丸ｺﾞｼｯｸM-PRO" w:hAnsi="HG丸ｺﾞｼｯｸM-PRO" w:hint="eastAsia"/>
                <w:sz w:val="20"/>
                <w:szCs w:val="24"/>
                <w:lang w:eastAsia="zh-TW"/>
              </w:rPr>
              <w:t>（事業継続力強化計画）</w:t>
            </w:r>
          </w:p>
          <w:p w14:paraId="76CF4012" w14:textId="2DA4DD46" w:rsidR="00BE574F" w:rsidRDefault="00BE574F" w:rsidP="006A25E3">
            <w:pPr>
              <w:widowControl/>
              <w:autoSpaceDN w:val="0"/>
              <w:jc w:val="left"/>
              <w:rPr>
                <w:rFonts w:ascii="HG丸ｺﾞｼｯｸM-PRO" w:eastAsia="HG丸ｺﾞｼｯｸM-PRO" w:hAnsi="HG丸ｺﾞｼｯｸM-PRO"/>
                <w:color w:val="FF0000"/>
                <w:sz w:val="20"/>
                <w:szCs w:val="24"/>
                <w:lang w:eastAsia="zh-TW"/>
              </w:rPr>
            </w:pPr>
            <w:r w:rsidRPr="00357AE8">
              <w:rPr>
                <w:rFonts w:ascii="HG丸ｺﾞｼｯｸM-PRO" w:eastAsia="HG丸ｺﾞｼｯｸM-PRO" w:hAnsi="HG丸ｺﾞｼｯｸM-PRO" w:hint="eastAsia"/>
                <w:color w:val="FF0000"/>
                <w:sz w:val="20"/>
                <w:szCs w:val="24"/>
                <w:lang w:eastAsia="zh-TW"/>
              </w:rPr>
              <w:t xml:space="preserve">　　</w:t>
            </w:r>
            <w:hyperlink r:id="rId13" w:history="1">
              <w:r w:rsidR="00541C45" w:rsidRPr="00604182">
                <w:rPr>
                  <w:rStyle w:val="aa"/>
                  <w:rFonts w:ascii="HG丸ｺﾞｼｯｸM-PRO" w:eastAsia="HG丸ｺﾞｼｯｸM-PRO" w:hAnsi="HG丸ｺﾞｼｯｸM-PRO"/>
                  <w:sz w:val="20"/>
                  <w:szCs w:val="24"/>
                  <w:lang w:eastAsia="zh-TW"/>
                </w:rPr>
                <w:t>https://www.chusho.meti.go.jp/keiei/antei/bousai/keizokuryoku.html</w:t>
              </w:r>
            </w:hyperlink>
          </w:p>
          <w:p w14:paraId="68D86751" w14:textId="77777777" w:rsidR="00D648A9" w:rsidRDefault="00D648A9" w:rsidP="006A25E3">
            <w:pPr>
              <w:widowControl/>
              <w:autoSpaceDN w:val="0"/>
              <w:jc w:val="left"/>
              <w:rPr>
                <w:rFonts w:ascii="HG丸ｺﾞｼｯｸM-PRO" w:eastAsia="HG丸ｺﾞｼｯｸM-PRO" w:hAnsi="HG丸ｺﾞｼｯｸM-PRO"/>
                <w:sz w:val="20"/>
                <w:szCs w:val="24"/>
                <w:lang w:eastAsia="zh-TW"/>
              </w:rPr>
            </w:pPr>
          </w:p>
          <w:p w14:paraId="61A5F6AD" w14:textId="08ACD0F1" w:rsidR="00BE574F" w:rsidRPr="00E53DBC" w:rsidRDefault="00BE574F" w:rsidP="006A25E3">
            <w:pPr>
              <w:widowControl/>
              <w:autoSpaceDN w:val="0"/>
              <w:jc w:val="left"/>
              <w:rPr>
                <w:rFonts w:ascii="HG丸ｺﾞｼｯｸM-PRO" w:eastAsia="HG丸ｺﾞｼｯｸM-PRO" w:hAnsi="HG丸ｺﾞｼｯｸM-PRO"/>
                <w:sz w:val="20"/>
                <w:szCs w:val="24"/>
              </w:rPr>
            </w:pPr>
            <w:r w:rsidRPr="00E53DBC">
              <w:rPr>
                <w:rFonts w:ascii="HG丸ｺﾞｼｯｸM-PRO" w:eastAsia="HG丸ｺﾞｼｯｸM-PRO" w:hAnsi="HG丸ｺﾞｼｯｸM-PRO" w:hint="eastAsia"/>
                <w:sz w:val="20"/>
                <w:szCs w:val="24"/>
              </w:rPr>
              <w:t>・内閣府</w:t>
            </w:r>
          </w:p>
          <w:p w14:paraId="36F52F2D" w14:textId="77777777" w:rsidR="00BE574F" w:rsidRPr="00E53DBC" w:rsidRDefault="00BE574F" w:rsidP="006A25E3">
            <w:pPr>
              <w:widowControl/>
              <w:autoSpaceDN w:val="0"/>
              <w:jc w:val="left"/>
              <w:rPr>
                <w:rFonts w:ascii="HG丸ｺﾞｼｯｸM-PRO" w:eastAsia="HG丸ｺﾞｼｯｸM-PRO" w:hAnsi="HG丸ｺﾞｼｯｸM-PRO"/>
                <w:sz w:val="20"/>
                <w:szCs w:val="24"/>
              </w:rPr>
            </w:pPr>
            <w:r w:rsidRPr="00E53DBC">
              <w:rPr>
                <w:rFonts w:ascii="HG丸ｺﾞｼｯｸM-PRO" w:eastAsia="HG丸ｺﾞｼｯｸM-PRO" w:hAnsi="HG丸ｺﾞｼｯｸM-PRO" w:hint="eastAsia"/>
                <w:sz w:val="20"/>
                <w:szCs w:val="24"/>
              </w:rPr>
              <w:t xml:space="preserve">　（防災情報のページ）</w:t>
            </w:r>
          </w:p>
          <w:p w14:paraId="771FB380" w14:textId="77777777" w:rsidR="00BE574F" w:rsidRDefault="00BE574F" w:rsidP="006A25E3">
            <w:pPr>
              <w:widowControl/>
              <w:autoSpaceDN w:val="0"/>
              <w:jc w:val="left"/>
              <w:rPr>
                <w:rFonts w:ascii="HG丸ｺﾞｼｯｸM-PRO" w:eastAsia="HG丸ｺﾞｼｯｸM-PRO" w:hAnsi="HG丸ｺﾞｼｯｸM-PRO"/>
                <w:color w:val="FF0000"/>
                <w:sz w:val="20"/>
                <w:szCs w:val="24"/>
              </w:rPr>
            </w:pPr>
            <w:r>
              <w:rPr>
                <w:rFonts w:ascii="HG丸ｺﾞｼｯｸM-PRO" w:eastAsia="HG丸ｺﾞｼｯｸM-PRO" w:hAnsi="HG丸ｺﾞｼｯｸM-PRO" w:hint="eastAsia"/>
                <w:color w:val="FF0000"/>
                <w:sz w:val="20"/>
                <w:szCs w:val="24"/>
              </w:rPr>
              <w:t xml:space="preserve">　</w:t>
            </w:r>
            <w:r w:rsidRPr="00357AE8">
              <w:rPr>
                <w:rFonts w:ascii="HG丸ｺﾞｼｯｸM-PRO" w:eastAsia="HG丸ｺﾞｼｯｸM-PRO" w:hAnsi="HG丸ｺﾞｼｯｸM-PRO" w:hint="eastAsia"/>
                <w:color w:val="FF0000"/>
                <w:sz w:val="20"/>
                <w:szCs w:val="24"/>
              </w:rPr>
              <w:t xml:space="preserve">　</w:t>
            </w:r>
            <w:hyperlink r:id="rId14" w:history="1">
              <w:r w:rsidRPr="004264D4">
                <w:rPr>
                  <w:rStyle w:val="aa"/>
                  <w:rFonts w:ascii="HG丸ｺﾞｼｯｸM-PRO" w:eastAsia="HG丸ｺﾞｼｯｸM-PRO" w:hAnsi="HG丸ｺﾞｼｯｸM-PRO" w:hint="eastAsia"/>
                  <w:sz w:val="20"/>
                  <w:szCs w:val="24"/>
                </w:rPr>
                <w:t>http://www.bousai.go.jp/kyoiku/kigyou/keizoku/index.html</w:t>
              </w:r>
            </w:hyperlink>
          </w:p>
          <w:p w14:paraId="6B132CBB" w14:textId="1AF107D9" w:rsidR="00BE574F" w:rsidRPr="00E532BC" w:rsidRDefault="00BE574F" w:rsidP="006A25E3">
            <w:pPr>
              <w:widowControl/>
              <w:autoSpaceDN w:val="0"/>
              <w:jc w:val="left"/>
              <w:rPr>
                <w:rFonts w:ascii="HG丸ｺﾞｼｯｸM-PRO" w:eastAsia="HG丸ｺﾞｼｯｸM-PRO" w:hAnsi="HG丸ｺﾞｼｯｸM-PRO"/>
                <w:color w:val="0000FF"/>
                <w:sz w:val="20"/>
                <w:szCs w:val="24"/>
                <w:u w:val="single"/>
              </w:rPr>
            </w:pPr>
            <w:r>
              <w:rPr>
                <w:rFonts w:ascii="HG丸ｺﾞｼｯｸM-PRO" w:eastAsia="HG丸ｺﾞｼｯｸM-PRO" w:hAnsi="HG丸ｺﾞｼｯｸM-PRO" w:hint="eastAsia"/>
                <w:color w:val="FF0000"/>
                <w:sz w:val="20"/>
                <w:szCs w:val="24"/>
              </w:rPr>
              <w:t xml:space="preserve">　</w:t>
            </w:r>
            <w:r w:rsidRPr="00357AE8">
              <w:rPr>
                <w:rFonts w:ascii="HG丸ｺﾞｼｯｸM-PRO" w:eastAsia="HG丸ｺﾞｼｯｸM-PRO" w:hAnsi="HG丸ｺﾞｼｯｸM-PRO" w:hint="eastAsia"/>
                <w:color w:val="FF0000"/>
                <w:sz w:val="20"/>
                <w:szCs w:val="24"/>
              </w:rPr>
              <w:t xml:space="preserve">　</w:t>
            </w:r>
            <w:hyperlink r:id="rId15" w:history="1">
              <w:r w:rsidRPr="004264D4">
                <w:rPr>
                  <w:rStyle w:val="aa"/>
                  <w:rFonts w:ascii="HG丸ｺﾞｼｯｸM-PRO" w:eastAsia="HG丸ｺﾞｼｯｸM-PRO" w:hAnsi="HG丸ｺﾞｼｯｸM-PRO" w:hint="eastAsia"/>
                  <w:sz w:val="20"/>
                  <w:szCs w:val="24"/>
                </w:rPr>
                <w:t>http://www.bousai.go.jp/kyoiku/kigyou/keizoku/sk.html</w:t>
              </w:r>
            </w:hyperlink>
          </w:p>
        </w:tc>
      </w:tr>
    </w:tbl>
    <w:p w14:paraId="3B5FD466" w14:textId="77777777" w:rsidR="00E532BC" w:rsidRPr="00FC4E3B" w:rsidRDefault="00E532BC" w:rsidP="00E532BC">
      <w:pPr>
        <w:pStyle w:val="af5"/>
        <w:spacing w:line="276" w:lineRule="auto"/>
        <w:ind w:left="480" w:hangingChars="200" w:hanging="480"/>
        <w:rPr>
          <w:rFonts w:ascii="HG丸ｺﾞｼｯｸM-PRO" w:eastAsia="HG丸ｺﾞｼｯｸM-PRO" w:hAnsi="HG丸ｺﾞｼｯｸM-PRO"/>
          <w:color w:val="000000" w:themeColor="text1"/>
          <w:sz w:val="24"/>
          <w:szCs w:val="24"/>
        </w:rPr>
      </w:pPr>
    </w:p>
    <w:p w14:paraId="1D91E899" w14:textId="77777777" w:rsidR="00BE574F" w:rsidRPr="00E532BC" w:rsidRDefault="00BE574F" w:rsidP="00E532BC">
      <w:pPr>
        <w:autoSpaceDN w:val="0"/>
        <w:spacing w:line="276" w:lineRule="auto"/>
        <w:rPr>
          <w:rFonts w:ascii="HG丸ｺﾞｼｯｸM-PRO" w:eastAsia="HG丸ｺﾞｼｯｸM-PRO" w:hAnsi="HG丸ｺﾞｼｯｸM-PRO"/>
          <w:color w:val="000000" w:themeColor="text1"/>
          <w:sz w:val="24"/>
          <w:szCs w:val="24"/>
        </w:rPr>
      </w:pPr>
    </w:p>
    <w:p w14:paraId="01950576" w14:textId="77777777" w:rsidR="00727FA1" w:rsidRPr="003E37A0" w:rsidRDefault="00727FA1" w:rsidP="003D20F2">
      <w:pPr>
        <w:autoSpaceDN w:val="0"/>
        <w:rPr>
          <w:rFonts w:ascii="HG丸ｺﾞｼｯｸM-PRO" w:eastAsia="HG丸ｺﾞｼｯｸM-PRO" w:hAnsi="HG丸ｺﾞｼｯｸM-PRO"/>
          <w:sz w:val="24"/>
          <w:szCs w:val="24"/>
        </w:rPr>
      </w:pPr>
      <w:r w:rsidRPr="003E37A0">
        <w:rPr>
          <w:rFonts w:ascii="HG丸ｺﾞｼｯｸM-PRO" w:eastAsia="HG丸ｺﾞｼｯｸM-PRO" w:hAnsi="HG丸ｺﾞｼｯｸM-PRO"/>
          <w:sz w:val="24"/>
          <w:szCs w:val="24"/>
        </w:rPr>
        <w:br w:type="page"/>
      </w:r>
    </w:p>
    <w:p w14:paraId="4CFF251B" w14:textId="77777777" w:rsidR="00E03DBE" w:rsidRDefault="000814A2" w:rsidP="003D20F2">
      <w:pPr>
        <w:autoSpaceDN w:val="0"/>
        <w:rPr>
          <w:rFonts w:ascii="HG丸ｺﾞｼｯｸM-PRO" w:eastAsia="HG丸ｺﾞｼｯｸM-PRO" w:hAnsi="HG丸ｺﾞｼｯｸM-PRO"/>
          <w:b/>
          <w:sz w:val="28"/>
          <w:szCs w:val="24"/>
        </w:rPr>
      </w:pPr>
      <w:r w:rsidRPr="003E37A0">
        <w:rPr>
          <w:rFonts w:ascii="HG丸ｺﾞｼｯｸM-PRO" w:eastAsia="HG丸ｺﾞｼｯｸM-PRO" w:hAnsi="HG丸ｺﾞｼｯｸM-PRO" w:hint="eastAsia"/>
          <w:b/>
          <w:sz w:val="28"/>
          <w:szCs w:val="24"/>
        </w:rPr>
        <w:lastRenderedPageBreak/>
        <w:t>２</w:t>
      </w:r>
      <w:r w:rsidR="00A72D4C">
        <w:rPr>
          <w:rFonts w:ascii="HG丸ｺﾞｼｯｸM-PRO" w:eastAsia="HG丸ｺﾞｼｯｸM-PRO" w:hAnsi="HG丸ｺﾞｼｯｸM-PRO" w:hint="eastAsia"/>
          <w:b/>
          <w:sz w:val="28"/>
          <w:szCs w:val="24"/>
        </w:rPr>
        <w:t>．</w:t>
      </w:r>
      <w:r w:rsidR="00E03DBE" w:rsidRPr="003E37A0">
        <w:rPr>
          <w:rFonts w:ascii="HG丸ｺﾞｼｯｸM-PRO" w:eastAsia="HG丸ｺﾞｼｯｸM-PRO" w:hAnsi="HG丸ｺﾞｼｯｸM-PRO" w:hint="eastAsia"/>
          <w:b/>
          <w:sz w:val="28"/>
          <w:szCs w:val="24"/>
        </w:rPr>
        <w:t>小規模</w:t>
      </w:r>
      <w:r w:rsidR="00CC0CAF" w:rsidRPr="003E37A0">
        <w:rPr>
          <w:rFonts w:ascii="HG丸ｺﾞｼｯｸM-PRO" w:eastAsia="HG丸ｺﾞｼｯｸM-PRO" w:hAnsi="HG丸ｺﾞｼｯｸM-PRO" w:hint="eastAsia"/>
          <w:b/>
          <w:sz w:val="28"/>
          <w:szCs w:val="24"/>
        </w:rPr>
        <w:t>事業者</w:t>
      </w:r>
      <w:r w:rsidR="00E03DBE" w:rsidRPr="003E37A0">
        <w:rPr>
          <w:rFonts w:ascii="HG丸ｺﾞｼｯｸM-PRO" w:eastAsia="HG丸ｺﾞｼｯｸM-PRO" w:hAnsi="HG丸ｺﾞｼｯｸM-PRO" w:hint="eastAsia"/>
          <w:b/>
          <w:sz w:val="28"/>
          <w:szCs w:val="24"/>
        </w:rPr>
        <w:t>支援法に基づく</w:t>
      </w:r>
      <w:r w:rsidR="0024564B">
        <w:rPr>
          <w:rFonts w:ascii="HG丸ｺﾞｼｯｸM-PRO" w:eastAsia="HG丸ｺﾞｼｯｸM-PRO" w:hAnsi="HG丸ｺﾞｼｯｸM-PRO" w:hint="eastAsia"/>
          <w:b/>
          <w:sz w:val="28"/>
          <w:szCs w:val="24"/>
        </w:rPr>
        <w:t>スキーム</w:t>
      </w:r>
    </w:p>
    <w:p w14:paraId="733F6136" w14:textId="77777777" w:rsidR="009E5AAA" w:rsidRPr="009A6F34" w:rsidRDefault="009E5AAA" w:rsidP="003D20F2">
      <w:pPr>
        <w:autoSpaceDN w:val="0"/>
        <w:rPr>
          <w:rFonts w:ascii="HG丸ｺﾞｼｯｸM-PRO" w:eastAsia="HG丸ｺﾞｼｯｸM-PRO" w:hAnsi="HG丸ｺﾞｼｯｸM-PRO"/>
          <w:sz w:val="24"/>
          <w:szCs w:val="24"/>
        </w:rPr>
      </w:pPr>
    </w:p>
    <w:p w14:paraId="61814934" w14:textId="77777777" w:rsidR="00C24861" w:rsidRPr="003E37A0" w:rsidRDefault="00910D11" w:rsidP="003D20F2">
      <w:pPr>
        <w:autoSpaceDN w:val="0"/>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g">
            <w:drawing>
              <wp:anchor distT="0" distB="0" distL="114300" distR="114300" simplePos="0" relativeHeight="251896832" behindDoc="0" locked="0" layoutInCell="1" allowOverlap="1" wp14:anchorId="3FFD289B" wp14:editId="6E0B9673">
                <wp:simplePos x="0" y="0"/>
                <wp:positionH relativeFrom="column">
                  <wp:posOffset>99060</wp:posOffset>
                </wp:positionH>
                <wp:positionV relativeFrom="paragraph">
                  <wp:posOffset>104775</wp:posOffset>
                </wp:positionV>
                <wp:extent cx="6036723" cy="2228789"/>
                <wp:effectExtent l="0" t="0" r="21590" b="19685"/>
                <wp:wrapNone/>
                <wp:docPr id="238" name="グループ化 238"/>
                <wp:cNvGraphicFramePr/>
                <a:graphic xmlns:a="http://schemas.openxmlformats.org/drawingml/2006/main">
                  <a:graphicData uri="http://schemas.microsoft.com/office/word/2010/wordprocessingGroup">
                    <wpg:wgp>
                      <wpg:cNvGrpSpPr/>
                      <wpg:grpSpPr>
                        <a:xfrm>
                          <a:off x="0" y="0"/>
                          <a:ext cx="6036723" cy="2228789"/>
                          <a:chOff x="0" y="0"/>
                          <a:chExt cx="6036723" cy="2228789"/>
                        </a:xfrm>
                      </wpg:grpSpPr>
                      <wps:wsp>
                        <wps:cNvPr id="31" name="正方形/長方形 31"/>
                        <wps:cNvSpPr/>
                        <wps:spPr>
                          <a:xfrm>
                            <a:off x="0" y="666750"/>
                            <a:ext cx="904875" cy="371447"/>
                          </a:xfrm>
                          <a:prstGeom prst="rect">
                            <a:avLst/>
                          </a:prstGeom>
                          <a:solidFill>
                            <a:sysClr val="window" lastClr="FFFFFF">
                              <a:lumMod val="85000"/>
                            </a:sysClr>
                          </a:solidFill>
                          <a:ln w="12700" cap="flat" cmpd="sng" algn="ctr">
                            <a:solidFill>
                              <a:sysClr val="windowText" lastClr="000000"/>
                            </a:solidFill>
                            <a:prstDash val="solid"/>
                          </a:ln>
                          <a:effectLst/>
                        </wps:spPr>
                        <wps:txbx>
                          <w:txbxContent>
                            <w:p w14:paraId="4F57AE90" w14:textId="77777777" w:rsidR="00910D11" w:rsidRPr="00501D5A" w:rsidRDefault="00910D11" w:rsidP="00910D11">
                              <w:pPr>
                                <w:jc w:val="center"/>
                                <w:rPr>
                                  <w:rFonts w:ascii="ＭＳ ゴシック" w:eastAsia="ＭＳ ゴシック" w:hAnsi="ＭＳ ゴシック"/>
                                  <w:b/>
                                  <w:color w:val="000000" w:themeColor="text1"/>
                                  <w:sz w:val="22"/>
                                </w:rPr>
                              </w:pPr>
                              <w:r w:rsidRPr="00501D5A">
                                <w:rPr>
                                  <w:rFonts w:ascii="ＭＳ ゴシック" w:eastAsia="ＭＳ ゴシック" w:hAnsi="ＭＳ ゴシック" w:hint="eastAsia"/>
                                  <w:b/>
                                  <w:color w:val="000000" w:themeColor="text1"/>
                                  <w:sz w:val="22"/>
                                </w:rPr>
                                <w:t>知事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正方形/長方形 226"/>
                        <wps:cNvSpPr/>
                        <wps:spPr>
                          <a:xfrm>
                            <a:off x="1628775" y="495300"/>
                            <a:ext cx="1876425" cy="819089"/>
                          </a:xfrm>
                          <a:prstGeom prst="rect">
                            <a:avLst/>
                          </a:prstGeom>
                          <a:solidFill>
                            <a:sysClr val="window" lastClr="FFFFFF"/>
                          </a:solidFill>
                          <a:ln w="12700" cap="flat" cmpd="sng" algn="ctr">
                            <a:solidFill>
                              <a:sysClr val="windowText" lastClr="000000"/>
                            </a:solidFill>
                            <a:prstDash val="solid"/>
                          </a:ln>
                          <a:effectLst/>
                        </wps:spPr>
                        <wps:txbx>
                          <w:txbxContent>
                            <w:p w14:paraId="6E302713" w14:textId="77777777" w:rsidR="00910D11" w:rsidRPr="00501D5A" w:rsidRDefault="00910D11" w:rsidP="00910D11">
                              <w:pPr>
                                <w:spacing w:afterLines="50" w:after="164" w:line="260" w:lineRule="exact"/>
                                <w:jc w:val="center"/>
                                <w:rPr>
                                  <w:rFonts w:ascii="ＭＳ ゴシック" w:eastAsia="ＭＳ ゴシック" w:hAnsi="ＭＳ ゴシック"/>
                                  <w:b/>
                                  <w:color w:val="000000" w:themeColor="text1"/>
                                  <w:sz w:val="22"/>
                                  <w:lang w:eastAsia="zh-CN"/>
                                </w:rPr>
                              </w:pPr>
                              <w:r w:rsidRPr="00501D5A">
                                <w:rPr>
                                  <w:rFonts w:ascii="ＭＳ ゴシック" w:eastAsia="ＭＳ ゴシック" w:hAnsi="ＭＳ ゴシック" w:hint="eastAsia"/>
                                  <w:b/>
                                  <w:color w:val="000000" w:themeColor="text1"/>
                                  <w:sz w:val="22"/>
                                  <w:lang w:eastAsia="zh-CN"/>
                                </w:rPr>
                                <w:t>①</w:t>
                              </w:r>
                              <w:r w:rsidRPr="00501D5A">
                                <w:rPr>
                                  <w:rFonts w:ascii="ＭＳ ゴシック" w:eastAsia="ＭＳ ゴシック" w:hAnsi="ＭＳ ゴシック"/>
                                  <w:b/>
                                  <w:color w:val="000000" w:themeColor="text1"/>
                                  <w:sz w:val="22"/>
                                  <w:lang w:eastAsia="zh-CN"/>
                                </w:rPr>
                                <w:t>計画</w:t>
                              </w:r>
                              <w:r w:rsidRPr="00501D5A">
                                <w:rPr>
                                  <w:rFonts w:ascii="ＭＳ ゴシック" w:eastAsia="ＭＳ ゴシック" w:hAnsi="ＭＳ ゴシック" w:hint="eastAsia"/>
                                  <w:b/>
                                  <w:color w:val="000000" w:themeColor="text1"/>
                                  <w:sz w:val="22"/>
                                  <w:lang w:eastAsia="zh-CN"/>
                                </w:rPr>
                                <w:t>作成</w:t>
                              </w:r>
                            </w:p>
                            <w:p w14:paraId="48580767" w14:textId="77777777" w:rsidR="00910D11" w:rsidRPr="00501D5A" w:rsidRDefault="00910D11" w:rsidP="00910D11">
                              <w:pPr>
                                <w:spacing w:line="260" w:lineRule="exact"/>
                                <w:jc w:val="center"/>
                                <w:rPr>
                                  <w:rFonts w:ascii="ＭＳ ゴシック" w:eastAsia="ＭＳ ゴシック" w:hAnsi="ＭＳ ゴシック"/>
                                  <w:b/>
                                  <w:color w:val="000000" w:themeColor="text1"/>
                                  <w:sz w:val="22"/>
                                  <w:lang w:eastAsia="zh-CN"/>
                                </w:rPr>
                              </w:pPr>
                              <w:r w:rsidRPr="00501D5A">
                                <w:rPr>
                                  <w:rFonts w:ascii="ＭＳ ゴシック" w:eastAsia="ＭＳ ゴシック" w:hAnsi="ＭＳ ゴシック" w:hint="eastAsia"/>
                                  <w:b/>
                                  <w:color w:val="000000" w:themeColor="text1"/>
                                  <w:sz w:val="22"/>
                                  <w:lang w:eastAsia="zh-CN"/>
                                </w:rPr>
                                <w:t>商工会･商工会議所</w:t>
                              </w:r>
                              <w:r w:rsidRPr="00501D5A">
                                <w:rPr>
                                  <w:rFonts w:ascii="ＭＳ ゴシック" w:eastAsia="ＭＳ ゴシック" w:hAnsi="ＭＳ ゴシック"/>
                                  <w:b/>
                                  <w:color w:val="000000" w:themeColor="text1"/>
                                  <w:sz w:val="22"/>
                                  <w:lang w:eastAsia="zh-CN"/>
                                </w:rPr>
                                <w:t>/市町</w:t>
                              </w:r>
                            </w:p>
                            <w:p w14:paraId="7420CBDD" w14:textId="77777777" w:rsidR="00910D11" w:rsidRPr="00501D5A" w:rsidRDefault="00910D11" w:rsidP="00910D11">
                              <w:pPr>
                                <w:spacing w:line="260" w:lineRule="exact"/>
                                <w:jc w:val="center"/>
                                <w:rPr>
                                  <w:rFonts w:ascii="ＭＳ ゴシック" w:eastAsia="ＭＳ ゴシック" w:hAnsi="ＭＳ ゴシック"/>
                                  <w:b/>
                                  <w:color w:val="000000" w:themeColor="text1"/>
                                  <w:sz w:val="22"/>
                                </w:rPr>
                              </w:pPr>
                              <w:r w:rsidRPr="00501D5A">
                                <w:rPr>
                                  <w:rFonts w:ascii="ＭＳ ゴシック" w:eastAsia="ＭＳ ゴシック" w:hAnsi="ＭＳ ゴシック" w:hint="eastAsia"/>
                                  <w:b/>
                                  <w:color w:val="000000" w:themeColor="text1"/>
                                  <w:sz w:val="22"/>
                                </w:rPr>
                                <w:t>（共同作成）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正方形/長方形 225"/>
                        <wps:cNvSpPr/>
                        <wps:spPr>
                          <a:xfrm>
                            <a:off x="4276725" y="628650"/>
                            <a:ext cx="1123950" cy="361923"/>
                          </a:xfrm>
                          <a:prstGeom prst="rect">
                            <a:avLst/>
                          </a:prstGeom>
                          <a:solidFill>
                            <a:sysClr val="window" lastClr="FFFFFF">
                              <a:lumMod val="85000"/>
                            </a:sysClr>
                          </a:solidFill>
                          <a:ln w="12700" cap="flat" cmpd="sng" algn="ctr">
                            <a:solidFill>
                              <a:sysClr val="windowText" lastClr="000000"/>
                            </a:solidFill>
                            <a:prstDash val="solid"/>
                          </a:ln>
                          <a:effectLst/>
                        </wps:spPr>
                        <wps:txbx>
                          <w:txbxContent>
                            <w:p w14:paraId="28BF9B17" w14:textId="77777777" w:rsidR="00910D11" w:rsidRPr="00501D5A" w:rsidRDefault="00910D11" w:rsidP="00910D11">
                              <w:pPr>
                                <w:jc w:val="center"/>
                                <w:rPr>
                                  <w:rFonts w:ascii="ＭＳ ゴシック" w:eastAsia="ＭＳ ゴシック" w:hAnsi="ＭＳ ゴシック"/>
                                  <w:b/>
                                  <w:color w:val="000000" w:themeColor="text1"/>
                                  <w:sz w:val="22"/>
                                </w:rPr>
                              </w:pPr>
                              <w:r w:rsidRPr="00501D5A">
                                <w:rPr>
                                  <w:rFonts w:ascii="ＭＳ ゴシック" w:eastAsia="ＭＳ ゴシック" w:hAnsi="ＭＳ ゴシック" w:hint="eastAsia"/>
                                  <w:b/>
                                  <w:color w:val="000000" w:themeColor="text1"/>
                                  <w:sz w:val="22"/>
                                </w:rPr>
                                <w:t>小規模事業者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矢印: 右 229"/>
                        <wps:cNvSpPr/>
                        <wps:spPr>
                          <a:xfrm rot="10800000">
                            <a:off x="962025" y="628650"/>
                            <a:ext cx="628650" cy="238107"/>
                          </a:xfrm>
                          <a:prstGeom prst="rightArrow">
                            <a:avLst/>
                          </a:prstGeom>
                          <a:solidFill>
                            <a:srgbClr val="C0504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テキスト ボックス 2"/>
                        <wps:cNvSpPr txBox="1">
                          <a:spLocks noChangeArrowheads="1"/>
                        </wps:cNvSpPr>
                        <wps:spPr bwMode="auto">
                          <a:xfrm>
                            <a:off x="847725" y="409575"/>
                            <a:ext cx="781050" cy="252711"/>
                          </a:xfrm>
                          <a:prstGeom prst="rect">
                            <a:avLst/>
                          </a:prstGeom>
                          <a:noFill/>
                          <a:ln w="9525">
                            <a:noFill/>
                            <a:miter lim="800000"/>
                            <a:headEnd/>
                            <a:tailEnd/>
                          </a:ln>
                        </wps:spPr>
                        <wps:txbx>
                          <w:txbxContent>
                            <w:p w14:paraId="73F6C108" w14:textId="77777777" w:rsidR="00910D11" w:rsidRPr="00501D5A" w:rsidRDefault="00910D11" w:rsidP="00910D11">
                              <w:pPr>
                                <w:spacing w:line="240" w:lineRule="exact"/>
                                <w:jc w:val="center"/>
                                <w:rPr>
                                  <w:rFonts w:ascii="メイリオ" w:eastAsia="メイリオ" w:hAnsi="メイリオ"/>
                                </w:rPr>
                              </w:pPr>
                              <w:r w:rsidRPr="00501D5A">
                                <w:rPr>
                                  <w:rFonts w:ascii="メイリオ" w:eastAsia="メイリオ" w:hAnsi="メイリオ" w:hint="eastAsia"/>
                                </w:rPr>
                                <w:t>②申請</w:t>
                              </w:r>
                            </w:p>
                          </w:txbxContent>
                        </wps:txbx>
                        <wps:bodyPr rot="0" vert="horz" wrap="square" lIns="91440" tIns="45720" rIns="91440" bIns="45720" anchor="t" anchorCtr="0">
                          <a:spAutoFit/>
                        </wps:bodyPr>
                      </wps:wsp>
                      <wps:wsp>
                        <wps:cNvPr id="234" name="吹き出し: 四角形 234"/>
                        <wps:cNvSpPr/>
                        <wps:spPr>
                          <a:xfrm>
                            <a:off x="3971925" y="0"/>
                            <a:ext cx="1587396" cy="495218"/>
                          </a:xfrm>
                          <a:prstGeom prst="wedgeRectCallout">
                            <a:avLst>
                              <a:gd name="adj1" fmla="val -82844"/>
                              <a:gd name="adj2" fmla="val 68382"/>
                            </a:avLst>
                          </a:prstGeom>
                          <a:solidFill>
                            <a:sysClr val="window" lastClr="FFFFFF">
                              <a:lumMod val="85000"/>
                            </a:sysClr>
                          </a:solidFill>
                          <a:ln w="12700" cap="flat" cmpd="sng" algn="ctr">
                            <a:solidFill>
                              <a:sysClr val="windowText" lastClr="000000"/>
                            </a:solidFill>
                            <a:prstDash val="solid"/>
                          </a:ln>
                          <a:effectLst/>
                        </wps:spPr>
                        <wps:txbx>
                          <w:txbxContent>
                            <w:p w14:paraId="41F50021" w14:textId="77777777" w:rsidR="00910D11" w:rsidRPr="008B07CF" w:rsidRDefault="00910D11" w:rsidP="00910D11">
                              <w:pPr>
                                <w:spacing w:line="200" w:lineRule="exact"/>
                                <w:rPr>
                                  <w:rFonts w:ascii="メイリオ" w:eastAsia="メイリオ" w:hAnsi="メイリオ"/>
                                  <w:color w:val="000000" w:themeColor="text1"/>
                                  <w:sz w:val="16"/>
                                </w:rPr>
                              </w:pPr>
                              <w:r w:rsidRPr="008B07CF">
                                <w:rPr>
                                  <w:rFonts w:ascii="メイリオ" w:eastAsia="メイリオ" w:hAnsi="メイリオ" w:hint="eastAsia"/>
                                  <w:color w:val="000000" w:themeColor="text1"/>
                                  <w:sz w:val="16"/>
                                </w:rPr>
                                <w:t>【支援措置】</w:t>
                              </w:r>
                              <w:r>
                                <w:rPr>
                                  <w:rFonts w:ascii="メイリオ" w:eastAsia="メイリオ" w:hAnsi="メイリオ" w:hint="eastAsia"/>
                                  <w:color w:val="000000" w:themeColor="text1"/>
                                  <w:sz w:val="16"/>
                                </w:rPr>
                                <w:t xml:space="preserve">　　　　　　　</w:t>
                              </w:r>
                              <w:r>
                                <w:rPr>
                                  <w:rFonts w:ascii="メイリオ" w:eastAsia="メイリオ" w:hAnsi="メイリオ" w:hint="eastAsia"/>
                                  <w:color w:val="000000" w:themeColor="text1"/>
                                  <w:sz w:val="16"/>
                                </w:rPr>
                                <w:t>※</w:t>
                              </w:r>
                            </w:p>
                            <w:p w14:paraId="6F12D33E" w14:textId="77777777" w:rsidR="00910D11" w:rsidRPr="008B07CF" w:rsidRDefault="00910D11" w:rsidP="00910D11">
                              <w:pPr>
                                <w:spacing w:line="200" w:lineRule="exact"/>
                                <w:rPr>
                                  <w:rFonts w:ascii="メイリオ" w:eastAsia="メイリオ" w:hAnsi="メイリオ"/>
                                  <w:color w:val="000000" w:themeColor="text1"/>
                                  <w:sz w:val="16"/>
                                </w:rPr>
                              </w:pPr>
                              <w:r w:rsidRPr="008B07CF">
                                <w:rPr>
                                  <w:rFonts w:ascii="メイリオ" w:eastAsia="メイリオ" w:hAnsi="メイリオ" w:hint="eastAsia"/>
                                  <w:color w:val="000000" w:themeColor="text1"/>
                                  <w:sz w:val="16"/>
                                </w:rPr>
                                <w:t>・</w:t>
                              </w:r>
                              <w:r w:rsidRPr="008B07CF">
                                <w:rPr>
                                  <w:rFonts w:ascii="メイリオ" w:eastAsia="メイリオ" w:hAnsi="メイリオ"/>
                                  <w:color w:val="000000" w:themeColor="text1"/>
                                  <w:sz w:val="16"/>
                                </w:rPr>
                                <w:t>中小企業信用保険法の</w:t>
                              </w:r>
                              <w:r w:rsidRPr="008B07CF">
                                <w:rPr>
                                  <w:rFonts w:ascii="メイリオ" w:eastAsia="メイリオ" w:hAnsi="メイリオ" w:hint="eastAsia"/>
                                  <w:color w:val="000000" w:themeColor="text1"/>
                                  <w:sz w:val="16"/>
                                </w:rPr>
                                <w:t>特例</w:t>
                              </w:r>
                            </w:p>
                            <w:p w14:paraId="403EE8E2" w14:textId="77777777" w:rsidR="00910D11" w:rsidRPr="008B07CF" w:rsidRDefault="00910D11" w:rsidP="00910D11">
                              <w:pPr>
                                <w:spacing w:line="200" w:lineRule="exact"/>
                                <w:rPr>
                                  <w:rFonts w:ascii="メイリオ" w:eastAsia="メイリオ" w:hAnsi="メイリオ"/>
                                  <w:color w:val="000000" w:themeColor="text1"/>
                                  <w:sz w:val="16"/>
                                </w:rPr>
                              </w:pPr>
                              <w:r w:rsidRPr="008B07CF">
                                <w:rPr>
                                  <w:rFonts w:ascii="メイリオ" w:eastAsia="メイリオ" w:hAnsi="メイリオ" w:hint="eastAsia"/>
                                  <w:color w:val="000000" w:themeColor="text1"/>
                                  <w:sz w:val="16"/>
                                </w:rPr>
                                <w:t>・</w:t>
                              </w:r>
                              <w:r w:rsidRPr="008B07CF">
                                <w:rPr>
                                  <w:rFonts w:ascii="メイリオ" w:eastAsia="メイリオ" w:hAnsi="メイリオ"/>
                                  <w:color w:val="000000" w:themeColor="text1"/>
                                  <w:sz w:val="16"/>
                                </w:rPr>
                                <w:t>中小機構の情報提供</w:t>
                              </w:r>
                            </w:p>
                          </w:txbxContent>
                        </wps:txbx>
                        <wps:bodyPr rot="0" spcFirstLastPara="0" vertOverflow="overflow" horzOverflow="overflow" vert="horz" wrap="square" lIns="36000" tIns="45720" rIns="72000" bIns="45720" numCol="1" spcCol="0" rtlCol="0" fromWordArt="0" anchor="ctr" anchorCtr="0" forceAA="0" compatLnSpc="1">
                          <a:prstTxWarp prst="textNoShape">
                            <a:avLst/>
                          </a:prstTxWarp>
                          <a:noAutofit/>
                        </wps:bodyPr>
                      </wps:wsp>
                      <wps:wsp>
                        <wps:cNvPr id="227" name="正方形/長方形 227"/>
                        <wps:cNvSpPr/>
                        <wps:spPr>
                          <a:xfrm>
                            <a:off x="1628775" y="1371600"/>
                            <a:ext cx="1876425" cy="838137"/>
                          </a:xfrm>
                          <a:prstGeom prst="rect">
                            <a:avLst/>
                          </a:prstGeom>
                          <a:solidFill>
                            <a:sysClr val="window" lastClr="FFFFFF"/>
                          </a:solidFill>
                          <a:ln w="12700" cap="flat" cmpd="sng" algn="ctr">
                            <a:solidFill>
                              <a:sysClr val="windowText" lastClr="000000"/>
                            </a:solidFill>
                            <a:prstDash val="sysDash"/>
                          </a:ln>
                          <a:effectLst/>
                        </wps:spPr>
                        <wps:txbx>
                          <w:txbxContent>
                            <w:p w14:paraId="670ABAAF" w14:textId="77777777" w:rsidR="00910D11" w:rsidRPr="00501D5A" w:rsidRDefault="00910D11" w:rsidP="00910D11">
                              <w:pPr>
                                <w:spacing w:line="180" w:lineRule="exact"/>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＜計画</w:t>
                              </w:r>
                              <w:r w:rsidRPr="00501D5A">
                                <w:rPr>
                                  <w:rFonts w:ascii="メイリオ" w:eastAsia="メイリオ" w:hAnsi="メイリオ"/>
                                  <w:color w:val="000000" w:themeColor="text1"/>
                                  <w:sz w:val="16"/>
                                </w:rPr>
                                <w:t>記載事項</w:t>
                              </w:r>
                              <w:r w:rsidRPr="00501D5A">
                                <w:rPr>
                                  <w:rFonts w:ascii="メイリオ" w:eastAsia="メイリオ" w:hAnsi="メイリオ" w:hint="eastAsia"/>
                                  <w:color w:val="000000" w:themeColor="text1"/>
                                  <w:sz w:val="16"/>
                                </w:rPr>
                                <w:t>＞</w:t>
                              </w:r>
                            </w:p>
                            <w:p w14:paraId="21A8B633"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目標</w:t>
                              </w:r>
                            </w:p>
                            <w:p w14:paraId="60628836"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内容</w:t>
                              </w:r>
                              <w:r w:rsidRPr="00501D5A">
                                <w:rPr>
                                  <w:rFonts w:ascii="メイリオ" w:eastAsia="メイリオ" w:hAnsi="メイリオ"/>
                                  <w:color w:val="000000" w:themeColor="text1"/>
                                  <w:sz w:val="16"/>
                                </w:rPr>
                                <w:t>及び実施期間</w:t>
                              </w:r>
                            </w:p>
                            <w:p w14:paraId="3F10569C"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実施体制</w:t>
                              </w:r>
                            </w:p>
                            <w:p w14:paraId="70D77416"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助言</w:t>
                              </w:r>
                              <w:r w:rsidRPr="00501D5A">
                                <w:rPr>
                                  <w:rFonts w:ascii="メイリオ" w:eastAsia="メイリオ" w:hAnsi="メイリオ"/>
                                  <w:color w:val="000000" w:themeColor="text1"/>
                                  <w:sz w:val="16"/>
                                </w:rPr>
                                <w:t>を行う経営指導員の</w:t>
                              </w:r>
                              <w:r w:rsidRPr="00501D5A">
                                <w:rPr>
                                  <w:rFonts w:ascii="メイリオ" w:eastAsia="メイリオ" w:hAnsi="メイリオ" w:hint="eastAsia"/>
                                  <w:color w:val="000000" w:themeColor="text1"/>
                                  <w:sz w:val="16"/>
                                </w:rPr>
                                <w:t>氏名</w:t>
                              </w:r>
                            </w:p>
                            <w:p w14:paraId="148D72E5"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必要な資金</w:t>
                              </w:r>
                              <w:r w:rsidRPr="00501D5A">
                                <w:rPr>
                                  <w:rFonts w:ascii="メイリオ" w:eastAsia="メイリオ" w:hAnsi="メイリオ"/>
                                  <w:color w:val="000000" w:themeColor="text1"/>
                                  <w:sz w:val="16"/>
                                </w:rPr>
                                <w:t>の額及びその調達方法</w:t>
                              </w:r>
                            </w:p>
                          </w:txbxContent>
                        </wps:txbx>
                        <wps:bodyPr rot="0" spcFirstLastPara="0" vertOverflow="overflow" horzOverflow="overflow" vert="horz" wrap="square" lIns="36000" tIns="45720" rIns="72000" bIns="45720" numCol="1" spcCol="0" rtlCol="0" fromWordArt="0" anchor="ctr" anchorCtr="0" forceAA="0" compatLnSpc="1">
                          <a:prstTxWarp prst="textNoShape">
                            <a:avLst/>
                          </a:prstTxWarp>
                          <a:noAutofit/>
                        </wps:bodyPr>
                      </wps:wsp>
                      <wps:wsp>
                        <wps:cNvPr id="228" name="矢印: 右 228"/>
                        <wps:cNvSpPr/>
                        <wps:spPr>
                          <a:xfrm>
                            <a:off x="962025" y="866775"/>
                            <a:ext cx="628650" cy="238107"/>
                          </a:xfrm>
                          <a:prstGeom prst="rightArrow">
                            <a:avLst/>
                          </a:prstGeom>
                          <a:solidFill>
                            <a:srgbClr val="C0504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矢印: 右 230"/>
                        <wps:cNvSpPr/>
                        <wps:spPr>
                          <a:xfrm>
                            <a:off x="3581400" y="695325"/>
                            <a:ext cx="628650" cy="238107"/>
                          </a:xfrm>
                          <a:prstGeom prst="rightArrow">
                            <a:avLst/>
                          </a:prstGeom>
                          <a:solidFill>
                            <a:srgbClr val="C0504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テキスト ボックス 2"/>
                        <wps:cNvSpPr txBox="1">
                          <a:spLocks noChangeArrowheads="1"/>
                        </wps:cNvSpPr>
                        <wps:spPr bwMode="auto">
                          <a:xfrm>
                            <a:off x="847725" y="1038225"/>
                            <a:ext cx="781050" cy="252711"/>
                          </a:xfrm>
                          <a:prstGeom prst="rect">
                            <a:avLst/>
                          </a:prstGeom>
                          <a:noFill/>
                          <a:ln w="9525">
                            <a:noFill/>
                            <a:miter lim="800000"/>
                            <a:headEnd/>
                            <a:tailEnd/>
                          </a:ln>
                        </wps:spPr>
                        <wps:txbx>
                          <w:txbxContent>
                            <w:p w14:paraId="15EE5212" w14:textId="77777777" w:rsidR="00910D11" w:rsidRPr="00501D5A" w:rsidRDefault="00910D11" w:rsidP="00910D11">
                              <w:pPr>
                                <w:spacing w:line="240" w:lineRule="exact"/>
                                <w:jc w:val="center"/>
                                <w:rPr>
                                  <w:rFonts w:ascii="メイリオ" w:eastAsia="メイリオ" w:hAnsi="メイリオ"/>
                                </w:rPr>
                              </w:pPr>
                              <w:r>
                                <w:rPr>
                                  <w:rFonts w:ascii="メイリオ" w:eastAsia="メイリオ" w:hAnsi="メイリオ" w:hint="eastAsia"/>
                                </w:rPr>
                                <w:t>③認定</w:t>
                              </w:r>
                            </w:p>
                          </w:txbxContent>
                        </wps:txbx>
                        <wps:bodyPr rot="0" vert="horz" wrap="square" lIns="91440" tIns="45720" rIns="91440" bIns="45720" anchor="t" anchorCtr="0">
                          <a:spAutoFit/>
                        </wps:bodyPr>
                      </wps:wsp>
                      <wps:wsp>
                        <wps:cNvPr id="233" name="テキスト ボックス 2"/>
                        <wps:cNvSpPr txBox="1">
                          <a:spLocks noChangeArrowheads="1"/>
                        </wps:cNvSpPr>
                        <wps:spPr bwMode="auto">
                          <a:xfrm>
                            <a:off x="3495675" y="504825"/>
                            <a:ext cx="781050" cy="252711"/>
                          </a:xfrm>
                          <a:prstGeom prst="rect">
                            <a:avLst/>
                          </a:prstGeom>
                          <a:noFill/>
                          <a:ln w="9525">
                            <a:noFill/>
                            <a:miter lim="800000"/>
                            <a:headEnd/>
                            <a:tailEnd/>
                          </a:ln>
                        </wps:spPr>
                        <wps:txbx>
                          <w:txbxContent>
                            <w:p w14:paraId="111B9F02" w14:textId="77777777" w:rsidR="00910D11" w:rsidRPr="00501D5A" w:rsidRDefault="00910D11" w:rsidP="00910D11">
                              <w:pPr>
                                <w:spacing w:line="240" w:lineRule="exact"/>
                                <w:jc w:val="center"/>
                                <w:rPr>
                                  <w:rFonts w:ascii="メイリオ" w:eastAsia="メイリオ" w:hAnsi="メイリオ"/>
                                </w:rPr>
                              </w:pPr>
                              <w:r>
                                <w:rPr>
                                  <w:rFonts w:ascii="メイリオ" w:eastAsia="メイリオ" w:hAnsi="メイリオ" w:hint="eastAsia"/>
                                </w:rPr>
                                <w:t>④支援</w:t>
                              </w:r>
                            </w:p>
                          </w:txbxContent>
                        </wps:txbx>
                        <wps:bodyPr rot="0" vert="horz" wrap="square" lIns="91440" tIns="45720" rIns="91440" bIns="45720" anchor="t" anchorCtr="0">
                          <a:spAutoFit/>
                        </wps:bodyPr>
                      </wps:wsp>
                      <wps:wsp>
                        <wps:cNvPr id="236" name="吹き出し: 角を丸めた四角形 236"/>
                        <wps:cNvSpPr/>
                        <wps:spPr>
                          <a:xfrm>
                            <a:off x="3600450" y="1409700"/>
                            <a:ext cx="2436273" cy="819089"/>
                          </a:xfrm>
                          <a:prstGeom prst="wedgeRoundRectCallout">
                            <a:avLst>
                              <a:gd name="adj1" fmla="val -56788"/>
                              <a:gd name="adj2" fmla="val -40198"/>
                              <a:gd name="adj3" fmla="val 16667"/>
                            </a:avLst>
                          </a:prstGeom>
                          <a:solidFill>
                            <a:sysClr val="window" lastClr="FFFFFF">
                              <a:lumMod val="85000"/>
                            </a:sysClr>
                          </a:solidFill>
                          <a:ln w="12700" cap="flat" cmpd="sng" algn="ctr">
                            <a:solidFill>
                              <a:sysClr val="windowText" lastClr="000000"/>
                            </a:solidFill>
                            <a:prstDash val="solid"/>
                          </a:ln>
                          <a:effectLst/>
                        </wps:spPr>
                        <wps:txbx>
                          <w:txbxContent>
                            <w:p w14:paraId="5216E598" w14:textId="77777777" w:rsidR="00910D11" w:rsidRPr="008B07CF" w:rsidRDefault="00910D11" w:rsidP="00910D11">
                              <w:pPr>
                                <w:spacing w:line="200" w:lineRule="exact"/>
                                <w:rPr>
                                  <w:rFonts w:ascii="メイリオ" w:eastAsia="メイリオ" w:hAnsi="メイリオ"/>
                                  <w:b/>
                                  <w:color w:val="000000" w:themeColor="text1"/>
                                  <w:sz w:val="16"/>
                                  <w:szCs w:val="18"/>
                                </w:rPr>
                              </w:pPr>
                              <w:r w:rsidRPr="008B07CF">
                                <w:rPr>
                                  <w:rFonts w:ascii="メイリオ" w:eastAsia="メイリオ" w:hAnsi="メイリオ" w:hint="eastAsia"/>
                                  <w:b/>
                                  <w:color w:val="000000" w:themeColor="text1"/>
                                  <w:sz w:val="16"/>
                                  <w:szCs w:val="18"/>
                                </w:rPr>
                                <w:t>【計画</w:t>
                              </w:r>
                              <w:r w:rsidRPr="008B07CF">
                                <w:rPr>
                                  <w:rFonts w:ascii="メイリオ" w:eastAsia="メイリオ" w:hAnsi="メイリオ"/>
                                  <w:b/>
                                  <w:color w:val="000000" w:themeColor="text1"/>
                                  <w:sz w:val="16"/>
                                  <w:szCs w:val="18"/>
                                </w:rPr>
                                <w:t>に盛り込む内容</w:t>
                              </w:r>
                              <w:r w:rsidRPr="008B07CF">
                                <w:rPr>
                                  <w:rFonts w:ascii="メイリオ" w:eastAsia="メイリオ" w:hAnsi="メイリオ" w:hint="eastAsia"/>
                                  <w:b/>
                                  <w:color w:val="000000" w:themeColor="text1"/>
                                  <w:sz w:val="16"/>
                                  <w:szCs w:val="18"/>
                                </w:rPr>
                                <w:t>】</w:t>
                              </w:r>
                            </w:p>
                            <w:p w14:paraId="5372E10B" w14:textId="77777777" w:rsidR="00910D11" w:rsidRPr="008B07CF" w:rsidRDefault="00910D11" w:rsidP="00910D11">
                              <w:pPr>
                                <w:spacing w:line="200" w:lineRule="exact"/>
                                <w:ind w:left="251" w:hangingChars="238" w:hanging="251"/>
                                <w:rPr>
                                  <w:rFonts w:ascii="メイリオ" w:eastAsia="メイリオ" w:hAnsi="メイリオ"/>
                                  <w:color w:val="000000" w:themeColor="text1"/>
                                  <w:sz w:val="16"/>
                                  <w:szCs w:val="18"/>
                                </w:rPr>
                              </w:pPr>
                              <w:r w:rsidRPr="008B07CF">
                                <w:rPr>
                                  <w:rFonts w:ascii="メイリオ" w:eastAsia="メイリオ" w:hAnsi="メイリオ" w:hint="eastAsia"/>
                                  <w:color w:val="000000" w:themeColor="text1"/>
                                  <w:w w:val="66"/>
                                  <w:sz w:val="16"/>
                                  <w:szCs w:val="18"/>
                                </w:rPr>
                                <w:t xml:space="preserve"> </w:t>
                              </w:r>
                              <w:proofErr w:type="spellStart"/>
                              <w:r w:rsidRPr="008B07CF">
                                <w:rPr>
                                  <w:rFonts w:ascii="メイリオ" w:eastAsia="メイリオ" w:hAnsi="メイリオ" w:hint="eastAsia"/>
                                  <w:color w:val="000000" w:themeColor="text1"/>
                                  <w:sz w:val="16"/>
                                  <w:szCs w:val="18"/>
                                </w:rPr>
                                <w:t>i</w:t>
                              </w:r>
                              <w:proofErr w:type="spellEnd"/>
                              <w:r w:rsidRPr="008B07CF">
                                <w:rPr>
                                  <w:rFonts w:ascii="メイリオ" w:eastAsia="メイリオ" w:hAnsi="メイリオ"/>
                                  <w:color w:val="000000" w:themeColor="text1"/>
                                  <w:w w:val="66"/>
                                  <w:sz w:val="16"/>
                                  <w:szCs w:val="18"/>
                                </w:rPr>
                                <w:t xml:space="preserve"> </w:t>
                              </w:r>
                              <w:r w:rsidRPr="008B07CF">
                                <w:rPr>
                                  <w:rFonts w:ascii="メイリオ" w:eastAsia="メイリオ" w:hAnsi="メイリオ" w:hint="eastAsia"/>
                                  <w:color w:val="000000" w:themeColor="text1"/>
                                  <w:sz w:val="16"/>
                                  <w:szCs w:val="18"/>
                                </w:rPr>
                                <w:t>)</w:t>
                              </w:r>
                              <w:r w:rsidRPr="008B07CF">
                                <w:rPr>
                                  <w:rFonts w:ascii="メイリオ" w:eastAsia="メイリオ" w:hAnsi="メイリオ"/>
                                  <w:color w:val="000000" w:themeColor="text1"/>
                                  <w:sz w:val="16"/>
                                  <w:szCs w:val="18"/>
                                </w:rPr>
                                <w:t xml:space="preserve"> </w:t>
                              </w:r>
                              <w:r w:rsidRPr="008B07CF">
                                <w:rPr>
                                  <w:rFonts w:ascii="メイリオ" w:eastAsia="メイリオ" w:hAnsi="メイリオ" w:hint="eastAsia"/>
                                  <w:color w:val="000000" w:themeColor="text1"/>
                                  <w:sz w:val="16"/>
                                  <w:szCs w:val="18"/>
                                </w:rPr>
                                <w:t>管内</w:t>
                              </w:r>
                              <w:r w:rsidRPr="008B07CF">
                                <w:rPr>
                                  <w:rFonts w:ascii="メイリオ" w:eastAsia="メイリオ" w:hAnsi="メイリオ"/>
                                  <w:color w:val="000000" w:themeColor="text1"/>
                                  <w:sz w:val="16"/>
                                  <w:szCs w:val="18"/>
                                </w:rPr>
                                <w:t>の</w:t>
                              </w:r>
                              <w:r w:rsidRPr="008B07CF">
                                <w:rPr>
                                  <w:rFonts w:ascii="メイリオ" w:eastAsia="メイリオ" w:hAnsi="メイリオ" w:hint="eastAsia"/>
                                  <w:color w:val="000000" w:themeColor="text1"/>
                                  <w:sz w:val="16"/>
                                  <w:szCs w:val="18"/>
                                </w:rPr>
                                <w:t>事業者</w:t>
                              </w:r>
                              <w:r w:rsidRPr="008B07CF">
                                <w:rPr>
                                  <w:rFonts w:ascii="メイリオ" w:eastAsia="メイリオ" w:hAnsi="メイリオ"/>
                                  <w:color w:val="000000" w:themeColor="text1"/>
                                  <w:sz w:val="16"/>
                                  <w:szCs w:val="18"/>
                                </w:rPr>
                                <w:t>への災害対策の普及啓発や実施支援</w:t>
                              </w:r>
                            </w:p>
                            <w:p w14:paraId="79304141" w14:textId="77777777" w:rsidR="00910D11" w:rsidRPr="008B07CF" w:rsidRDefault="00910D11" w:rsidP="00910D11">
                              <w:pPr>
                                <w:spacing w:line="200" w:lineRule="exact"/>
                                <w:rPr>
                                  <w:rFonts w:ascii="メイリオ" w:eastAsia="メイリオ" w:hAnsi="メイリオ"/>
                                  <w:color w:val="000000" w:themeColor="text1"/>
                                  <w:sz w:val="16"/>
                                  <w:szCs w:val="18"/>
                                </w:rPr>
                              </w:pPr>
                              <w:r w:rsidRPr="008B07CF">
                                <w:rPr>
                                  <w:rFonts w:ascii="メイリオ" w:eastAsia="メイリオ" w:hAnsi="メイリオ" w:hint="eastAsia"/>
                                  <w:color w:val="000000" w:themeColor="text1"/>
                                  <w:sz w:val="16"/>
                                  <w:szCs w:val="18"/>
                                </w:rPr>
                                <w:t>ⅱ) 災害発生時の対応</w:t>
                              </w:r>
                              <w:r w:rsidRPr="008B07CF">
                                <w:rPr>
                                  <w:rFonts w:ascii="メイリオ" w:eastAsia="メイリオ" w:hAnsi="メイリオ"/>
                                  <w:color w:val="000000" w:themeColor="text1"/>
                                  <w:sz w:val="16"/>
                                  <w:szCs w:val="18"/>
                                </w:rPr>
                                <w:t>（</w:t>
                              </w:r>
                              <w:r w:rsidRPr="008B07CF">
                                <w:rPr>
                                  <w:rFonts w:ascii="メイリオ" w:eastAsia="メイリオ" w:hAnsi="メイリオ" w:hint="eastAsia"/>
                                  <w:color w:val="000000" w:themeColor="text1"/>
                                  <w:sz w:val="16"/>
                                  <w:szCs w:val="18"/>
                                </w:rPr>
                                <w:t>被害</w:t>
                              </w:r>
                              <w:r w:rsidRPr="008B07CF">
                                <w:rPr>
                                  <w:rFonts w:ascii="メイリオ" w:eastAsia="メイリオ" w:hAnsi="メイリオ"/>
                                  <w:color w:val="000000" w:themeColor="text1"/>
                                  <w:sz w:val="16"/>
                                  <w:szCs w:val="18"/>
                                </w:rPr>
                                <w:t>情報収集等）</w:t>
                              </w:r>
                            </w:p>
                            <w:p w14:paraId="4B4447C9" w14:textId="77777777" w:rsidR="00910D11" w:rsidRPr="008B07CF" w:rsidRDefault="00910D11" w:rsidP="00910D11">
                              <w:pPr>
                                <w:spacing w:line="200" w:lineRule="exact"/>
                                <w:rPr>
                                  <w:rFonts w:ascii="メイリオ" w:eastAsia="メイリオ" w:hAnsi="メイリオ"/>
                                  <w:color w:val="000000" w:themeColor="text1"/>
                                  <w:sz w:val="16"/>
                                  <w:szCs w:val="18"/>
                                </w:rPr>
                              </w:pPr>
                              <w:r w:rsidRPr="008B07CF">
                                <w:rPr>
                                  <w:rFonts w:ascii="メイリオ" w:eastAsia="メイリオ" w:hAnsi="メイリオ" w:hint="eastAsia"/>
                                  <w:color w:val="000000" w:themeColor="text1"/>
                                  <w:sz w:val="16"/>
                                  <w:szCs w:val="18"/>
                                </w:rPr>
                                <w:t>ⅲ) 商工会</w:t>
                              </w:r>
                              <w:r w:rsidRPr="008B07CF">
                                <w:rPr>
                                  <w:rFonts w:ascii="メイリオ" w:eastAsia="メイリオ" w:hAnsi="メイリオ"/>
                                  <w:color w:val="000000" w:themeColor="text1"/>
                                  <w:sz w:val="16"/>
                                  <w:szCs w:val="18"/>
                                </w:rPr>
                                <w:t>･商工会議所のBCP策定</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37" name="テキスト ボックス 2"/>
                        <wps:cNvSpPr txBox="1">
                          <a:spLocks noChangeArrowheads="1"/>
                        </wps:cNvSpPr>
                        <wps:spPr bwMode="auto">
                          <a:xfrm>
                            <a:off x="1695450" y="266700"/>
                            <a:ext cx="1762125" cy="252711"/>
                          </a:xfrm>
                          <a:prstGeom prst="rect">
                            <a:avLst/>
                          </a:prstGeom>
                          <a:noFill/>
                          <a:ln w="9525">
                            <a:noFill/>
                            <a:miter lim="800000"/>
                            <a:headEnd/>
                            <a:tailEnd/>
                          </a:ln>
                        </wps:spPr>
                        <wps:txbx>
                          <w:txbxContent>
                            <w:p w14:paraId="52A0F79D" w14:textId="77777777" w:rsidR="00910D11" w:rsidRPr="00910D11" w:rsidRDefault="00910D11" w:rsidP="00910D11">
                              <w:pPr>
                                <w:spacing w:line="240" w:lineRule="exact"/>
                                <w:jc w:val="center"/>
                                <w:rPr>
                                  <w:rFonts w:ascii="メイリオ" w:eastAsia="メイリオ" w:hAnsi="メイリオ"/>
                                  <w:b/>
                                  <w:lang w:eastAsia="zh-TW"/>
                                </w:rPr>
                              </w:pPr>
                              <w:r w:rsidRPr="00910D11">
                                <w:rPr>
                                  <w:rFonts w:ascii="メイリオ" w:eastAsia="メイリオ" w:hAnsi="メイリオ" w:hint="eastAsia"/>
                                  <w:b/>
                                  <w:lang w:eastAsia="zh-TW"/>
                                </w:rPr>
                                <w:t>事業継続力強化支援計画</w:t>
                              </w:r>
                            </w:p>
                          </w:txbxContent>
                        </wps:txbx>
                        <wps:bodyPr rot="0" vert="horz" wrap="square" lIns="91440" tIns="45720" rIns="91440" bIns="45720" anchor="t" anchorCtr="0">
                          <a:spAutoFit/>
                        </wps:bodyPr>
                      </wps:wsp>
                    </wpg:wgp>
                  </a:graphicData>
                </a:graphic>
              </wp:anchor>
            </w:drawing>
          </mc:Choice>
          <mc:Fallback>
            <w:pict>
              <v:group w14:anchorId="3FFD289B" id="グループ化 238" o:spid="_x0000_s1026" style="position:absolute;margin-left:7.8pt;margin-top:8.25pt;width:475.35pt;height:175.5pt;z-index:251896832" coordsize="60367,2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">
                <v:rect id="正方形/長方形 31" o:spid="_x0000_s1027" style="position:absolute;top:6667;width:904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" fillcolor="#d9d9d9" strokecolor="windowText" strokeweight="1pt">
                  <v:textbox>
                    <w:txbxContent>
                      <w:p w14:paraId="4F57AE90" w14:textId="77777777" w:rsidR="00910D11" w:rsidRPr="00501D5A" w:rsidRDefault="00910D11" w:rsidP="00910D11">
                        <w:pPr>
                          <w:jc w:val="center"/>
                          <w:rPr>
                            <w:rFonts w:ascii="ＭＳ ゴシック" w:eastAsia="ＭＳ ゴシック" w:hAnsi="ＭＳ ゴシック"/>
                            <w:b/>
                            <w:color w:val="000000" w:themeColor="text1"/>
                            <w:sz w:val="22"/>
                          </w:rPr>
                        </w:pPr>
                        <w:r w:rsidRPr="00501D5A">
                          <w:rPr>
                            <w:rFonts w:ascii="ＭＳ ゴシック" w:eastAsia="ＭＳ ゴシック" w:hAnsi="ＭＳ ゴシック" w:hint="eastAsia"/>
                            <w:b/>
                            <w:color w:val="000000" w:themeColor="text1"/>
                            <w:sz w:val="22"/>
                          </w:rPr>
                          <w:t>知事</w:t>
                        </w:r>
                      </w:p>
                    </w:txbxContent>
                  </v:textbox>
                </v:rect>
                <v:rect id="正方形/長方形 226" o:spid="_x0000_s1028" style="position:absolute;left:16287;top:4953;width:18765;height:8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" fillcolor="window" strokecolor="windowText" strokeweight="1pt">
                  <v:textbox>
                    <w:txbxContent>
                      <w:p w14:paraId="6E302713" w14:textId="77777777" w:rsidR="00910D11" w:rsidRPr="00501D5A" w:rsidRDefault="00910D11" w:rsidP="00910D11">
                        <w:pPr>
                          <w:spacing w:afterLines="50" w:after="164" w:line="260" w:lineRule="exact"/>
                          <w:jc w:val="center"/>
                          <w:rPr>
                            <w:rFonts w:ascii="ＭＳ ゴシック" w:eastAsia="ＭＳ ゴシック" w:hAnsi="ＭＳ ゴシック"/>
                            <w:b/>
                            <w:color w:val="000000" w:themeColor="text1"/>
                            <w:sz w:val="22"/>
                            <w:lang w:eastAsia="zh-CN"/>
                          </w:rPr>
                        </w:pPr>
                        <w:r w:rsidRPr="00501D5A">
                          <w:rPr>
                            <w:rFonts w:ascii="ＭＳ ゴシック" w:eastAsia="ＭＳ ゴシック" w:hAnsi="ＭＳ ゴシック" w:hint="eastAsia"/>
                            <w:b/>
                            <w:color w:val="000000" w:themeColor="text1"/>
                            <w:sz w:val="22"/>
                            <w:lang w:eastAsia="zh-CN"/>
                          </w:rPr>
                          <w:t>①</w:t>
                        </w:r>
                        <w:r w:rsidRPr="00501D5A">
                          <w:rPr>
                            <w:rFonts w:ascii="ＭＳ ゴシック" w:eastAsia="ＭＳ ゴシック" w:hAnsi="ＭＳ ゴシック"/>
                            <w:b/>
                            <w:color w:val="000000" w:themeColor="text1"/>
                            <w:sz w:val="22"/>
                            <w:lang w:eastAsia="zh-CN"/>
                          </w:rPr>
                          <w:t>計画</w:t>
                        </w:r>
                        <w:r w:rsidRPr="00501D5A">
                          <w:rPr>
                            <w:rFonts w:ascii="ＭＳ ゴシック" w:eastAsia="ＭＳ ゴシック" w:hAnsi="ＭＳ ゴシック" w:hint="eastAsia"/>
                            <w:b/>
                            <w:color w:val="000000" w:themeColor="text1"/>
                            <w:sz w:val="22"/>
                            <w:lang w:eastAsia="zh-CN"/>
                          </w:rPr>
                          <w:t>作成</w:t>
                        </w:r>
                      </w:p>
                      <w:p w14:paraId="48580767" w14:textId="77777777" w:rsidR="00910D11" w:rsidRPr="00501D5A" w:rsidRDefault="00910D11" w:rsidP="00910D11">
                        <w:pPr>
                          <w:spacing w:line="260" w:lineRule="exact"/>
                          <w:jc w:val="center"/>
                          <w:rPr>
                            <w:rFonts w:ascii="ＭＳ ゴシック" w:eastAsia="ＭＳ ゴシック" w:hAnsi="ＭＳ ゴシック"/>
                            <w:b/>
                            <w:color w:val="000000" w:themeColor="text1"/>
                            <w:sz w:val="22"/>
                            <w:lang w:eastAsia="zh-CN"/>
                          </w:rPr>
                        </w:pPr>
                        <w:r w:rsidRPr="00501D5A">
                          <w:rPr>
                            <w:rFonts w:ascii="ＭＳ ゴシック" w:eastAsia="ＭＳ ゴシック" w:hAnsi="ＭＳ ゴシック" w:hint="eastAsia"/>
                            <w:b/>
                            <w:color w:val="000000" w:themeColor="text1"/>
                            <w:sz w:val="22"/>
                            <w:lang w:eastAsia="zh-CN"/>
                          </w:rPr>
                          <w:t>商工会･商工会議所</w:t>
                        </w:r>
                        <w:r w:rsidRPr="00501D5A">
                          <w:rPr>
                            <w:rFonts w:ascii="ＭＳ ゴシック" w:eastAsia="ＭＳ ゴシック" w:hAnsi="ＭＳ ゴシック"/>
                            <w:b/>
                            <w:color w:val="000000" w:themeColor="text1"/>
                            <w:sz w:val="22"/>
                            <w:lang w:eastAsia="zh-CN"/>
                          </w:rPr>
                          <w:t>/市町</w:t>
                        </w:r>
                      </w:p>
                      <w:p w14:paraId="7420CBDD" w14:textId="77777777" w:rsidR="00910D11" w:rsidRPr="00501D5A" w:rsidRDefault="00910D11" w:rsidP="00910D11">
                        <w:pPr>
                          <w:spacing w:line="260" w:lineRule="exact"/>
                          <w:jc w:val="center"/>
                          <w:rPr>
                            <w:rFonts w:ascii="ＭＳ ゴシック" w:eastAsia="ＭＳ ゴシック" w:hAnsi="ＭＳ ゴシック"/>
                            <w:b/>
                            <w:color w:val="000000" w:themeColor="text1"/>
                            <w:sz w:val="22"/>
                          </w:rPr>
                        </w:pPr>
                        <w:r w:rsidRPr="00501D5A">
                          <w:rPr>
                            <w:rFonts w:ascii="ＭＳ ゴシック" w:eastAsia="ＭＳ ゴシック" w:hAnsi="ＭＳ ゴシック" w:hint="eastAsia"/>
                            <w:b/>
                            <w:color w:val="000000" w:themeColor="text1"/>
                            <w:sz w:val="22"/>
                          </w:rPr>
                          <w:t>（共同作成）</w:t>
                        </w:r>
                      </w:p>
                    </w:txbxContent>
                  </v:textbox>
                </v:rect>
                <v:rect id="正方形/長方形 225" o:spid="_x0000_s1029" style="position:absolute;left:42767;top:6286;width:11239;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" fillcolor="#d9d9d9" strokecolor="windowText" strokeweight="1pt">
                  <v:textbox>
                    <w:txbxContent>
                      <w:p w14:paraId="28BF9B17" w14:textId="77777777" w:rsidR="00910D11" w:rsidRPr="00501D5A" w:rsidRDefault="00910D11" w:rsidP="00910D11">
                        <w:pPr>
                          <w:jc w:val="center"/>
                          <w:rPr>
                            <w:rFonts w:ascii="ＭＳ ゴシック" w:eastAsia="ＭＳ ゴシック" w:hAnsi="ＭＳ ゴシック"/>
                            <w:b/>
                            <w:color w:val="000000" w:themeColor="text1"/>
                            <w:sz w:val="22"/>
                          </w:rPr>
                        </w:pPr>
                        <w:r w:rsidRPr="00501D5A">
                          <w:rPr>
                            <w:rFonts w:ascii="ＭＳ ゴシック" w:eastAsia="ＭＳ ゴシック" w:hAnsi="ＭＳ ゴシック" w:hint="eastAsia"/>
                            <w:b/>
                            <w:color w:val="000000" w:themeColor="text1"/>
                            <w:sz w:val="22"/>
                          </w:rPr>
                          <w:t>小規模事業者</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29" o:spid="_x0000_s1030" type="#_x0000_t13" style="position:absolute;left:9620;top:6286;width:6286;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" adj="17509" fillcolor="#c0504d" stroked="f" strokeweight="2pt"/>
                <v:shapetype id="_x0000_t202" coordsize="21600,21600" o:spt="202" path="m,l,21600r21600,l21600,xe">
                  <v:stroke joinstyle="miter"/>
                  <v:path gradientshapeok="t" o:connecttype="rect"/>
                </v:shapetype>
                <v:shape id="_x0000_s1031" type="#_x0000_t202" style="position:absolute;left:8477;top:4095;width:781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" filled="f" stroked="f">
                  <v:textbox style="mso-fit-shape-to-text:t">
                    <w:txbxContent>
                      <w:p w14:paraId="73F6C108" w14:textId="77777777" w:rsidR="00910D11" w:rsidRPr="00501D5A" w:rsidRDefault="00910D11" w:rsidP="00910D11">
                        <w:pPr>
                          <w:spacing w:line="240" w:lineRule="exact"/>
                          <w:jc w:val="center"/>
                          <w:rPr>
                            <w:rFonts w:ascii="メイリオ" w:eastAsia="メイリオ" w:hAnsi="メイリオ"/>
                          </w:rPr>
                        </w:pPr>
                        <w:r w:rsidRPr="00501D5A">
                          <w:rPr>
                            <w:rFonts w:ascii="メイリオ" w:eastAsia="メイリオ" w:hAnsi="メイリオ" w:hint="eastAsia"/>
                          </w:rPr>
                          <w:t>②申請</w:t>
                        </w: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34" o:spid="_x0000_s1032" type="#_x0000_t61" style="position:absolute;left:39719;width:15874;height:4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" adj="-7094,25571" fillcolor="#d9d9d9" strokecolor="windowText" strokeweight="1pt">
                  <v:textbox inset="1mm,,2mm">
                    <w:txbxContent>
                      <w:p w14:paraId="41F50021" w14:textId="77777777" w:rsidR="00910D11" w:rsidRPr="008B07CF" w:rsidRDefault="00910D11" w:rsidP="00910D11">
                        <w:pPr>
                          <w:spacing w:line="200" w:lineRule="exact"/>
                          <w:rPr>
                            <w:rFonts w:ascii="メイリオ" w:eastAsia="メイリオ" w:hAnsi="メイリオ"/>
                            <w:color w:val="000000" w:themeColor="text1"/>
                            <w:sz w:val="16"/>
                          </w:rPr>
                        </w:pPr>
                        <w:r w:rsidRPr="008B07CF">
                          <w:rPr>
                            <w:rFonts w:ascii="メイリオ" w:eastAsia="メイリオ" w:hAnsi="メイリオ" w:hint="eastAsia"/>
                            <w:color w:val="000000" w:themeColor="text1"/>
                            <w:sz w:val="16"/>
                          </w:rPr>
                          <w:t>【支援措置】</w:t>
                        </w:r>
                        <w:r>
                          <w:rPr>
                            <w:rFonts w:ascii="メイリオ" w:eastAsia="メイリオ" w:hAnsi="メイリオ" w:hint="eastAsia"/>
                            <w:color w:val="000000" w:themeColor="text1"/>
                            <w:sz w:val="16"/>
                          </w:rPr>
                          <w:t xml:space="preserve">　　　　　　　</w:t>
                        </w:r>
                        <w:r>
                          <w:rPr>
                            <w:rFonts w:ascii="メイリオ" w:eastAsia="メイリオ" w:hAnsi="メイリオ" w:hint="eastAsia"/>
                            <w:color w:val="000000" w:themeColor="text1"/>
                            <w:sz w:val="16"/>
                          </w:rPr>
                          <w:t>※</w:t>
                        </w:r>
                      </w:p>
                      <w:p w14:paraId="6F12D33E" w14:textId="77777777" w:rsidR="00910D11" w:rsidRPr="008B07CF" w:rsidRDefault="00910D11" w:rsidP="00910D11">
                        <w:pPr>
                          <w:spacing w:line="200" w:lineRule="exact"/>
                          <w:rPr>
                            <w:rFonts w:ascii="メイリオ" w:eastAsia="メイリオ" w:hAnsi="メイリオ"/>
                            <w:color w:val="000000" w:themeColor="text1"/>
                            <w:sz w:val="16"/>
                          </w:rPr>
                        </w:pPr>
                        <w:r w:rsidRPr="008B07CF">
                          <w:rPr>
                            <w:rFonts w:ascii="メイリオ" w:eastAsia="メイリオ" w:hAnsi="メイリオ" w:hint="eastAsia"/>
                            <w:color w:val="000000" w:themeColor="text1"/>
                            <w:sz w:val="16"/>
                          </w:rPr>
                          <w:t>・</w:t>
                        </w:r>
                        <w:r w:rsidRPr="008B07CF">
                          <w:rPr>
                            <w:rFonts w:ascii="メイリオ" w:eastAsia="メイリオ" w:hAnsi="メイリオ"/>
                            <w:color w:val="000000" w:themeColor="text1"/>
                            <w:sz w:val="16"/>
                          </w:rPr>
                          <w:t>中小企業信用保険法の</w:t>
                        </w:r>
                        <w:r w:rsidRPr="008B07CF">
                          <w:rPr>
                            <w:rFonts w:ascii="メイリオ" w:eastAsia="メイリオ" w:hAnsi="メイリオ" w:hint="eastAsia"/>
                            <w:color w:val="000000" w:themeColor="text1"/>
                            <w:sz w:val="16"/>
                          </w:rPr>
                          <w:t>特例</w:t>
                        </w:r>
                      </w:p>
                      <w:p w14:paraId="403EE8E2" w14:textId="77777777" w:rsidR="00910D11" w:rsidRPr="008B07CF" w:rsidRDefault="00910D11" w:rsidP="00910D11">
                        <w:pPr>
                          <w:spacing w:line="200" w:lineRule="exact"/>
                          <w:rPr>
                            <w:rFonts w:ascii="メイリオ" w:eastAsia="メイリオ" w:hAnsi="メイリオ"/>
                            <w:color w:val="000000" w:themeColor="text1"/>
                            <w:sz w:val="16"/>
                          </w:rPr>
                        </w:pPr>
                        <w:r w:rsidRPr="008B07CF">
                          <w:rPr>
                            <w:rFonts w:ascii="メイリオ" w:eastAsia="メイリオ" w:hAnsi="メイリオ" w:hint="eastAsia"/>
                            <w:color w:val="000000" w:themeColor="text1"/>
                            <w:sz w:val="16"/>
                          </w:rPr>
                          <w:t>・</w:t>
                        </w:r>
                        <w:r w:rsidRPr="008B07CF">
                          <w:rPr>
                            <w:rFonts w:ascii="メイリオ" w:eastAsia="メイリオ" w:hAnsi="メイリオ"/>
                            <w:color w:val="000000" w:themeColor="text1"/>
                            <w:sz w:val="16"/>
                          </w:rPr>
                          <w:t>中小機構の情報提供</w:t>
                        </w:r>
                      </w:p>
                    </w:txbxContent>
                  </v:textbox>
                </v:shape>
                <v:rect id="正方形/長方形 227" o:spid="_x0000_s1033" style="position:absolute;left:16287;top:13716;width:18765;height:8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" fillcolor="window" strokecolor="windowText" strokeweight="1pt">
                  <v:stroke dashstyle="3 1"/>
                  <v:textbox inset="1mm,,2mm">
                    <w:txbxContent>
                      <w:p w14:paraId="670ABAAF" w14:textId="77777777" w:rsidR="00910D11" w:rsidRPr="00501D5A" w:rsidRDefault="00910D11" w:rsidP="00910D11">
                        <w:pPr>
                          <w:spacing w:line="180" w:lineRule="exact"/>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＜計画</w:t>
                        </w:r>
                        <w:r w:rsidRPr="00501D5A">
                          <w:rPr>
                            <w:rFonts w:ascii="メイリオ" w:eastAsia="メイリオ" w:hAnsi="メイリオ"/>
                            <w:color w:val="000000" w:themeColor="text1"/>
                            <w:sz w:val="16"/>
                          </w:rPr>
                          <w:t>記載事項</w:t>
                        </w:r>
                        <w:r w:rsidRPr="00501D5A">
                          <w:rPr>
                            <w:rFonts w:ascii="メイリオ" w:eastAsia="メイリオ" w:hAnsi="メイリオ" w:hint="eastAsia"/>
                            <w:color w:val="000000" w:themeColor="text1"/>
                            <w:sz w:val="16"/>
                          </w:rPr>
                          <w:t>＞</w:t>
                        </w:r>
                      </w:p>
                      <w:p w14:paraId="21A8B633"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目標</w:t>
                        </w:r>
                      </w:p>
                      <w:p w14:paraId="60628836"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内容</w:t>
                        </w:r>
                        <w:r w:rsidRPr="00501D5A">
                          <w:rPr>
                            <w:rFonts w:ascii="メイリオ" w:eastAsia="メイリオ" w:hAnsi="メイリオ"/>
                            <w:color w:val="000000" w:themeColor="text1"/>
                            <w:sz w:val="16"/>
                          </w:rPr>
                          <w:t>及び実施期間</w:t>
                        </w:r>
                      </w:p>
                      <w:p w14:paraId="3F10569C"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実施体制</w:t>
                        </w:r>
                      </w:p>
                      <w:p w14:paraId="70D77416"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助言</w:t>
                        </w:r>
                        <w:r w:rsidRPr="00501D5A">
                          <w:rPr>
                            <w:rFonts w:ascii="メイリオ" w:eastAsia="メイリオ" w:hAnsi="メイリオ"/>
                            <w:color w:val="000000" w:themeColor="text1"/>
                            <w:sz w:val="16"/>
                          </w:rPr>
                          <w:t>を行う経営指導員の</w:t>
                        </w:r>
                        <w:r w:rsidRPr="00501D5A">
                          <w:rPr>
                            <w:rFonts w:ascii="メイリオ" w:eastAsia="メイリオ" w:hAnsi="メイリオ" w:hint="eastAsia"/>
                            <w:color w:val="000000" w:themeColor="text1"/>
                            <w:sz w:val="16"/>
                          </w:rPr>
                          <w:t>氏名</w:t>
                        </w:r>
                      </w:p>
                      <w:p w14:paraId="148D72E5" w14:textId="77777777" w:rsidR="00910D11" w:rsidRPr="00501D5A" w:rsidRDefault="00910D11" w:rsidP="00910D11">
                        <w:pPr>
                          <w:spacing w:line="180" w:lineRule="exact"/>
                          <w:ind w:firstLineChars="50" w:firstLine="80"/>
                          <w:rPr>
                            <w:rFonts w:ascii="メイリオ" w:eastAsia="メイリオ" w:hAnsi="メイリオ"/>
                            <w:color w:val="000000" w:themeColor="text1"/>
                            <w:sz w:val="16"/>
                          </w:rPr>
                        </w:pPr>
                        <w:r w:rsidRPr="00501D5A">
                          <w:rPr>
                            <w:rFonts w:ascii="メイリオ" w:eastAsia="メイリオ" w:hAnsi="メイリオ" w:hint="eastAsia"/>
                            <w:color w:val="000000" w:themeColor="text1"/>
                            <w:sz w:val="16"/>
                          </w:rPr>
                          <w:t>必要な資金</w:t>
                        </w:r>
                        <w:r w:rsidRPr="00501D5A">
                          <w:rPr>
                            <w:rFonts w:ascii="メイリオ" w:eastAsia="メイリオ" w:hAnsi="メイリオ"/>
                            <w:color w:val="000000" w:themeColor="text1"/>
                            <w:sz w:val="16"/>
                          </w:rPr>
                          <w:t>の額及びその調達方法</w:t>
                        </w:r>
                      </w:p>
                    </w:txbxContent>
                  </v:textbox>
                </v:rect>
                <v:shape id="矢印: 右 228" o:spid="_x0000_s1034" type="#_x0000_t13" style="position:absolute;left:9620;top:8667;width:6286;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" adj="17509" fillcolor="#c0504d" stroked="f" strokeweight="2pt"/>
                <v:shape id="矢印: 右 230" o:spid="_x0000_s1035" type="#_x0000_t13" style="position:absolute;left:35814;top:6953;width:6286;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" adj="17509" fillcolor="#c0504d" stroked="f" strokeweight="2pt"/>
                <v:shape id="_x0000_s1036" type="#_x0000_t202" style="position:absolute;left:8477;top:10382;width:781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" filled="f" stroked="f">
                  <v:textbox style="mso-fit-shape-to-text:t">
                    <w:txbxContent>
                      <w:p w14:paraId="15EE5212" w14:textId="77777777" w:rsidR="00910D11" w:rsidRPr="00501D5A" w:rsidRDefault="00910D11" w:rsidP="00910D11">
                        <w:pPr>
                          <w:spacing w:line="240" w:lineRule="exact"/>
                          <w:jc w:val="center"/>
                          <w:rPr>
                            <w:rFonts w:ascii="メイリオ" w:eastAsia="メイリオ" w:hAnsi="メイリオ"/>
                          </w:rPr>
                        </w:pPr>
                        <w:r>
                          <w:rPr>
                            <w:rFonts w:ascii="メイリオ" w:eastAsia="メイリオ" w:hAnsi="メイリオ" w:hint="eastAsia"/>
                          </w:rPr>
                          <w:t>③認定</w:t>
                        </w:r>
                      </w:p>
                    </w:txbxContent>
                  </v:textbox>
                </v:shape>
                <v:shape id="_x0000_s1037" type="#_x0000_t202" style="position:absolute;left:34956;top:5048;width:7811;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" filled="f" stroked="f">
                  <v:textbox style="mso-fit-shape-to-text:t">
                    <w:txbxContent>
                      <w:p w14:paraId="111B9F02" w14:textId="77777777" w:rsidR="00910D11" w:rsidRPr="00501D5A" w:rsidRDefault="00910D11" w:rsidP="00910D11">
                        <w:pPr>
                          <w:spacing w:line="240" w:lineRule="exact"/>
                          <w:jc w:val="center"/>
                          <w:rPr>
                            <w:rFonts w:ascii="メイリオ" w:eastAsia="メイリオ" w:hAnsi="メイリオ"/>
                          </w:rPr>
                        </w:pPr>
                        <w:r>
                          <w:rPr>
                            <w:rFonts w:ascii="メイリオ" w:eastAsia="メイリオ" w:hAnsi="メイリオ" w:hint="eastAsia"/>
                          </w:rPr>
                          <w:t>④支援</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36" o:spid="_x0000_s1038" type="#_x0000_t62" style="position:absolute;left:36004;top:14097;width:24363;height:8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" adj="-1466,2117" fillcolor="#d9d9d9" strokecolor="windowText" strokeweight="1pt">
                  <v:textbox inset="1mm,,1mm">
                    <w:txbxContent>
                      <w:p w14:paraId="5216E598" w14:textId="77777777" w:rsidR="00910D11" w:rsidRPr="008B07CF" w:rsidRDefault="00910D11" w:rsidP="00910D11">
                        <w:pPr>
                          <w:spacing w:line="200" w:lineRule="exact"/>
                          <w:rPr>
                            <w:rFonts w:ascii="メイリオ" w:eastAsia="メイリオ" w:hAnsi="メイリオ"/>
                            <w:b/>
                            <w:color w:val="000000" w:themeColor="text1"/>
                            <w:sz w:val="16"/>
                            <w:szCs w:val="18"/>
                          </w:rPr>
                        </w:pPr>
                        <w:r w:rsidRPr="008B07CF">
                          <w:rPr>
                            <w:rFonts w:ascii="メイリオ" w:eastAsia="メイリオ" w:hAnsi="メイリオ" w:hint="eastAsia"/>
                            <w:b/>
                            <w:color w:val="000000" w:themeColor="text1"/>
                            <w:sz w:val="16"/>
                            <w:szCs w:val="18"/>
                          </w:rPr>
                          <w:t>【計画</w:t>
                        </w:r>
                        <w:r w:rsidRPr="008B07CF">
                          <w:rPr>
                            <w:rFonts w:ascii="メイリオ" w:eastAsia="メイリオ" w:hAnsi="メイリオ"/>
                            <w:b/>
                            <w:color w:val="000000" w:themeColor="text1"/>
                            <w:sz w:val="16"/>
                            <w:szCs w:val="18"/>
                          </w:rPr>
                          <w:t>に盛り込む内容</w:t>
                        </w:r>
                        <w:r w:rsidRPr="008B07CF">
                          <w:rPr>
                            <w:rFonts w:ascii="メイリオ" w:eastAsia="メイリオ" w:hAnsi="メイリオ" w:hint="eastAsia"/>
                            <w:b/>
                            <w:color w:val="000000" w:themeColor="text1"/>
                            <w:sz w:val="16"/>
                            <w:szCs w:val="18"/>
                          </w:rPr>
                          <w:t>】</w:t>
                        </w:r>
                      </w:p>
                      <w:p w14:paraId="5372E10B" w14:textId="77777777" w:rsidR="00910D11" w:rsidRPr="008B07CF" w:rsidRDefault="00910D11" w:rsidP="00910D11">
                        <w:pPr>
                          <w:spacing w:line="200" w:lineRule="exact"/>
                          <w:ind w:left="251" w:hangingChars="238" w:hanging="251"/>
                          <w:rPr>
                            <w:rFonts w:ascii="メイリオ" w:eastAsia="メイリオ" w:hAnsi="メイリオ"/>
                            <w:color w:val="000000" w:themeColor="text1"/>
                            <w:sz w:val="16"/>
                            <w:szCs w:val="18"/>
                          </w:rPr>
                        </w:pPr>
                        <w:r w:rsidRPr="008B07CF">
                          <w:rPr>
                            <w:rFonts w:ascii="メイリオ" w:eastAsia="メイリオ" w:hAnsi="メイリオ" w:hint="eastAsia"/>
                            <w:color w:val="000000" w:themeColor="text1"/>
                            <w:w w:val="66"/>
                            <w:sz w:val="16"/>
                            <w:szCs w:val="18"/>
                          </w:rPr>
                          <w:t xml:space="preserve"> </w:t>
                        </w:r>
                        <w:proofErr w:type="spellStart"/>
                        <w:r w:rsidRPr="008B07CF">
                          <w:rPr>
                            <w:rFonts w:ascii="メイリオ" w:eastAsia="メイリオ" w:hAnsi="メイリオ" w:hint="eastAsia"/>
                            <w:color w:val="000000" w:themeColor="text1"/>
                            <w:sz w:val="16"/>
                            <w:szCs w:val="18"/>
                          </w:rPr>
                          <w:t>i</w:t>
                        </w:r>
                        <w:proofErr w:type="spellEnd"/>
                        <w:r w:rsidRPr="008B07CF">
                          <w:rPr>
                            <w:rFonts w:ascii="メイリオ" w:eastAsia="メイリオ" w:hAnsi="メイリオ"/>
                            <w:color w:val="000000" w:themeColor="text1"/>
                            <w:w w:val="66"/>
                            <w:sz w:val="16"/>
                            <w:szCs w:val="18"/>
                          </w:rPr>
                          <w:t xml:space="preserve"> </w:t>
                        </w:r>
                        <w:r w:rsidRPr="008B07CF">
                          <w:rPr>
                            <w:rFonts w:ascii="メイリオ" w:eastAsia="メイリオ" w:hAnsi="メイリオ" w:hint="eastAsia"/>
                            <w:color w:val="000000" w:themeColor="text1"/>
                            <w:sz w:val="16"/>
                            <w:szCs w:val="18"/>
                          </w:rPr>
                          <w:t>)</w:t>
                        </w:r>
                        <w:r w:rsidRPr="008B07CF">
                          <w:rPr>
                            <w:rFonts w:ascii="メイリオ" w:eastAsia="メイリオ" w:hAnsi="メイリオ"/>
                            <w:color w:val="000000" w:themeColor="text1"/>
                            <w:sz w:val="16"/>
                            <w:szCs w:val="18"/>
                          </w:rPr>
                          <w:t xml:space="preserve"> </w:t>
                        </w:r>
                        <w:r w:rsidRPr="008B07CF">
                          <w:rPr>
                            <w:rFonts w:ascii="メイリオ" w:eastAsia="メイリオ" w:hAnsi="メイリオ" w:hint="eastAsia"/>
                            <w:color w:val="000000" w:themeColor="text1"/>
                            <w:sz w:val="16"/>
                            <w:szCs w:val="18"/>
                          </w:rPr>
                          <w:t>管内</w:t>
                        </w:r>
                        <w:r w:rsidRPr="008B07CF">
                          <w:rPr>
                            <w:rFonts w:ascii="メイリオ" w:eastAsia="メイリオ" w:hAnsi="メイリオ"/>
                            <w:color w:val="000000" w:themeColor="text1"/>
                            <w:sz w:val="16"/>
                            <w:szCs w:val="18"/>
                          </w:rPr>
                          <w:t>の</w:t>
                        </w:r>
                        <w:r w:rsidRPr="008B07CF">
                          <w:rPr>
                            <w:rFonts w:ascii="メイリオ" w:eastAsia="メイリオ" w:hAnsi="メイリオ" w:hint="eastAsia"/>
                            <w:color w:val="000000" w:themeColor="text1"/>
                            <w:sz w:val="16"/>
                            <w:szCs w:val="18"/>
                          </w:rPr>
                          <w:t>事業者</w:t>
                        </w:r>
                        <w:r w:rsidRPr="008B07CF">
                          <w:rPr>
                            <w:rFonts w:ascii="メイリオ" w:eastAsia="メイリオ" w:hAnsi="メイリオ"/>
                            <w:color w:val="000000" w:themeColor="text1"/>
                            <w:sz w:val="16"/>
                            <w:szCs w:val="18"/>
                          </w:rPr>
                          <w:t>への災害対策の普及啓発や実施支援</w:t>
                        </w:r>
                      </w:p>
                      <w:p w14:paraId="79304141" w14:textId="77777777" w:rsidR="00910D11" w:rsidRPr="008B07CF" w:rsidRDefault="00910D11" w:rsidP="00910D11">
                        <w:pPr>
                          <w:spacing w:line="200" w:lineRule="exact"/>
                          <w:rPr>
                            <w:rFonts w:ascii="メイリオ" w:eastAsia="メイリオ" w:hAnsi="メイリオ"/>
                            <w:color w:val="000000" w:themeColor="text1"/>
                            <w:sz w:val="16"/>
                            <w:szCs w:val="18"/>
                          </w:rPr>
                        </w:pPr>
                        <w:r w:rsidRPr="008B07CF">
                          <w:rPr>
                            <w:rFonts w:ascii="メイリオ" w:eastAsia="メイリオ" w:hAnsi="メイリオ" w:hint="eastAsia"/>
                            <w:color w:val="000000" w:themeColor="text1"/>
                            <w:sz w:val="16"/>
                            <w:szCs w:val="18"/>
                          </w:rPr>
                          <w:t>ⅱ) 災害発生時の対応</w:t>
                        </w:r>
                        <w:r w:rsidRPr="008B07CF">
                          <w:rPr>
                            <w:rFonts w:ascii="メイリオ" w:eastAsia="メイリオ" w:hAnsi="メイリオ"/>
                            <w:color w:val="000000" w:themeColor="text1"/>
                            <w:sz w:val="16"/>
                            <w:szCs w:val="18"/>
                          </w:rPr>
                          <w:t>（</w:t>
                        </w:r>
                        <w:r w:rsidRPr="008B07CF">
                          <w:rPr>
                            <w:rFonts w:ascii="メイリオ" w:eastAsia="メイリオ" w:hAnsi="メイリオ" w:hint="eastAsia"/>
                            <w:color w:val="000000" w:themeColor="text1"/>
                            <w:sz w:val="16"/>
                            <w:szCs w:val="18"/>
                          </w:rPr>
                          <w:t>被害</w:t>
                        </w:r>
                        <w:r w:rsidRPr="008B07CF">
                          <w:rPr>
                            <w:rFonts w:ascii="メイリオ" w:eastAsia="メイリオ" w:hAnsi="メイリオ"/>
                            <w:color w:val="000000" w:themeColor="text1"/>
                            <w:sz w:val="16"/>
                            <w:szCs w:val="18"/>
                          </w:rPr>
                          <w:t>情報収集等）</w:t>
                        </w:r>
                      </w:p>
                      <w:p w14:paraId="4B4447C9" w14:textId="77777777" w:rsidR="00910D11" w:rsidRPr="008B07CF" w:rsidRDefault="00910D11" w:rsidP="00910D11">
                        <w:pPr>
                          <w:spacing w:line="200" w:lineRule="exact"/>
                          <w:rPr>
                            <w:rFonts w:ascii="メイリオ" w:eastAsia="メイリオ" w:hAnsi="メイリオ"/>
                            <w:color w:val="000000" w:themeColor="text1"/>
                            <w:sz w:val="16"/>
                            <w:szCs w:val="18"/>
                          </w:rPr>
                        </w:pPr>
                        <w:r w:rsidRPr="008B07CF">
                          <w:rPr>
                            <w:rFonts w:ascii="メイリオ" w:eastAsia="メイリオ" w:hAnsi="メイリオ" w:hint="eastAsia"/>
                            <w:color w:val="000000" w:themeColor="text1"/>
                            <w:sz w:val="16"/>
                            <w:szCs w:val="18"/>
                          </w:rPr>
                          <w:t>ⅲ) 商工会</w:t>
                        </w:r>
                        <w:r w:rsidRPr="008B07CF">
                          <w:rPr>
                            <w:rFonts w:ascii="メイリオ" w:eastAsia="メイリオ" w:hAnsi="メイリオ"/>
                            <w:color w:val="000000" w:themeColor="text1"/>
                            <w:sz w:val="16"/>
                            <w:szCs w:val="18"/>
                          </w:rPr>
                          <w:t>･商工会議所のBCP策定</w:t>
                        </w:r>
                      </w:p>
                    </w:txbxContent>
                  </v:textbox>
                </v:shape>
                <v:shape id="_x0000_s1039" type="#_x0000_t202" style="position:absolute;left:16954;top:2667;width:17621;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" filled="f" stroked="f">
                  <v:textbox style="mso-fit-shape-to-text:t">
                    <w:txbxContent>
                      <w:p w14:paraId="52A0F79D" w14:textId="77777777" w:rsidR="00910D11" w:rsidRPr="00910D11" w:rsidRDefault="00910D11" w:rsidP="00910D11">
                        <w:pPr>
                          <w:spacing w:line="240" w:lineRule="exact"/>
                          <w:jc w:val="center"/>
                          <w:rPr>
                            <w:rFonts w:ascii="メイリオ" w:eastAsia="メイリオ" w:hAnsi="メイリオ"/>
                            <w:b/>
                            <w:lang w:eastAsia="zh-TW"/>
                          </w:rPr>
                        </w:pPr>
                        <w:r w:rsidRPr="00910D11">
                          <w:rPr>
                            <w:rFonts w:ascii="メイリオ" w:eastAsia="メイリオ" w:hAnsi="メイリオ" w:hint="eastAsia"/>
                            <w:b/>
                            <w:lang w:eastAsia="zh-TW"/>
                          </w:rPr>
                          <w:t>事業継続力強化支援計画</w:t>
                        </w:r>
                      </w:p>
                    </w:txbxContent>
                  </v:textbox>
                </v:shape>
              </v:group>
            </w:pict>
          </mc:Fallback>
        </mc:AlternateContent>
      </w:r>
    </w:p>
    <w:p w14:paraId="37E24202" w14:textId="77777777" w:rsidR="002A6A6E" w:rsidRPr="003E37A0" w:rsidRDefault="002A6A6E" w:rsidP="003D20F2">
      <w:pPr>
        <w:autoSpaceDN w:val="0"/>
        <w:rPr>
          <w:rFonts w:ascii="HG丸ｺﾞｼｯｸM-PRO" w:eastAsia="HG丸ｺﾞｼｯｸM-PRO" w:hAnsi="HG丸ｺﾞｼｯｸM-PRO"/>
          <w:sz w:val="24"/>
          <w:szCs w:val="24"/>
        </w:rPr>
      </w:pPr>
    </w:p>
    <w:p w14:paraId="7E0B12B3" w14:textId="77777777" w:rsidR="002A6A6E" w:rsidRPr="003E37A0" w:rsidRDefault="002A6A6E" w:rsidP="003D20F2">
      <w:pPr>
        <w:autoSpaceDN w:val="0"/>
        <w:rPr>
          <w:rFonts w:ascii="HG丸ｺﾞｼｯｸM-PRO" w:eastAsia="HG丸ｺﾞｼｯｸM-PRO" w:hAnsi="HG丸ｺﾞｼｯｸM-PRO"/>
          <w:sz w:val="24"/>
          <w:szCs w:val="24"/>
        </w:rPr>
      </w:pPr>
    </w:p>
    <w:p w14:paraId="09D96447" w14:textId="77777777" w:rsidR="00697936" w:rsidRPr="003E37A0" w:rsidRDefault="00697936" w:rsidP="003D20F2">
      <w:pPr>
        <w:autoSpaceDN w:val="0"/>
        <w:rPr>
          <w:rFonts w:ascii="HG丸ｺﾞｼｯｸM-PRO" w:eastAsia="HG丸ｺﾞｼｯｸM-PRO" w:hAnsi="HG丸ｺﾞｼｯｸM-PRO"/>
          <w:sz w:val="24"/>
          <w:szCs w:val="24"/>
        </w:rPr>
      </w:pPr>
    </w:p>
    <w:p w14:paraId="73E8A605" w14:textId="77777777" w:rsidR="00697936" w:rsidRDefault="00697936" w:rsidP="003D20F2">
      <w:pPr>
        <w:autoSpaceDN w:val="0"/>
        <w:rPr>
          <w:rFonts w:ascii="HG丸ｺﾞｼｯｸM-PRO" w:eastAsia="HG丸ｺﾞｼｯｸM-PRO" w:hAnsi="HG丸ｺﾞｼｯｸM-PRO"/>
          <w:sz w:val="24"/>
          <w:szCs w:val="24"/>
        </w:rPr>
      </w:pPr>
    </w:p>
    <w:p w14:paraId="3F3610CB" w14:textId="77777777" w:rsidR="0008190A" w:rsidRDefault="0008190A" w:rsidP="003D20F2">
      <w:pPr>
        <w:autoSpaceDN w:val="0"/>
        <w:rPr>
          <w:rFonts w:ascii="HG丸ｺﾞｼｯｸM-PRO" w:eastAsia="HG丸ｺﾞｼｯｸM-PRO" w:hAnsi="HG丸ｺﾞｼｯｸM-PRO"/>
          <w:sz w:val="24"/>
          <w:szCs w:val="24"/>
        </w:rPr>
      </w:pPr>
    </w:p>
    <w:p w14:paraId="182F02B5" w14:textId="77777777" w:rsidR="0008190A" w:rsidRDefault="0008190A" w:rsidP="003D20F2">
      <w:pPr>
        <w:autoSpaceDN w:val="0"/>
        <w:rPr>
          <w:rFonts w:ascii="HG丸ｺﾞｼｯｸM-PRO" w:eastAsia="HG丸ｺﾞｼｯｸM-PRO" w:hAnsi="HG丸ｺﾞｼｯｸM-PRO"/>
          <w:sz w:val="24"/>
          <w:szCs w:val="24"/>
        </w:rPr>
      </w:pPr>
    </w:p>
    <w:p w14:paraId="5E878DC1" w14:textId="77777777" w:rsidR="0008190A" w:rsidRDefault="0008190A" w:rsidP="003D20F2">
      <w:pPr>
        <w:autoSpaceDN w:val="0"/>
        <w:rPr>
          <w:rFonts w:ascii="HG丸ｺﾞｼｯｸM-PRO" w:eastAsia="HG丸ｺﾞｼｯｸM-PRO" w:hAnsi="HG丸ｺﾞｼｯｸM-PRO"/>
          <w:sz w:val="24"/>
          <w:szCs w:val="24"/>
        </w:rPr>
      </w:pPr>
    </w:p>
    <w:p w14:paraId="11560134" w14:textId="77777777" w:rsidR="0008190A" w:rsidRDefault="0008190A" w:rsidP="003D20F2">
      <w:pPr>
        <w:autoSpaceDN w:val="0"/>
        <w:rPr>
          <w:rFonts w:ascii="HG丸ｺﾞｼｯｸM-PRO" w:eastAsia="HG丸ｺﾞｼｯｸM-PRO" w:hAnsi="HG丸ｺﾞｼｯｸM-PRO"/>
          <w:sz w:val="24"/>
          <w:szCs w:val="24"/>
        </w:rPr>
      </w:pPr>
    </w:p>
    <w:p w14:paraId="2B78E46F" w14:textId="77777777" w:rsidR="0008190A" w:rsidRDefault="0008190A" w:rsidP="003D20F2">
      <w:pPr>
        <w:autoSpaceDN w:val="0"/>
        <w:rPr>
          <w:rFonts w:ascii="HG丸ｺﾞｼｯｸM-PRO" w:eastAsia="HG丸ｺﾞｼｯｸM-PRO" w:hAnsi="HG丸ｺﾞｼｯｸM-PRO"/>
          <w:sz w:val="24"/>
          <w:szCs w:val="24"/>
        </w:rPr>
      </w:pPr>
    </w:p>
    <w:p w14:paraId="57E0472C" w14:textId="77777777" w:rsidR="008D43FD" w:rsidRDefault="008D43FD" w:rsidP="003D20F2">
      <w:pPr>
        <w:autoSpaceDN w:val="0"/>
        <w:rPr>
          <w:rFonts w:ascii="HG丸ｺﾞｼｯｸM-PRO" w:eastAsia="HG丸ｺﾞｼｯｸM-PRO" w:hAnsi="HG丸ｺﾞｼｯｸM-PRO"/>
          <w:sz w:val="24"/>
          <w:szCs w:val="24"/>
        </w:rPr>
      </w:pPr>
    </w:p>
    <w:p w14:paraId="52173C73" w14:textId="77777777" w:rsidR="008D43FD" w:rsidRDefault="008D43FD" w:rsidP="003D20F2">
      <w:pPr>
        <w:autoSpaceDN w:val="0"/>
        <w:rPr>
          <w:rFonts w:ascii="HG丸ｺﾞｼｯｸM-PRO" w:eastAsia="HG丸ｺﾞｼｯｸM-PRO" w:hAnsi="HG丸ｺﾞｼｯｸM-PRO"/>
          <w:sz w:val="24"/>
          <w:szCs w:val="24"/>
        </w:rPr>
      </w:pPr>
    </w:p>
    <w:p w14:paraId="6076DCF8" w14:textId="77777777" w:rsidR="009E5AAA" w:rsidRDefault="009E5AAA" w:rsidP="003D20F2">
      <w:pPr>
        <w:autoSpaceDN w:val="0"/>
        <w:rPr>
          <w:rFonts w:ascii="HG丸ｺﾞｼｯｸM-PRO" w:eastAsia="HG丸ｺﾞｼｯｸM-PRO" w:hAnsi="HG丸ｺﾞｼｯｸM-PRO"/>
          <w:sz w:val="24"/>
          <w:szCs w:val="24"/>
        </w:rPr>
      </w:pPr>
    </w:p>
    <w:p w14:paraId="4B080417" w14:textId="77777777" w:rsidR="00C13563" w:rsidRDefault="00C13563" w:rsidP="003D20F2">
      <w:pPr>
        <w:autoSpaceDN w:val="0"/>
        <w:rPr>
          <w:rFonts w:ascii="HG丸ｺﾞｼｯｸM-PRO" w:eastAsia="HG丸ｺﾞｼｯｸM-PRO" w:hAnsi="HG丸ｺﾞｼｯｸM-PRO"/>
          <w:sz w:val="24"/>
          <w:szCs w:val="24"/>
        </w:rPr>
      </w:pPr>
    </w:p>
    <w:p w14:paraId="0D91B2B6" w14:textId="77777777" w:rsidR="00C13563" w:rsidRDefault="00C13563" w:rsidP="003D20F2">
      <w:pPr>
        <w:autoSpaceDN w:val="0"/>
        <w:rPr>
          <w:rFonts w:ascii="HG丸ｺﾞｼｯｸM-PRO" w:eastAsia="HG丸ｺﾞｼｯｸM-PRO" w:hAnsi="HG丸ｺﾞｼｯｸM-PRO"/>
          <w:sz w:val="24"/>
          <w:szCs w:val="24"/>
        </w:rPr>
      </w:pPr>
    </w:p>
    <w:p w14:paraId="2981A71E" w14:textId="77777777" w:rsidR="00C13563" w:rsidRDefault="00C13563" w:rsidP="003D20F2">
      <w:pPr>
        <w:autoSpaceDN w:val="0"/>
        <w:rPr>
          <w:rFonts w:ascii="HG丸ｺﾞｼｯｸM-PRO" w:eastAsia="HG丸ｺﾞｼｯｸM-PRO" w:hAnsi="HG丸ｺﾞｼｯｸM-PRO"/>
          <w:sz w:val="24"/>
          <w:szCs w:val="24"/>
        </w:rPr>
      </w:pPr>
    </w:p>
    <w:p w14:paraId="6DF4E9CF" w14:textId="77777777" w:rsidR="00C13563" w:rsidRDefault="00C13563" w:rsidP="003D20F2">
      <w:pPr>
        <w:autoSpaceDN w:val="0"/>
        <w:rPr>
          <w:rFonts w:ascii="HG丸ｺﾞｼｯｸM-PRO" w:eastAsia="HG丸ｺﾞｼｯｸM-PRO" w:hAnsi="HG丸ｺﾞｼｯｸM-PRO"/>
          <w:sz w:val="24"/>
          <w:szCs w:val="24"/>
        </w:rPr>
      </w:pPr>
    </w:p>
    <w:p w14:paraId="67BAA814" w14:textId="77777777" w:rsidR="00C13563" w:rsidRDefault="00C13563" w:rsidP="003D20F2">
      <w:pPr>
        <w:autoSpaceDN w:val="0"/>
        <w:rPr>
          <w:rFonts w:ascii="HG丸ｺﾞｼｯｸM-PRO" w:eastAsia="HG丸ｺﾞｼｯｸM-PRO" w:hAnsi="HG丸ｺﾞｼｯｸM-PRO"/>
          <w:sz w:val="24"/>
          <w:szCs w:val="24"/>
        </w:rPr>
      </w:pPr>
    </w:p>
    <w:p w14:paraId="7ECEE718" w14:textId="77777777" w:rsidR="00C13563" w:rsidRDefault="00C13563" w:rsidP="003D20F2">
      <w:pPr>
        <w:autoSpaceDN w:val="0"/>
        <w:rPr>
          <w:rFonts w:ascii="HG丸ｺﾞｼｯｸM-PRO" w:eastAsia="HG丸ｺﾞｼｯｸM-PRO" w:hAnsi="HG丸ｺﾞｼｯｸM-PRO"/>
          <w:sz w:val="24"/>
          <w:szCs w:val="24"/>
        </w:rPr>
      </w:pPr>
    </w:p>
    <w:p w14:paraId="62849022" w14:textId="77777777" w:rsidR="00C13563" w:rsidRDefault="00C13563" w:rsidP="003D20F2">
      <w:pPr>
        <w:autoSpaceDN w:val="0"/>
        <w:rPr>
          <w:rFonts w:ascii="HG丸ｺﾞｼｯｸM-PRO" w:eastAsia="HG丸ｺﾞｼｯｸM-PRO" w:hAnsi="HG丸ｺﾞｼｯｸM-PRO"/>
          <w:sz w:val="24"/>
          <w:szCs w:val="24"/>
        </w:rPr>
      </w:pPr>
    </w:p>
    <w:p w14:paraId="129A517B" w14:textId="77777777" w:rsidR="00C13563" w:rsidRPr="00C65092" w:rsidRDefault="00C13563" w:rsidP="003D20F2">
      <w:pPr>
        <w:autoSpaceDN w:val="0"/>
        <w:rPr>
          <w:rFonts w:ascii="HG丸ｺﾞｼｯｸM-PRO" w:eastAsia="HG丸ｺﾞｼｯｸM-PRO" w:hAnsi="HG丸ｺﾞｼｯｸM-PRO"/>
          <w:sz w:val="24"/>
          <w:szCs w:val="24"/>
        </w:rPr>
      </w:pPr>
    </w:p>
    <w:p w14:paraId="45348917" w14:textId="77777777" w:rsidR="008D43FD" w:rsidRDefault="008D43FD" w:rsidP="003D20F2">
      <w:pPr>
        <w:autoSpaceDN w:val="0"/>
        <w:rPr>
          <w:rFonts w:ascii="HG丸ｺﾞｼｯｸM-PRO" w:eastAsia="HG丸ｺﾞｼｯｸM-PRO" w:hAnsi="HG丸ｺﾞｼｯｸM-PRO"/>
          <w:sz w:val="24"/>
          <w:szCs w:val="24"/>
        </w:rPr>
      </w:pPr>
    </w:p>
    <w:p w14:paraId="0B7C140C" w14:textId="77777777" w:rsidR="008D43FD" w:rsidRPr="003E37A0" w:rsidRDefault="008D43FD" w:rsidP="003D20F2">
      <w:pPr>
        <w:autoSpaceDN w:val="0"/>
        <w:rPr>
          <w:rFonts w:ascii="HG丸ｺﾞｼｯｸM-PRO" w:eastAsia="HG丸ｺﾞｼｯｸM-PRO" w:hAnsi="HG丸ｺﾞｼｯｸM-PRO"/>
          <w:sz w:val="24"/>
          <w:szCs w:val="24"/>
        </w:rPr>
      </w:pPr>
    </w:p>
    <w:tbl>
      <w:tblPr>
        <w:tblStyle w:val="a9"/>
        <w:tblW w:w="0" w:type="auto"/>
        <w:tblLook w:val="04A0" w:firstRow="1" w:lastRow="0" w:firstColumn="1" w:lastColumn="0" w:noHBand="0" w:noVBand="1"/>
      </w:tblPr>
      <w:tblGrid>
        <w:gridCol w:w="9629"/>
      </w:tblGrid>
      <w:tr w:rsidR="00CF3A5B" w:rsidRPr="00CF3A5B" w14:paraId="4206197A" w14:textId="77777777" w:rsidTr="0008190A">
        <w:tc>
          <w:tcPr>
            <w:tcW w:w="9629" w:type="dxa"/>
          </w:tcPr>
          <w:p w14:paraId="3219B7EC" w14:textId="77777777" w:rsidR="0008190A" w:rsidRPr="00CE22E1" w:rsidRDefault="0008190A" w:rsidP="003D20F2">
            <w:pPr>
              <w:autoSpaceDN w:val="0"/>
              <w:rPr>
                <w:rFonts w:ascii="HG丸ｺﾞｼｯｸM-PRO" w:eastAsia="HG丸ｺﾞｼｯｸM-PRO" w:hAnsi="HG丸ｺﾞｼｯｸM-PRO"/>
                <w:sz w:val="20"/>
                <w:szCs w:val="24"/>
              </w:rPr>
            </w:pPr>
            <w:r w:rsidRPr="00735B7F">
              <w:rPr>
                <w:rFonts w:ascii="HG丸ｺﾞｼｯｸM-PRO" w:eastAsia="HG丸ｺﾞｼｯｸM-PRO" w:hAnsi="HG丸ｺﾞｼｯｸM-PRO" w:hint="eastAsia"/>
                <w:b/>
                <w:sz w:val="20"/>
                <w:szCs w:val="24"/>
              </w:rPr>
              <w:t>※支援措置について</w:t>
            </w:r>
          </w:p>
          <w:p w14:paraId="1FB1AEFB" w14:textId="77777777" w:rsidR="0008190A" w:rsidRPr="00CE22E1" w:rsidRDefault="0008190A" w:rsidP="003D20F2">
            <w:pPr>
              <w:autoSpaceDN w:val="0"/>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 xml:space="preserve">　○中小企業信用保険法の特例</w:t>
            </w:r>
            <w:r w:rsidR="00F54560" w:rsidRPr="00CE22E1">
              <w:rPr>
                <w:rFonts w:ascii="HG丸ｺﾞｼｯｸM-PRO" w:eastAsia="HG丸ｺﾞｼｯｸM-PRO" w:hAnsi="HG丸ｺﾞｼｯｸM-PRO" w:hint="eastAsia"/>
                <w:sz w:val="20"/>
                <w:szCs w:val="24"/>
              </w:rPr>
              <w:t>（法第９条・抜粋）</w:t>
            </w:r>
          </w:p>
          <w:p w14:paraId="7E928947" w14:textId="77777777" w:rsidR="0008190A" w:rsidRPr="00CE22E1" w:rsidRDefault="00F54560" w:rsidP="007C551A">
            <w:pPr>
              <w:autoSpaceDN w:val="0"/>
              <w:ind w:leftChars="200" w:left="420" w:firstLineChars="100" w:firstLine="200"/>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認定事業継続力強化支援計画において事業継続力強化支援事業を実施する者とされた一般社団法人若しくは一般財団法人又は特定非営利活動法人（以下、｢事業実施一般社団法人等｣という。）</w:t>
            </w:r>
            <w:r w:rsidR="003649CA" w:rsidRPr="00CE22E1">
              <w:rPr>
                <w:rFonts w:ascii="HG丸ｺﾞｼｯｸM-PRO" w:eastAsia="HG丸ｺﾞｼｯｸM-PRO" w:hAnsi="HG丸ｺﾞｼｯｸM-PRO" w:hint="eastAsia"/>
                <w:sz w:val="20"/>
                <w:szCs w:val="24"/>
              </w:rPr>
              <w:t>であって、当該認定事業継続力強化支援計画に従った事業継続力強化支援事業の実施に必要な資金に係る中小企業信用保険法第３条第１項又は第３条の２第１項に規定する債務の保証を受けたものについては、当該事業実施一般社団法人等を同法第２条第１項の中小企業者とみなして、同法第３条、第３条の２及び第４条から第８条までの規定を適用する。この場合において、同法第３条第１項及び第３条の２第１項の規定の適用については、これらの規定中｢借入れ｣とあるのは、｢商工会及び商工会議所による小規模事業者の支援に関する法律第６条第２項の認定事業継続力強化支援計画に従った事業継続力強化支援事業の実施に必要な資金の借入れ｣とする。</w:t>
            </w:r>
          </w:p>
          <w:p w14:paraId="56A96E8A" w14:textId="77777777" w:rsidR="00F54560" w:rsidRPr="00CE22E1" w:rsidRDefault="00F54560" w:rsidP="007C551A">
            <w:pPr>
              <w:autoSpaceDN w:val="0"/>
              <w:ind w:leftChars="200" w:left="420" w:firstLineChars="100" w:firstLine="200"/>
              <w:rPr>
                <w:rFonts w:ascii="HG丸ｺﾞｼｯｸM-PRO" w:eastAsia="HG丸ｺﾞｼｯｸM-PRO" w:hAnsi="HG丸ｺﾞｼｯｸM-PRO"/>
                <w:sz w:val="20"/>
                <w:szCs w:val="24"/>
              </w:rPr>
            </w:pPr>
          </w:p>
          <w:p w14:paraId="3D0286D0" w14:textId="77777777" w:rsidR="0008190A" w:rsidRPr="00CE22E1" w:rsidRDefault="0008190A" w:rsidP="003D20F2">
            <w:pPr>
              <w:autoSpaceDN w:val="0"/>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 xml:space="preserve">　○中小機構の情報提供</w:t>
            </w:r>
            <w:r w:rsidR="00F54560" w:rsidRPr="00CE22E1">
              <w:rPr>
                <w:rFonts w:ascii="HG丸ｺﾞｼｯｸM-PRO" w:eastAsia="HG丸ｺﾞｼｯｸM-PRO" w:hAnsi="HG丸ｺﾞｼｯｸM-PRO" w:hint="eastAsia"/>
                <w:sz w:val="20"/>
                <w:szCs w:val="24"/>
              </w:rPr>
              <w:t>（法第</w:t>
            </w:r>
            <w:r w:rsidR="00F54560" w:rsidRPr="00CE22E1">
              <w:rPr>
                <w:rFonts w:ascii="HG丸ｺﾞｼｯｸM-PRO" w:eastAsia="HG丸ｺﾞｼｯｸM-PRO" w:hAnsi="HG丸ｺﾞｼｯｸM-PRO"/>
                <w:sz w:val="20"/>
                <w:szCs w:val="24"/>
              </w:rPr>
              <w:t>10</w:t>
            </w:r>
            <w:r w:rsidR="00F54560" w:rsidRPr="00CE22E1">
              <w:rPr>
                <w:rFonts w:ascii="HG丸ｺﾞｼｯｸM-PRO" w:eastAsia="HG丸ｺﾞｼｯｸM-PRO" w:hAnsi="HG丸ｺﾞｼｯｸM-PRO" w:hint="eastAsia"/>
                <w:sz w:val="20"/>
                <w:szCs w:val="24"/>
              </w:rPr>
              <w:t>条・抜粋）</w:t>
            </w:r>
          </w:p>
          <w:p w14:paraId="24FABBDF" w14:textId="77777777" w:rsidR="0008190A" w:rsidRPr="00CE22E1" w:rsidRDefault="0008190A" w:rsidP="007C551A">
            <w:pPr>
              <w:autoSpaceDN w:val="0"/>
              <w:ind w:leftChars="200" w:left="420" w:firstLineChars="100" w:firstLine="200"/>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独立行政法人中小企業基盤整備機構は、認定事業継続力強化支援計画に基づき事業継続力　　　　強化支援事業を実施する者（商工会又は商工会議所及び関係市町村）の依頼に応じて、その行う事業継続力強化支援事業に関する情報の提供その他必要な協力の業務を行う。</w:t>
            </w:r>
          </w:p>
        </w:tc>
      </w:tr>
    </w:tbl>
    <w:p w14:paraId="6CE526E3" w14:textId="77777777" w:rsidR="00D648A9" w:rsidRPr="00D648A9" w:rsidRDefault="00200006" w:rsidP="00D648A9">
      <w:pPr>
        <w:rPr>
          <w:rFonts w:ascii="HG丸ｺﾞｼｯｸM-PRO" w:eastAsia="HG丸ｺﾞｼｯｸM-PRO" w:hAnsi="HG丸ｺﾞｼｯｸM-PRO"/>
          <w:b/>
          <w:sz w:val="28"/>
          <w:szCs w:val="24"/>
        </w:rPr>
      </w:pPr>
      <w:r>
        <w:rPr>
          <w:rFonts w:ascii="HG丸ｺﾞｼｯｸM-PRO" w:eastAsia="HG丸ｺﾞｼｯｸM-PRO" w:hAnsi="HG丸ｺﾞｼｯｸM-PRO"/>
          <w:b/>
          <w:sz w:val="28"/>
          <w:szCs w:val="24"/>
        </w:rPr>
        <w:br w:type="page"/>
      </w:r>
      <w:r w:rsidR="00D648A9" w:rsidRPr="00D648A9">
        <w:rPr>
          <w:rFonts w:ascii="HG丸ｺﾞｼｯｸM-PRO" w:eastAsia="HG丸ｺﾞｼｯｸM-PRO" w:hAnsi="HG丸ｺﾞｼｯｸM-PRO" w:hint="eastAsia"/>
          <w:b/>
          <w:sz w:val="28"/>
          <w:szCs w:val="24"/>
        </w:rPr>
        <w:lastRenderedPageBreak/>
        <w:t xml:space="preserve">３．事業継続力強化支援 計画の内容 </w:t>
      </w:r>
    </w:p>
    <w:p w14:paraId="2E11BB5E" w14:textId="6001670F"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以下の点に留意して、事業継続力強化支援計画を策定してください。  </w:t>
      </w:r>
    </w:p>
    <w:p w14:paraId="794DC403" w14:textId="30DB906E"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（１）目標の設定 </w:t>
      </w:r>
    </w:p>
    <w:p w14:paraId="37659024" w14:textId="3FB20BAB" w:rsidR="00D648A9" w:rsidRPr="00D648A9" w:rsidRDefault="00D648A9" w:rsidP="00E27441">
      <w:pPr>
        <w:ind w:left="480" w:hangingChars="200" w:hanging="48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 </w:t>
      </w:r>
      <w:r w:rsidR="00E27441">
        <w:rPr>
          <w:rFonts w:ascii="HG丸ｺﾞｼｯｸM-PRO" w:eastAsia="HG丸ｺﾞｼｯｸM-PRO" w:hAnsi="HG丸ｺﾞｼｯｸM-PRO" w:hint="eastAsia"/>
          <w:bCs/>
          <w:sz w:val="24"/>
          <w:szCs w:val="22"/>
        </w:rPr>
        <w:t xml:space="preserve">　　</w:t>
      </w:r>
      <w:r w:rsidRPr="00D648A9">
        <w:rPr>
          <w:rFonts w:ascii="HG丸ｺﾞｼｯｸM-PRO" w:eastAsia="HG丸ｺﾞｼｯｸM-PRO" w:hAnsi="HG丸ｺﾞｼｯｸM-PRO" w:hint="eastAsia"/>
          <w:bCs/>
          <w:sz w:val="24"/>
          <w:szCs w:val="22"/>
        </w:rPr>
        <w:t xml:space="preserve"> 関係市町村の地域防災計画等を踏まえ、地区内における小規模事業者の長期的な振興に資するよう、地域経済やサプライチェーンの機能維持を意識した目標を設定してください 。その際、経営指導員等の人員体制から実現可能な目標としてください。</w:t>
      </w:r>
    </w:p>
    <w:p w14:paraId="4E578207" w14:textId="77777777"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bCs/>
          <w:sz w:val="24"/>
          <w:szCs w:val="22"/>
        </w:rPr>
        <w:t xml:space="preserve"> </w:t>
      </w:r>
    </w:p>
    <w:p w14:paraId="0E24354A" w14:textId="77777777"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（２）実施期間  </w:t>
      </w:r>
    </w:p>
    <w:p w14:paraId="1E1D1D32" w14:textId="659EFCB2" w:rsidR="00D648A9" w:rsidRPr="00D648A9" w:rsidRDefault="00D648A9" w:rsidP="00E27441">
      <w:pPr>
        <w:ind w:firstLineChars="300" w:firstLine="72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実施期間は、３年から５年の間で定めてください 。 </w:t>
      </w:r>
    </w:p>
    <w:p w14:paraId="5DF5BB50" w14:textId="75C8AB3D" w:rsidR="00D648A9" w:rsidRPr="00D648A9" w:rsidRDefault="00D648A9" w:rsidP="008A52E5">
      <w:pPr>
        <w:ind w:leftChars="200" w:left="420" w:firstLineChars="100" w:firstLine="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なお、小規模事業者の 事業継続力強化は、自然災害等の最新の発生予測や事業継続力強化に関する最新の知見をもとに実施されることが望ましいことから、関係市町村の地域防災計画等の改訂状況も踏まえ、事業継続力強化支援計画の 実施期間中であっても定期的に必要な見直しを行ってください。  </w:t>
      </w:r>
    </w:p>
    <w:p w14:paraId="371FD616" w14:textId="77777777"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bCs/>
          <w:sz w:val="24"/>
          <w:szCs w:val="22"/>
        </w:rPr>
        <w:t xml:space="preserve"> </w:t>
      </w:r>
    </w:p>
    <w:p w14:paraId="5B64E4A7" w14:textId="77777777"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（３）実施体制  </w:t>
      </w:r>
    </w:p>
    <w:p w14:paraId="48A4D2A1" w14:textId="45A78A83" w:rsidR="00D648A9" w:rsidRPr="00D648A9" w:rsidRDefault="00D648A9" w:rsidP="00E27441">
      <w:pPr>
        <w:ind w:leftChars="200" w:left="420" w:firstLineChars="100" w:firstLine="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まずは、事業継続力強化支援を行う必要がある小規模事業者の状況を把握し、都道府県及び関係市町村と共有し、都道府県及び関係市町村の商工行政や防災行政と連携してください。経済圏や地理的条件が複数の市町村にまたがって存在する場合や、複数の商工会又は商工会議所が、共同で支援を行うことでより効果的な支援が可能となる場合は、より効率的な支援が実施できるよう広域的な支援体制を構築してください 。 </w:t>
      </w:r>
    </w:p>
    <w:p w14:paraId="76313CE8" w14:textId="221F8562" w:rsidR="00D648A9" w:rsidRPr="00D648A9" w:rsidRDefault="00D648A9" w:rsidP="00E27441">
      <w:pPr>
        <w:ind w:leftChars="200" w:left="420" w:firstLineChars="100" w:firstLine="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事業継続力強化支援事業の実施にあたっては、小規模事業者による自然災害等のリスク認識の向上、小規模事業者が取り組み可能な事業継続力強化の進捗、事業継続力強化の実効性を高める取組の実施状況を把握することによって、その効果を測定し、継続的に事業継続力強化に係る指導及び助言を実施することができる仕組みを構築してください。その際、小企業者は、企業としての組織体制が必ずしも十分に整っておらず、環境変化にも脆弱な面があることから、支援にあたっては、特に配慮してください。</w:t>
      </w:r>
    </w:p>
    <w:p w14:paraId="59FA88FD" w14:textId="1B4B8F1B" w:rsidR="00D648A9" w:rsidRDefault="00D648A9" w:rsidP="00E27441">
      <w:pPr>
        <w:ind w:leftChars="200" w:left="420" w:firstLineChars="100" w:firstLine="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具体的な取組の企画・実行や目標の設定、達成に向けた進捗管理を行う責任者として、経営指導員（小規模事業者支援法第五条第五項に規定する経営指導員をいう。）を選定するとともに、小規模事業者の事業継続力強化支援を行う経営指導員等を小規模事業者ごとに選定してください。事業継続力強化支援計画の実施状況については、定量的な指標をもって把握し、評価を行う仕組みを構築してください。 </w:t>
      </w:r>
    </w:p>
    <w:p w14:paraId="7E857075" w14:textId="77777777" w:rsidR="00E27441" w:rsidRPr="00D648A9" w:rsidRDefault="00E27441" w:rsidP="00E27441">
      <w:pPr>
        <w:ind w:firstLineChars="100" w:firstLine="240"/>
        <w:rPr>
          <w:rFonts w:ascii="HG丸ｺﾞｼｯｸM-PRO" w:eastAsia="HG丸ｺﾞｼｯｸM-PRO" w:hAnsi="HG丸ｺﾞｼｯｸM-PRO"/>
          <w:bCs/>
          <w:sz w:val="24"/>
          <w:szCs w:val="22"/>
        </w:rPr>
      </w:pPr>
    </w:p>
    <w:p w14:paraId="7B6643B9" w14:textId="77777777"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 ＜広域的な支援体制＞  </w:t>
      </w:r>
    </w:p>
    <w:p w14:paraId="1D410D0A" w14:textId="409FDEDD" w:rsidR="00D648A9" w:rsidRDefault="00D648A9" w:rsidP="00E27441">
      <w:pPr>
        <w:ind w:leftChars="200" w:left="42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 地域の実情に応じて、広域的な支援が効果的な場合は、単独の商工会又は商工会議所だけではなく、他の商工会又は商工会議所や都道府県連合会、他支援機関と連携した支援体制を構築してください。広域的な支援体制の構築を行うことで、他支援機関との連携強化を図るのみならず、支援ノウハウの共有 等による指導水準の向上</w:t>
      </w:r>
      <w:r>
        <w:rPr>
          <w:rFonts w:ascii="HG丸ｺﾞｼｯｸM-PRO" w:eastAsia="HG丸ｺﾞｼｯｸM-PRO" w:hAnsi="HG丸ｺﾞｼｯｸM-PRO" w:hint="eastAsia"/>
          <w:bCs/>
          <w:sz w:val="24"/>
          <w:szCs w:val="22"/>
        </w:rPr>
        <w:t>（</w:t>
      </w:r>
      <w:r w:rsidRPr="00D648A9">
        <w:rPr>
          <w:rFonts w:ascii="HG丸ｺﾞｼｯｸM-PRO" w:eastAsia="HG丸ｺﾞｼｯｸM-PRO" w:hAnsi="HG丸ｺﾞｼｯｸM-PRO" w:hint="eastAsia"/>
          <w:bCs/>
          <w:sz w:val="24"/>
          <w:szCs w:val="22"/>
        </w:rPr>
        <w:t>専</w:t>
      </w:r>
      <w:r w:rsidRPr="00D648A9">
        <w:rPr>
          <w:rFonts w:ascii="HG丸ｺﾞｼｯｸM-PRO" w:eastAsia="HG丸ｺﾞｼｯｸM-PRO" w:hAnsi="HG丸ｺﾞｼｯｸM-PRO" w:hint="eastAsia"/>
          <w:bCs/>
          <w:sz w:val="24"/>
          <w:szCs w:val="22"/>
        </w:rPr>
        <w:lastRenderedPageBreak/>
        <w:t xml:space="preserve">門家や専門機関等からの助言や他の商工会又は商工会議所の好事例の共有等）など、商工会 又は商工会議所の支援機能強化につながることが期待できます。 </w:t>
      </w:r>
    </w:p>
    <w:p w14:paraId="731AA367" w14:textId="60383602"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bCs/>
          <w:noProof/>
          <w:sz w:val="24"/>
          <w:szCs w:val="22"/>
        </w:rPr>
        <mc:AlternateContent>
          <mc:Choice Requires="wps">
            <w:drawing>
              <wp:anchor distT="45720" distB="45720" distL="114300" distR="114300" simplePos="0" relativeHeight="251958272" behindDoc="0" locked="0" layoutInCell="1" allowOverlap="1" wp14:anchorId="037D61AC" wp14:editId="1F425479">
                <wp:simplePos x="0" y="0"/>
                <wp:positionH relativeFrom="column">
                  <wp:posOffset>57150</wp:posOffset>
                </wp:positionH>
                <wp:positionV relativeFrom="paragraph">
                  <wp:posOffset>17145</wp:posOffset>
                </wp:positionV>
                <wp:extent cx="5958840" cy="1517650"/>
                <wp:effectExtent l="0" t="0" r="22860" b="25400"/>
                <wp:wrapSquare wrapText="bothSides"/>
                <wp:docPr id="13662128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517650"/>
                        </a:xfrm>
                        <a:prstGeom prst="rect">
                          <a:avLst/>
                        </a:prstGeom>
                        <a:solidFill>
                          <a:srgbClr val="FFFFFF"/>
                        </a:solidFill>
                        <a:ln w="9525">
                          <a:solidFill>
                            <a:srgbClr val="000000"/>
                          </a:solidFill>
                          <a:miter lim="800000"/>
                          <a:headEnd/>
                          <a:tailEnd/>
                        </a:ln>
                      </wps:spPr>
                      <wps:txbx>
                        <w:txbxContent>
                          <w:p w14:paraId="1FD0EA76" w14:textId="77777777" w:rsidR="00D648A9" w:rsidRPr="00D648A9" w:rsidRDefault="00D648A9" w:rsidP="00D648A9">
                            <w:pPr>
                              <w:rPr>
                                <w:lang w:val="ja-JP"/>
                              </w:rPr>
                            </w:pPr>
                            <w:r w:rsidRPr="00D648A9">
                              <w:rPr>
                                <w:rFonts w:hint="eastAsia"/>
                                <w:lang w:val="ja-JP"/>
                              </w:rPr>
                              <w:t>【広域的な支援体制における取組例】</w:t>
                            </w:r>
                            <w:r w:rsidRPr="00D648A9">
                              <w:rPr>
                                <w:rFonts w:hint="eastAsia"/>
                                <w:lang w:val="ja-JP"/>
                              </w:rPr>
                              <w:t xml:space="preserve">  </w:t>
                            </w:r>
                          </w:p>
                          <w:p w14:paraId="2CBF79B3" w14:textId="77777777" w:rsidR="00D648A9" w:rsidRPr="00D648A9" w:rsidRDefault="00D648A9" w:rsidP="00D648A9">
                            <w:pPr>
                              <w:rPr>
                                <w:lang w:val="ja-JP"/>
                              </w:rPr>
                            </w:pPr>
                            <w:r w:rsidRPr="00D648A9">
                              <w:rPr>
                                <w:rFonts w:hint="eastAsia"/>
                                <w:lang w:val="ja-JP"/>
                              </w:rPr>
                              <w:t>・広域経営指導員の設置</w:t>
                            </w:r>
                            <w:r w:rsidRPr="00D648A9">
                              <w:rPr>
                                <w:rFonts w:hint="eastAsia"/>
                                <w:lang w:val="ja-JP"/>
                              </w:rPr>
                              <w:t xml:space="preserve">  </w:t>
                            </w:r>
                          </w:p>
                          <w:p w14:paraId="48AC90C8" w14:textId="77777777" w:rsidR="00D648A9" w:rsidRPr="00D648A9" w:rsidRDefault="00D648A9" w:rsidP="00D648A9">
                            <w:pPr>
                              <w:rPr>
                                <w:lang w:val="ja-JP"/>
                              </w:rPr>
                            </w:pPr>
                            <w:r w:rsidRPr="00D648A9">
                              <w:rPr>
                                <w:rFonts w:hint="eastAsia"/>
                                <w:lang w:val="ja-JP"/>
                              </w:rPr>
                              <w:t>・他支援機関、地方公共団体との情報共有・合意形成（連携協議会や既存協議会の活用）</w:t>
                            </w:r>
                            <w:r w:rsidRPr="00D648A9">
                              <w:rPr>
                                <w:rFonts w:hint="eastAsia"/>
                                <w:lang w:val="ja-JP"/>
                              </w:rPr>
                              <w:t xml:space="preserve">  </w:t>
                            </w:r>
                          </w:p>
                          <w:p w14:paraId="1F3B30CF" w14:textId="2A1769E2" w:rsidR="00D648A9" w:rsidRPr="00D648A9" w:rsidRDefault="00D648A9" w:rsidP="00D648A9">
                            <w:pPr>
                              <w:rPr>
                                <w:lang w:val="ja-JP"/>
                              </w:rPr>
                            </w:pPr>
                            <w:r w:rsidRPr="00D648A9">
                              <w:rPr>
                                <w:rFonts w:hint="eastAsia"/>
                                <w:lang w:val="ja-JP"/>
                              </w:rPr>
                              <w:t>・他支援機関と連携した、地域及び小規模事業者への支援体制の構築</w:t>
                            </w:r>
                            <w:r w:rsidRPr="00D648A9">
                              <w:rPr>
                                <w:rFonts w:hint="eastAsia"/>
                                <w:lang w:val="ja-JP"/>
                              </w:rPr>
                              <w:t xml:space="preserve">  </w:t>
                            </w:r>
                          </w:p>
                          <w:p w14:paraId="3CCC3B1C" w14:textId="6DDF70A3" w:rsidR="00D648A9" w:rsidRPr="00D648A9" w:rsidRDefault="00D648A9" w:rsidP="00D648A9">
                            <w:pPr>
                              <w:rPr>
                                <w:lang w:val="ja-JP"/>
                              </w:rPr>
                            </w:pPr>
                            <w:r w:rsidRPr="00D648A9">
                              <w:rPr>
                                <w:rFonts w:hint="eastAsia"/>
                                <w:lang w:val="ja-JP"/>
                              </w:rPr>
                              <w:t>・事業継続力強化支援計画に基づく、効果的な支援の実施</w:t>
                            </w:r>
                            <w:r w:rsidRPr="00D648A9">
                              <w:rPr>
                                <w:rFonts w:hint="eastAsia"/>
                                <w:lang w:val="ja-JP"/>
                              </w:rPr>
                              <w:t xml:space="preserve">  </w:t>
                            </w:r>
                          </w:p>
                          <w:p w14:paraId="66888A5E" w14:textId="7BEDD3B3" w:rsidR="00D648A9" w:rsidRDefault="00D648A9" w:rsidP="00D648A9">
                            <w:r w:rsidRPr="00D648A9">
                              <w:rPr>
                                <w:rFonts w:hint="eastAsia"/>
                                <w:lang w:val="ja-JP"/>
                              </w:rPr>
                              <w:t>・事業継続力強化支援</w:t>
                            </w:r>
                            <w:r w:rsidRPr="00D648A9">
                              <w:rPr>
                                <w:rFonts w:hint="eastAsia"/>
                                <w:lang w:val="ja-JP"/>
                              </w:rPr>
                              <w:t xml:space="preserve"> </w:t>
                            </w:r>
                            <w:r w:rsidRPr="00D648A9">
                              <w:rPr>
                                <w:rFonts w:hint="eastAsia"/>
                                <w:lang w:val="ja-JP"/>
                              </w:rPr>
                              <w:t>計画に基づく、効果検証・見直し等フォローアップ</w:t>
                            </w:r>
                            <w:r w:rsidRPr="00D648A9">
                              <w:rPr>
                                <w:rFonts w:hint="eastAsia"/>
                                <w:lang w:val="ja-JP"/>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D61AC" id="テキスト ボックス 2" o:spid="_x0000_s1040" type="#_x0000_t202" style="position:absolute;margin-left:4.5pt;margin-top:1.35pt;width:469.2pt;height:119.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">
                <v:textbox>
                  <w:txbxContent>
                    <w:p w14:paraId="1FD0EA76" w14:textId="77777777" w:rsidR="00D648A9" w:rsidRPr="00D648A9" w:rsidRDefault="00D648A9" w:rsidP="00D648A9">
                      <w:pPr>
                        <w:rPr>
                          <w:lang w:val="ja-JP"/>
                        </w:rPr>
                      </w:pPr>
                      <w:r w:rsidRPr="00D648A9">
                        <w:rPr>
                          <w:rFonts w:hint="eastAsia"/>
                          <w:lang w:val="ja-JP"/>
                        </w:rPr>
                        <w:t>【広域的な支援体制における取組例】</w:t>
                      </w:r>
                      <w:r w:rsidRPr="00D648A9">
                        <w:rPr>
                          <w:rFonts w:hint="eastAsia"/>
                          <w:lang w:val="ja-JP"/>
                        </w:rPr>
                        <w:t xml:space="preserve">  </w:t>
                      </w:r>
                    </w:p>
                    <w:p w14:paraId="2CBF79B3" w14:textId="77777777" w:rsidR="00D648A9" w:rsidRPr="00D648A9" w:rsidRDefault="00D648A9" w:rsidP="00D648A9">
                      <w:pPr>
                        <w:rPr>
                          <w:lang w:val="ja-JP"/>
                        </w:rPr>
                      </w:pPr>
                      <w:r w:rsidRPr="00D648A9">
                        <w:rPr>
                          <w:rFonts w:hint="eastAsia"/>
                          <w:lang w:val="ja-JP"/>
                        </w:rPr>
                        <w:t>・広域経営指導員の設置</w:t>
                      </w:r>
                      <w:r w:rsidRPr="00D648A9">
                        <w:rPr>
                          <w:rFonts w:hint="eastAsia"/>
                          <w:lang w:val="ja-JP"/>
                        </w:rPr>
                        <w:t xml:space="preserve">  </w:t>
                      </w:r>
                    </w:p>
                    <w:p w14:paraId="48AC90C8" w14:textId="77777777" w:rsidR="00D648A9" w:rsidRPr="00D648A9" w:rsidRDefault="00D648A9" w:rsidP="00D648A9">
                      <w:pPr>
                        <w:rPr>
                          <w:lang w:val="ja-JP"/>
                        </w:rPr>
                      </w:pPr>
                      <w:r w:rsidRPr="00D648A9">
                        <w:rPr>
                          <w:rFonts w:hint="eastAsia"/>
                          <w:lang w:val="ja-JP"/>
                        </w:rPr>
                        <w:t>・他支援機関、地方公共団体との情報共有・合意形成（連携協議会や既存協議会の活用）</w:t>
                      </w:r>
                      <w:r w:rsidRPr="00D648A9">
                        <w:rPr>
                          <w:rFonts w:hint="eastAsia"/>
                          <w:lang w:val="ja-JP"/>
                        </w:rPr>
                        <w:t xml:space="preserve">  </w:t>
                      </w:r>
                    </w:p>
                    <w:p w14:paraId="1F3B30CF" w14:textId="2A1769E2" w:rsidR="00D648A9" w:rsidRPr="00D648A9" w:rsidRDefault="00D648A9" w:rsidP="00D648A9">
                      <w:pPr>
                        <w:rPr>
                          <w:lang w:val="ja-JP"/>
                        </w:rPr>
                      </w:pPr>
                      <w:r w:rsidRPr="00D648A9">
                        <w:rPr>
                          <w:rFonts w:hint="eastAsia"/>
                          <w:lang w:val="ja-JP"/>
                        </w:rPr>
                        <w:t>・他支援機関と連携した、地域及び小規模事業者への支援体制の構築</w:t>
                      </w:r>
                      <w:r w:rsidRPr="00D648A9">
                        <w:rPr>
                          <w:rFonts w:hint="eastAsia"/>
                          <w:lang w:val="ja-JP"/>
                        </w:rPr>
                        <w:t xml:space="preserve">  </w:t>
                      </w:r>
                    </w:p>
                    <w:p w14:paraId="3CCC3B1C" w14:textId="6DDF70A3" w:rsidR="00D648A9" w:rsidRPr="00D648A9" w:rsidRDefault="00D648A9" w:rsidP="00D648A9">
                      <w:pPr>
                        <w:rPr>
                          <w:lang w:val="ja-JP"/>
                        </w:rPr>
                      </w:pPr>
                      <w:r w:rsidRPr="00D648A9">
                        <w:rPr>
                          <w:rFonts w:hint="eastAsia"/>
                          <w:lang w:val="ja-JP"/>
                        </w:rPr>
                        <w:t>・事業継続力強化支援計画に基づく、効果的な支援の実施</w:t>
                      </w:r>
                      <w:r w:rsidRPr="00D648A9">
                        <w:rPr>
                          <w:rFonts w:hint="eastAsia"/>
                          <w:lang w:val="ja-JP"/>
                        </w:rPr>
                        <w:t xml:space="preserve">  </w:t>
                      </w:r>
                    </w:p>
                    <w:p w14:paraId="66888A5E" w14:textId="7BEDD3B3" w:rsidR="00D648A9" w:rsidRDefault="00D648A9" w:rsidP="00D648A9">
                      <w:r w:rsidRPr="00D648A9">
                        <w:rPr>
                          <w:rFonts w:hint="eastAsia"/>
                          <w:lang w:val="ja-JP"/>
                        </w:rPr>
                        <w:t>・事業継続力強化支援</w:t>
                      </w:r>
                      <w:r w:rsidRPr="00D648A9">
                        <w:rPr>
                          <w:rFonts w:hint="eastAsia"/>
                          <w:lang w:val="ja-JP"/>
                        </w:rPr>
                        <w:t xml:space="preserve"> </w:t>
                      </w:r>
                      <w:r w:rsidRPr="00D648A9">
                        <w:rPr>
                          <w:rFonts w:hint="eastAsia"/>
                          <w:lang w:val="ja-JP"/>
                        </w:rPr>
                        <w:t>計画に基づく、効果検証・見直し等フォローアップ</w:t>
                      </w:r>
                      <w:r w:rsidRPr="00D648A9">
                        <w:rPr>
                          <w:rFonts w:hint="eastAsia"/>
                          <w:lang w:val="ja-JP"/>
                        </w:rPr>
                        <w:t xml:space="preserve">  </w:t>
                      </w:r>
                    </w:p>
                  </w:txbxContent>
                </v:textbox>
                <w10:wrap type="square"/>
              </v:shape>
            </w:pict>
          </mc:Fallback>
        </mc:AlternateContent>
      </w:r>
    </w:p>
    <w:p w14:paraId="5FFB8A25" w14:textId="08D1B3B0"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（４）広域経営指導員の設置  </w:t>
      </w:r>
    </w:p>
    <w:p w14:paraId="4FEFA4A7" w14:textId="00C03A1D" w:rsidR="00D648A9" w:rsidRPr="00D648A9" w:rsidRDefault="00D648A9" w:rsidP="00E27441">
      <w:pPr>
        <w:ind w:left="480" w:hangingChars="200" w:hanging="48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  </w:t>
      </w:r>
      <w:r w:rsidR="00E27441">
        <w:rPr>
          <w:rFonts w:ascii="HG丸ｺﾞｼｯｸM-PRO" w:eastAsia="HG丸ｺﾞｼｯｸM-PRO" w:hAnsi="HG丸ｺﾞｼｯｸM-PRO" w:hint="eastAsia"/>
          <w:bCs/>
          <w:sz w:val="24"/>
          <w:szCs w:val="22"/>
        </w:rPr>
        <w:t xml:space="preserve">　　</w:t>
      </w:r>
      <w:r w:rsidRPr="00D648A9">
        <w:rPr>
          <w:rFonts w:ascii="HG丸ｺﾞｼｯｸM-PRO" w:eastAsia="HG丸ｺﾞｼｯｸM-PRO" w:hAnsi="HG丸ｺﾞｼｯｸM-PRO" w:hint="eastAsia"/>
          <w:bCs/>
          <w:sz w:val="24"/>
          <w:szCs w:val="22"/>
        </w:rPr>
        <w:t xml:space="preserve">広域的な支援体制を構築し、広域的な支援を実施する場合は、広域経営指導員を設置してください 。 </w:t>
      </w:r>
    </w:p>
    <w:p w14:paraId="3D0C9568" w14:textId="26CC8528" w:rsidR="00E27441" w:rsidRPr="00D648A9" w:rsidRDefault="00D648A9" w:rsidP="00E27441">
      <w:pPr>
        <w:ind w:firstLineChars="300" w:firstLine="72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広域経営指導員は、地域の実情に応じて、主に以下の業務を行います。 </w:t>
      </w:r>
    </w:p>
    <w:p w14:paraId="0A1F615B" w14:textId="6CB8958E" w:rsidR="00D648A9" w:rsidRPr="00E27441" w:rsidRDefault="00E27441" w:rsidP="00E27441">
      <w:pPr>
        <w:ind w:leftChars="200" w:left="660" w:hangingChars="100" w:hanging="240"/>
        <w:rPr>
          <w:rFonts w:ascii="HG丸ｺﾞｼｯｸM-PRO" w:eastAsia="HG丸ｺﾞｼｯｸM-PRO" w:hAnsi="HG丸ｺﾞｼｯｸM-PRO"/>
          <w:bCs/>
        </w:rPr>
      </w:pPr>
      <w:r w:rsidRPr="00E27441">
        <w:rPr>
          <w:rFonts w:ascii="HG丸ｺﾞｼｯｸM-PRO" w:eastAsia="HG丸ｺﾞｼｯｸM-PRO" w:hAnsi="HG丸ｺﾞｼｯｸM-PRO" w:hint="eastAsia"/>
          <w:bCs/>
          <w:sz w:val="24"/>
          <w:szCs w:val="22"/>
        </w:rPr>
        <w:t>①</w:t>
      </w:r>
      <w:r w:rsidR="00D648A9" w:rsidRPr="00E27441">
        <w:rPr>
          <w:rFonts w:ascii="HG丸ｺﾞｼｯｸM-PRO" w:eastAsia="HG丸ｺﾞｼｯｸM-PRO" w:hAnsi="HG丸ｺﾞｼｯｸM-PRO" w:hint="eastAsia"/>
          <w:bCs/>
          <w:sz w:val="24"/>
          <w:szCs w:val="22"/>
        </w:rPr>
        <w:t xml:space="preserve"> </w:t>
      </w:r>
      <w:r w:rsidR="00D648A9" w:rsidRPr="00E27441">
        <w:rPr>
          <w:rFonts w:ascii="HG丸ｺﾞｼｯｸM-PRO" w:eastAsia="HG丸ｺﾞｼｯｸM-PRO" w:hAnsi="HG丸ｺﾞｼｯｸM-PRO" w:hint="eastAsia"/>
          <w:bCs/>
        </w:rPr>
        <w:t>商工会又は商工会議所における事業継続力強化支援計画（複数の商工会又は商工会議所が共同して策定する同計画又は複数の同計画を含む。）の策定、管理及び実行</w:t>
      </w:r>
    </w:p>
    <w:p w14:paraId="74BDEF7D" w14:textId="51ECF27C" w:rsidR="00D648A9" w:rsidRPr="00D648A9" w:rsidRDefault="00D648A9" w:rsidP="00E27441">
      <w:pPr>
        <w:ind w:leftChars="200" w:left="660" w:hangingChars="100" w:hanging="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② ①の実施に当たって、必要となる複数の商工会又は商工会議所、地方公共団体及び他の支援機関との円滑な連携の促進  </w:t>
      </w:r>
    </w:p>
    <w:p w14:paraId="35998120" w14:textId="004E61F9" w:rsidR="00D648A9" w:rsidRPr="00D648A9" w:rsidRDefault="00D648A9" w:rsidP="00E27441">
      <w:pPr>
        <w:ind w:leftChars="200" w:left="660" w:hangingChars="100" w:hanging="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③ 他の経営指導員に対する効果的かつ適切な指導及び助言なお、その業務を行わせるに当たっては、他の商工会又は商工会議所における先進的な取組を参考にするとともに、広域経営指導員の業務に関する先進的取組を他の商工会又は商工会議所に積極的に展開してください 。 </w:t>
      </w:r>
    </w:p>
    <w:p w14:paraId="5CFB860F" w14:textId="77777777"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bCs/>
          <w:sz w:val="24"/>
          <w:szCs w:val="22"/>
        </w:rPr>
        <w:t xml:space="preserve"> </w:t>
      </w:r>
    </w:p>
    <w:p w14:paraId="3852DAB2" w14:textId="77777777"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 xml:space="preserve">（５）商工会又は商工会議所及び関係市町村以外の者との連携  </w:t>
      </w:r>
    </w:p>
    <w:p w14:paraId="5D9CB20F" w14:textId="4BDC468F" w:rsidR="00D648A9" w:rsidRPr="00D648A9" w:rsidRDefault="00D648A9" w:rsidP="00E27441">
      <w:pPr>
        <w:ind w:leftChars="200" w:left="420" w:firstLineChars="100" w:firstLine="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事業継続力強化支援事業を効果的かつ適切に実施するため、地方公共団体に加え、他の商工会又は商工会議所、金融機関、保険会社、他の支援機関、公益法人、ＮＰＯ及び専門家、地域の大企業や中小企業等とも連携し、各地区における小規模事業者の事業継続力強化の状況等に関して情報交換を行い、ネットワーク構築に努めてください。効果的に小規模事業者の支援を行うことができるよう、あらかじめそれぞれの役割を明確にして連携体制を構築することが重要です。</w:t>
      </w:r>
    </w:p>
    <w:p w14:paraId="5F67C9A8" w14:textId="34829197" w:rsidR="00D648A9" w:rsidRPr="00D648A9" w:rsidRDefault="00D648A9" w:rsidP="00E27441">
      <w:pPr>
        <w:ind w:leftChars="200" w:left="420" w:firstLineChars="100" w:firstLine="240"/>
        <w:rPr>
          <w:rFonts w:ascii="HG丸ｺﾞｼｯｸM-PRO" w:eastAsia="HG丸ｺﾞｼｯｸM-PRO" w:hAnsi="HG丸ｺﾞｼｯｸM-PRO"/>
          <w:bCs/>
          <w:sz w:val="24"/>
          <w:szCs w:val="22"/>
        </w:rPr>
      </w:pPr>
      <w:r w:rsidRPr="00D648A9">
        <w:rPr>
          <w:rFonts w:ascii="HG丸ｺﾞｼｯｸM-PRO" w:eastAsia="HG丸ｺﾞｼｯｸM-PRO" w:hAnsi="HG丸ｺﾞｼｯｸM-PRO" w:hint="eastAsia"/>
          <w:bCs/>
          <w:sz w:val="24"/>
          <w:szCs w:val="22"/>
        </w:rPr>
        <w:t>また、災害発生後に事業者間で原材料や人員などの経営資源を融通し合う、相互に代替生産を行うなどといった、小規模事業者が他社と連携して実施する取組については、必要に応じて、複数の商工会又は商工会議所が連携して支援してください。</w:t>
      </w:r>
    </w:p>
    <w:p w14:paraId="2BB01490" w14:textId="3B70C719"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bCs/>
          <w:sz w:val="24"/>
          <w:szCs w:val="22"/>
        </w:rPr>
        <w:t xml:space="preserve"> </w:t>
      </w:r>
    </w:p>
    <w:p w14:paraId="1D11ACAF" w14:textId="33F5D4BD" w:rsid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bCs/>
          <w:sz w:val="24"/>
          <w:szCs w:val="22"/>
        </w:rPr>
        <w:t xml:space="preserve"> </w:t>
      </w:r>
    </w:p>
    <w:p w14:paraId="7CF0C2B8" w14:textId="0251D12D" w:rsidR="00D648A9" w:rsidRDefault="00D648A9" w:rsidP="00D648A9">
      <w:pPr>
        <w:rPr>
          <w:rFonts w:ascii="HG丸ｺﾞｼｯｸM-PRO" w:eastAsia="HG丸ｺﾞｼｯｸM-PRO" w:hAnsi="HG丸ｺﾞｼｯｸM-PRO"/>
          <w:bCs/>
          <w:sz w:val="24"/>
          <w:szCs w:val="22"/>
        </w:rPr>
      </w:pPr>
    </w:p>
    <w:p w14:paraId="11CCBA8B" w14:textId="77777777" w:rsidR="00D648A9" w:rsidRDefault="00D648A9" w:rsidP="00D648A9">
      <w:pPr>
        <w:rPr>
          <w:rFonts w:ascii="HG丸ｺﾞｼｯｸM-PRO" w:eastAsia="HG丸ｺﾞｼｯｸM-PRO" w:hAnsi="HG丸ｺﾞｼｯｸM-PRO"/>
          <w:bCs/>
          <w:sz w:val="24"/>
          <w:szCs w:val="22"/>
        </w:rPr>
      </w:pPr>
    </w:p>
    <w:p w14:paraId="58F26F2A" w14:textId="77777777" w:rsidR="00D648A9" w:rsidRDefault="00D648A9" w:rsidP="00D648A9">
      <w:pPr>
        <w:rPr>
          <w:rFonts w:ascii="HG丸ｺﾞｼｯｸM-PRO" w:eastAsia="HG丸ｺﾞｼｯｸM-PRO" w:hAnsi="HG丸ｺﾞｼｯｸM-PRO"/>
          <w:bCs/>
          <w:sz w:val="24"/>
          <w:szCs w:val="22"/>
        </w:rPr>
      </w:pPr>
    </w:p>
    <w:p w14:paraId="5C58EEE4" w14:textId="101821B4" w:rsidR="00D648A9" w:rsidRPr="00D648A9" w:rsidRDefault="00D648A9" w:rsidP="00D648A9">
      <w:pPr>
        <w:rPr>
          <w:rFonts w:ascii="HG丸ｺﾞｼｯｸM-PRO" w:eastAsia="HG丸ｺﾞｼｯｸM-PRO" w:hAnsi="HG丸ｺﾞｼｯｸM-PRO"/>
          <w:bCs/>
          <w:sz w:val="24"/>
          <w:szCs w:val="22"/>
        </w:rPr>
      </w:pPr>
      <w:r w:rsidRPr="00D648A9">
        <w:rPr>
          <w:rFonts w:ascii="HG丸ｺﾞｼｯｸM-PRO" w:eastAsia="HG丸ｺﾞｼｯｸM-PRO" w:hAnsi="HG丸ｺﾞｼｯｸM-PRO"/>
          <w:bCs/>
          <w:noProof/>
          <w:sz w:val="24"/>
          <w:szCs w:val="22"/>
        </w:rPr>
        <w:lastRenderedPageBreak/>
        <mc:AlternateContent>
          <mc:Choice Requires="wps">
            <w:drawing>
              <wp:anchor distT="45720" distB="45720" distL="114300" distR="114300" simplePos="0" relativeHeight="251960320" behindDoc="0" locked="0" layoutInCell="1" allowOverlap="1" wp14:anchorId="09584F7C" wp14:editId="3C7049A7">
                <wp:simplePos x="0" y="0"/>
                <wp:positionH relativeFrom="margin">
                  <wp:align>left</wp:align>
                </wp:positionH>
                <wp:positionV relativeFrom="paragraph">
                  <wp:posOffset>268605</wp:posOffset>
                </wp:positionV>
                <wp:extent cx="6111240" cy="1805940"/>
                <wp:effectExtent l="0" t="0" r="22860" b="22860"/>
                <wp:wrapSquare wrapText="bothSides"/>
                <wp:docPr id="2274735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805940"/>
                        </a:xfrm>
                        <a:prstGeom prst="rect">
                          <a:avLst/>
                        </a:prstGeom>
                        <a:solidFill>
                          <a:srgbClr val="FFFFFF"/>
                        </a:solidFill>
                        <a:ln w="9525">
                          <a:solidFill>
                            <a:srgbClr val="000000"/>
                          </a:solidFill>
                          <a:miter lim="800000"/>
                          <a:headEnd/>
                          <a:tailEnd/>
                        </a:ln>
                      </wps:spPr>
                      <wps:txbx>
                        <w:txbxContent>
                          <w:p w14:paraId="021F7CB0" w14:textId="77777777" w:rsidR="00D648A9" w:rsidRDefault="00D648A9" w:rsidP="00D648A9">
                            <w:r>
                              <w:rPr>
                                <w:rFonts w:hint="eastAsia"/>
                              </w:rPr>
                              <w:t>【想定される主な連携先】</w:t>
                            </w:r>
                            <w:r>
                              <w:rPr>
                                <w:rFonts w:hint="eastAsia"/>
                              </w:rPr>
                              <w:t xml:space="preserve">  </w:t>
                            </w:r>
                          </w:p>
                          <w:p w14:paraId="0CFF2D47" w14:textId="735CDA34" w:rsidR="00D648A9" w:rsidRDefault="00D648A9" w:rsidP="00D648A9">
                            <w:r>
                              <w:rPr>
                                <w:rFonts w:hint="eastAsia"/>
                              </w:rPr>
                              <w:t>・他の地方公共団体（隣接市町村等）　　・大学、高等学校などの教育機関</w:t>
                            </w:r>
                            <w:r>
                              <w:rPr>
                                <w:rFonts w:hint="eastAsia"/>
                              </w:rPr>
                              <w:t xml:space="preserve">  </w:t>
                            </w:r>
                          </w:p>
                          <w:p w14:paraId="3478BF42" w14:textId="194D3ADF" w:rsidR="00D648A9" w:rsidRDefault="00D648A9" w:rsidP="00D648A9">
                            <w:r>
                              <w:rPr>
                                <w:rFonts w:hint="eastAsia"/>
                              </w:rPr>
                              <w:t>・他の商工会</w:t>
                            </w:r>
                            <w:r>
                              <w:rPr>
                                <w:rFonts w:hint="eastAsia"/>
                              </w:rPr>
                              <w:t xml:space="preserve"> </w:t>
                            </w:r>
                            <w:r>
                              <w:rPr>
                                <w:rFonts w:hint="eastAsia"/>
                              </w:rPr>
                              <w:t>又は商工会議所</w:t>
                            </w:r>
                            <w:r>
                              <w:rPr>
                                <w:rFonts w:hint="eastAsia"/>
                              </w:rPr>
                              <w:t xml:space="preserve">  </w:t>
                            </w:r>
                            <w:r>
                              <w:rPr>
                                <w:rFonts w:hint="eastAsia"/>
                              </w:rPr>
                              <w:t xml:space="preserve">　　　　</w:t>
                            </w:r>
                            <w:r>
                              <w:rPr>
                                <w:rFonts w:hint="eastAsia"/>
                              </w:rPr>
                              <w:t xml:space="preserve"> </w:t>
                            </w:r>
                            <w:r>
                              <w:rPr>
                                <w:rFonts w:hint="eastAsia"/>
                              </w:rPr>
                              <w:t>・地域課題の解決に取り組むＮＰＯ</w:t>
                            </w:r>
                            <w:r>
                              <w:rPr>
                                <w:rFonts w:hint="eastAsia"/>
                              </w:rPr>
                              <w:t xml:space="preserve">  </w:t>
                            </w:r>
                          </w:p>
                          <w:p w14:paraId="174E15DF" w14:textId="42D84684" w:rsidR="00D648A9" w:rsidRDefault="00D648A9" w:rsidP="00D648A9">
                            <w:r>
                              <w:rPr>
                                <w:rFonts w:hint="eastAsia"/>
                              </w:rPr>
                              <w:t>・地域の金融機関</w:t>
                            </w:r>
                            <w:r>
                              <w:rPr>
                                <w:rFonts w:hint="eastAsia"/>
                              </w:rPr>
                              <w:t xml:space="preserve"> </w:t>
                            </w:r>
                            <w:r>
                              <w:rPr>
                                <w:rFonts w:hint="eastAsia"/>
                              </w:rPr>
                              <w:t xml:space="preserve">や保険会社　　　　　</w:t>
                            </w:r>
                            <w:r>
                              <w:rPr>
                                <w:rFonts w:hint="eastAsia"/>
                              </w:rPr>
                              <w:t xml:space="preserve"> </w:t>
                            </w:r>
                            <w:r>
                              <w:rPr>
                                <w:rFonts w:hint="eastAsia"/>
                              </w:rPr>
                              <w:t>・中小企業診断士、弁護士、社労士、</w:t>
                            </w:r>
                          </w:p>
                          <w:p w14:paraId="29A9BA82" w14:textId="7E16170F" w:rsidR="00D648A9" w:rsidRDefault="00D648A9" w:rsidP="00D648A9">
                            <w:r>
                              <w:rPr>
                                <w:rFonts w:hint="eastAsia"/>
                              </w:rPr>
                              <w:t>・他の支援機関（よろず支援拠点</w:t>
                            </w:r>
                            <w:r>
                              <w:rPr>
                                <w:rFonts w:hint="eastAsia"/>
                              </w:rPr>
                              <w:t xml:space="preserve">  </w:t>
                            </w:r>
                            <w:r>
                              <w:rPr>
                                <w:rFonts w:hint="eastAsia"/>
                              </w:rPr>
                              <w:t>等）</w:t>
                            </w:r>
                            <w:r>
                              <w:rPr>
                                <w:rFonts w:hint="eastAsia"/>
                              </w:rPr>
                              <w:t xml:space="preserve">  </w:t>
                            </w:r>
                            <w:r>
                              <w:rPr>
                                <w:rFonts w:hint="eastAsia"/>
                              </w:rPr>
                              <w:t>・公認会計士、税理士等の専門家</w:t>
                            </w:r>
                            <w:r>
                              <w:rPr>
                                <w:rFonts w:hint="eastAsia"/>
                              </w:rPr>
                              <w:t xml:space="preserve">  </w:t>
                            </w:r>
                          </w:p>
                          <w:p w14:paraId="6F64C8AE" w14:textId="590BB4AE" w:rsidR="00D648A9" w:rsidRPr="00D648A9" w:rsidRDefault="00D648A9" w:rsidP="00D648A9">
                            <w:r>
                              <w:rPr>
                                <w:rFonts w:hint="eastAsia"/>
                              </w:rPr>
                              <w:t>・中小整備基盤機構地域本部</w:t>
                            </w:r>
                            <w:r>
                              <w:rPr>
                                <w:rFonts w:hint="eastAsia"/>
                              </w:rPr>
                              <w:t xml:space="preserve">  </w:t>
                            </w:r>
                            <w:r>
                              <w:rPr>
                                <w:rFonts w:hint="eastAsia"/>
                              </w:rPr>
                              <w:t xml:space="preserve">　　　　　・地域の大企業・中小企業</w:t>
                            </w:r>
                            <w:r>
                              <w:rPr>
                                <w:rFonts w:hint="eastAsia"/>
                              </w:rPr>
                              <w:t xml:space="preserve">  </w:t>
                            </w:r>
                          </w:p>
                          <w:p w14:paraId="0873AD4B" w14:textId="778372C9" w:rsidR="00D648A9" w:rsidRDefault="00D648A9" w:rsidP="00D648A9">
                            <w:r>
                              <w:rPr>
                                <w:rFonts w:hint="eastAsia"/>
                              </w:rPr>
                              <w:t>・地方公共団体の外郭団体</w:t>
                            </w:r>
                            <w:r>
                              <w:rPr>
                                <w:rFonts w:hint="eastAsia"/>
                              </w:rPr>
                              <w:t xml:space="preserve">  </w:t>
                            </w:r>
                            <w:r>
                              <w:rPr>
                                <w:rFonts w:hint="eastAsia"/>
                              </w:rPr>
                              <w:t xml:space="preserve">　　　　　　・商店街振興組合</w:t>
                            </w:r>
                            <w:r>
                              <w:rPr>
                                <w:rFonts w:hint="eastAsia"/>
                              </w:rPr>
                              <w:t xml:space="preserve">  </w:t>
                            </w:r>
                          </w:p>
                          <w:p w14:paraId="58CBCBAB" w14:textId="77777777" w:rsidR="00D648A9" w:rsidRDefault="00D648A9" w:rsidP="00D648A9">
                            <w:pPr>
                              <w:ind w:firstLineChars="100" w:firstLine="210"/>
                            </w:pPr>
                            <w:r>
                              <w:rPr>
                                <w:rFonts w:hint="eastAsia"/>
                              </w:rPr>
                              <w:t>（産業振興センターなど）</w:t>
                            </w:r>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84F7C" id="_x0000_s1041" type="#_x0000_t202" style="position:absolute;margin-left:0;margin-top:21.15pt;width:481.2pt;height:142.2pt;z-index:25196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">
                <v:textbox>
                  <w:txbxContent>
                    <w:p w14:paraId="021F7CB0" w14:textId="77777777" w:rsidR="00D648A9" w:rsidRDefault="00D648A9" w:rsidP="00D648A9">
                      <w:r>
                        <w:rPr>
                          <w:rFonts w:hint="eastAsia"/>
                        </w:rPr>
                        <w:t>【想定される主な連携先】</w:t>
                      </w:r>
                      <w:r>
                        <w:rPr>
                          <w:rFonts w:hint="eastAsia"/>
                        </w:rPr>
                        <w:t xml:space="preserve">  </w:t>
                      </w:r>
                    </w:p>
                    <w:p w14:paraId="0CFF2D47" w14:textId="735CDA34" w:rsidR="00D648A9" w:rsidRDefault="00D648A9" w:rsidP="00D648A9">
                      <w:r>
                        <w:rPr>
                          <w:rFonts w:hint="eastAsia"/>
                        </w:rPr>
                        <w:t>・他の地方公共団体（隣接市町村等）　　・大学、高等学校などの教育機関</w:t>
                      </w:r>
                      <w:r>
                        <w:rPr>
                          <w:rFonts w:hint="eastAsia"/>
                        </w:rPr>
                        <w:t xml:space="preserve">  </w:t>
                      </w:r>
                    </w:p>
                    <w:p w14:paraId="3478BF42" w14:textId="194D3ADF" w:rsidR="00D648A9" w:rsidRDefault="00D648A9" w:rsidP="00D648A9">
                      <w:r>
                        <w:rPr>
                          <w:rFonts w:hint="eastAsia"/>
                        </w:rPr>
                        <w:t>・他の商工会</w:t>
                      </w:r>
                      <w:r>
                        <w:rPr>
                          <w:rFonts w:hint="eastAsia"/>
                        </w:rPr>
                        <w:t xml:space="preserve"> </w:t>
                      </w:r>
                      <w:r>
                        <w:rPr>
                          <w:rFonts w:hint="eastAsia"/>
                        </w:rPr>
                        <w:t>又は商工会議所</w:t>
                      </w:r>
                      <w:r>
                        <w:rPr>
                          <w:rFonts w:hint="eastAsia"/>
                        </w:rPr>
                        <w:t xml:space="preserve">  </w:t>
                      </w:r>
                      <w:r>
                        <w:rPr>
                          <w:rFonts w:hint="eastAsia"/>
                        </w:rPr>
                        <w:t xml:space="preserve">　　　　</w:t>
                      </w:r>
                      <w:r>
                        <w:rPr>
                          <w:rFonts w:hint="eastAsia"/>
                        </w:rPr>
                        <w:t xml:space="preserve"> </w:t>
                      </w:r>
                      <w:r>
                        <w:rPr>
                          <w:rFonts w:hint="eastAsia"/>
                        </w:rPr>
                        <w:t>・地域課題の解決に取り組むＮＰＯ</w:t>
                      </w:r>
                      <w:r>
                        <w:rPr>
                          <w:rFonts w:hint="eastAsia"/>
                        </w:rPr>
                        <w:t xml:space="preserve">  </w:t>
                      </w:r>
                    </w:p>
                    <w:p w14:paraId="174E15DF" w14:textId="42D84684" w:rsidR="00D648A9" w:rsidRDefault="00D648A9" w:rsidP="00D648A9">
                      <w:r>
                        <w:rPr>
                          <w:rFonts w:hint="eastAsia"/>
                        </w:rPr>
                        <w:t>・地域の金融機関</w:t>
                      </w:r>
                      <w:r>
                        <w:rPr>
                          <w:rFonts w:hint="eastAsia"/>
                        </w:rPr>
                        <w:t xml:space="preserve"> </w:t>
                      </w:r>
                      <w:r>
                        <w:rPr>
                          <w:rFonts w:hint="eastAsia"/>
                        </w:rPr>
                        <w:t xml:space="preserve">や保険会社　　　　　</w:t>
                      </w:r>
                      <w:r>
                        <w:rPr>
                          <w:rFonts w:hint="eastAsia"/>
                        </w:rPr>
                        <w:t xml:space="preserve"> </w:t>
                      </w:r>
                      <w:r>
                        <w:rPr>
                          <w:rFonts w:hint="eastAsia"/>
                        </w:rPr>
                        <w:t>・中小企業診断士、弁護士、社労士、</w:t>
                      </w:r>
                    </w:p>
                    <w:p w14:paraId="29A9BA82" w14:textId="7E16170F" w:rsidR="00D648A9" w:rsidRDefault="00D648A9" w:rsidP="00D648A9">
                      <w:r>
                        <w:rPr>
                          <w:rFonts w:hint="eastAsia"/>
                        </w:rPr>
                        <w:t>・他の支援機関（よろず支援拠点</w:t>
                      </w:r>
                      <w:r>
                        <w:rPr>
                          <w:rFonts w:hint="eastAsia"/>
                        </w:rPr>
                        <w:t xml:space="preserve">  </w:t>
                      </w:r>
                      <w:r>
                        <w:rPr>
                          <w:rFonts w:hint="eastAsia"/>
                        </w:rPr>
                        <w:t>等）</w:t>
                      </w:r>
                      <w:r>
                        <w:rPr>
                          <w:rFonts w:hint="eastAsia"/>
                        </w:rPr>
                        <w:t xml:space="preserve">  </w:t>
                      </w:r>
                      <w:r>
                        <w:rPr>
                          <w:rFonts w:hint="eastAsia"/>
                        </w:rPr>
                        <w:t>・公認会計士、税理士等の専門家</w:t>
                      </w:r>
                      <w:r>
                        <w:rPr>
                          <w:rFonts w:hint="eastAsia"/>
                        </w:rPr>
                        <w:t xml:space="preserve">  </w:t>
                      </w:r>
                    </w:p>
                    <w:p w14:paraId="6F64C8AE" w14:textId="590BB4AE" w:rsidR="00D648A9" w:rsidRPr="00D648A9" w:rsidRDefault="00D648A9" w:rsidP="00D648A9">
                      <w:r>
                        <w:rPr>
                          <w:rFonts w:hint="eastAsia"/>
                        </w:rPr>
                        <w:t>・中小整備基盤機構地域本部</w:t>
                      </w:r>
                      <w:r>
                        <w:rPr>
                          <w:rFonts w:hint="eastAsia"/>
                        </w:rPr>
                        <w:t xml:space="preserve">  </w:t>
                      </w:r>
                      <w:r>
                        <w:rPr>
                          <w:rFonts w:hint="eastAsia"/>
                        </w:rPr>
                        <w:t xml:space="preserve">　　　　　・地域の大企業・中小企業</w:t>
                      </w:r>
                      <w:r>
                        <w:rPr>
                          <w:rFonts w:hint="eastAsia"/>
                        </w:rPr>
                        <w:t xml:space="preserve">  </w:t>
                      </w:r>
                    </w:p>
                    <w:p w14:paraId="0873AD4B" w14:textId="778372C9" w:rsidR="00D648A9" w:rsidRDefault="00D648A9" w:rsidP="00D648A9">
                      <w:r>
                        <w:rPr>
                          <w:rFonts w:hint="eastAsia"/>
                        </w:rPr>
                        <w:t>・地方公共団体の外郭団体</w:t>
                      </w:r>
                      <w:r>
                        <w:rPr>
                          <w:rFonts w:hint="eastAsia"/>
                        </w:rPr>
                        <w:t xml:space="preserve">  </w:t>
                      </w:r>
                      <w:r>
                        <w:rPr>
                          <w:rFonts w:hint="eastAsia"/>
                        </w:rPr>
                        <w:t xml:space="preserve">　　　　　　・商店街振興組合</w:t>
                      </w:r>
                      <w:r>
                        <w:rPr>
                          <w:rFonts w:hint="eastAsia"/>
                        </w:rPr>
                        <w:t xml:space="preserve">  </w:t>
                      </w:r>
                    </w:p>
                    <w:p w14:paraId="58CBCBAB" w14:textId="77777777" w:rsidR="00D648A9" w:rsidRDefault="00D648A9" w:rsidP="00D648A9">
                      <w:pPr>
                        <w:ind w:firstLineChars="100" w:firstLine="210"/>
                      </w:pPr>
                      <w:r>
                        <w:rPr>
                          <w:rFonts w:hint="eastAsia"/>
                        </w:rPr>
                        <w:t>（産業振興センターなど）</w:t>
                      </w:r>
                      <w:r>
                        <w:rPr>
                          <w:rFonts w:hint="eastAsia"/>
                        </w:rPr>
                        <w:t xml:space="preserve">   </w:t>
                      </w:r>
                    </w:p>
                  </w:txbxContent>
                </v:textbox>
                <w10:wrap type="square" anchorx="margin"/>
              </v:shape>
            </w:pict>
          </mc:Fallback>
        </mc:AlternateContent>
      </w:r>
    </w:p>
    <w:p w14:paraId="2BE41ADD" w14:textId="6192DEE2" w:rsidR="00D648A9" w:rsidRPr="00D648A9" w:rsidRDefault="00D648A9" w:rsidP="00D648A9">
      <w:pPr>
        <w:rPr>
          <w:rFonts w:ascii="HG丸ｺﾞｼｯｸM-PRO" w:eastAsia="HG丸ｺﾞｼｯｸM-PRO" w:hAnsi="HG丸ｺﾞｼｯｸM-PRO"/>
          <w:b/>
          <w:sz w:val="28"/>
          <w:szCs w:val="24"/>
        </w:rPr>
      </w:pPr>
      <w:r w:rsidRPr="00D648A9">
        <w:rPr>
          <w:rFonts w:ascii="HG丸ｺﾞｼｯｸM-PRO" w:eastAsia="HG丸ｺﾞｼｯｸM-PRO" w:hAnsi="HG丸ｺﾞｼｯｸM-PRO" w:hint="eastAsia"/>
          <w:bCs/>
          <w:sz w:val="24"/>
          <w:szCs w:val="22"/>
        </w:rPr>
        <w:t xml:space="preserve">  </w:t>
      </w:r>
    </w:p>
    <w:p w14:paraId="68E74CAD" w14:textId="77777777" w:rsidR="00D648A9" w:rsidRPr="00D648A9" w:rsidRDefault="00D648A9" w:rsidP="00D648A9">
      <w:pPr>
        <w:rPr>
          <w:rFonts w:ascii="HG丸ｺﾞｼｯｸM-PRO" w:eastAsia="HG丸ｺﾞｼｯｸM-PRO" w:hAnsi="HG丸ｺﾞｼｯｸM-PRO"/>
          <w:b/>
          <w:sz w:val="28"/>
          <w:szCs w:val="24"/>
        </w:rPr>
      </w:pPr>
      <w:r w:rsidRPr="00D648A9">
        <w:rPr>
          <w:rFonts w:ascii="HG丸ｺﾞｼｯｸM-PRO" w:eastAsia="HG丸ｺﾞｼｯｸM-PRO" w:hAnsi="HG丸ｺﾞｼｯｸM-PRO"/>
          <w:b/>
          <w:sz w:val="28"/>
          <w:szCs w:val="24"/>
        </w:rPr>
        <w:t xml:space="preserve">  </w:t>
      </w:r>
    </w:p>
    <w:p w14:paraId="0C757220" w14:textId="77777777" w:rsidR="00D648A9" w:rsidRPr="00D648A9" w:rsidRDefault="00D648A9" w:rsidP="00D648A9">
      <w:pPr>
        <w:rPr>
          <w:rFonts w:ascii="HG丸ｺﾞｼｯｸM-PRO" w:eastAsia="HG丸ｺﾞｼｯｸM-PRO" w:hAnsi="HG丸ｺﾞｼｯｸM-PRO"/>
          <w:b/>
          <w:sz w:val="28"/>
          <w:szCs w:val="24"/>
        </w:rPr>
      </w:pPr>
    </w:p>
    <w:p w14:paraId="10A7F0F9" w14:textId="77777777" w:rsidR="00D648A9" w:rsidRPr="00D648A9" w:rsidRDefault="00D648A9" w:rsidP="00D648A9">
      <w:pPr>
        <w:rPr>
          <w:rFonts w:ascii="HG丸ｺﾞｼｯｸM-PRO" w:eastAsia="HG丸ｺﾞｼｯｸM-PRO" w:hAnsi="HG丸ｺﾞｼｯｸM-PRO"/>
          <w:b/>
          <w:sz w:val="28"/>
          <w:szCs w:val="24"/>
        </w:rPr>
      </w:pPr>
    </w:p>
    <w:p w14:paraId="15D42E8A" w14:textId="77777777" w:rsidR="00D648A9" w:rsidRPr="00D648A9" w:rsidRDefault="00D648A9" w:rsidP="00D648A9">
      <w:pPr>
        <w:rPr>
          <w:rFonts w:ascii="HG丸ｺﾞｼｯｸM-PRO" w:eastAsia="HG丸ｺﾞｼｯｸM-PRO" w:hAnsi="HG丸ｺﾞｼｯｸM-PRO"/>
          <w:b/>
          <w:sz w:val="28"/>
          <w:szCs w:val="24"/>
        </w:rPr>
      </w:pPr>
    </w:p>
    <w:p w14:paraId="080A32D0" w14:textId="77777777" w:rsidR="00D648A9" w:rsidRPr="00D648A9" w:rsidRDefault="00D648A9" w:rsidP="00D648A9">
      <w:pPr>
        <w:rPr>
          <w:rFonts w:ascii="HG丸ｺﾞｼｯｸM-PRO" w:eastAsia="HG丸ｺﾞｼｯｸM-PRO" w:hAnsi="HG丸ｺﾞｼｯｸM-PRO"/>
          <w:b/>
          <w:sz w:val="28"/>
          <w:szCs w:val="24"/>
        </w:rPr>
      </w:pPr>
    </w:p>
    <w:p w14:paraId="0A4BFE67" w14:textId="77777777" w:rsidR="00D648A9" w:rsidRPr="00D648A9" w:rsidRDefault="00D648A9" w:rsidP="00D648A9">
      <w:pPr>
        <w:rPr>
          <w:rFonts w:ascii="HG丸ｺﾞｼｯｸM-PRO" w:eastAsia="HG丸ｺﾞｼｯｸM-PRO" w:hAnsi="HG丸ｺﾞｼｯｸM-PRO"/>
          <w:b/>
          <w:sz w:val="28"/>
          <w:szCs w:val="24"/>
        </w:rPr>
      </w:pPr>
    </w:p>
    <w:p w14:paraId="7F0C3163" w14:textId="206B68AC" w:rsidR="00200006" w:rsidRDefault="00200006">
      <w:pPr>
        <w:rPr>
          <w:rFonts w:ascii="HG丸ｺﾞｼｯｸM-PRO" w:eastAsia="HG丸ｺﾞｼｯｸM-PRO" w:hAnsi="HG丸ｺﾞｼｯｸM-PRO"/>
          <w:b/>
          <w:sz w:val="28"/>
          <w:szCs w:val="24"/>
        </w:rPr>
      </w:pPr>
    </w:p>
    <w:p w14:paraId="2B22BCCC" w14:textId="77777777" w:rsidR="00D648A9" w:rsidRDefault="00D648A9" w:rsidP="007C551A">
      <w:pPr>
        <w:autoSpaceDN w:val="0"/>
        <w:rPr>
          <w:rFonts w:ascii="HG丸ｺﾞｼｯｸM-PRO" w:eastAsia="HG丸ｺﾞｼｯｸM-PRO" w:hAnsi="HG丸ｺﾞｼｯｸM-PRO"/>
          <w:b/>
          <w:sz w:val="28"/>
          <w:szCs w:val="24"/>
        </w:rPr>
      </w:pPr>
    </w:p>
    <w:p w14:paraId="691413AE" w14:textId="77777777" w:rsidR="00D648A9" w:rsidRDefault="00D648A9" w:rsidP="007C551A">
      <w:pPr>
        <w:autoSpaceDN w:val="0"/>
        <w:rPr>
          <w:rFonts w:ascii="HG丸ｺﾞｼｯｸM-PRO" w:eastAsia="HG丸ｺﾞｼｯｸM-PRO" w:hAnsi="HG丸ｺﾞｼｯｸM-PRO"/>
          <w:b/>
          <w:sz w:val="28"/>
          <w:szCs w:val="24"/>
        </w:rPr>
      </w:pPr>
    </w:p>
    <w:p w14:paraId="420D8728" w14:textId="77777777" w:rsidR="00D648A9" w:rsidRDefault="00D648A9" w:rsidP="007C551A">
      <w:pPr>
        <w:autoSpaceDN w:val="0"/>
        <w:rPr>
          <w:rFonts w:ascii="HG丸ｺﾞｼｯｸM-PRO" w:eastAsia="HG丸ｺﾞｼｯｸM-PRO" w:hAnsi="HG丸ｺﾞｼｯｸM-PRO"/>
          <w:b/>
          <w:sz w:val="28"/>
          <w:szCs w:val="24"/>
        </w:rPr>
      </w:pPr>
    </w:p>
    <w:p w14:paraId="517E0BF7" w14:textId="77777777" w:rsidR="00D648A9" w:rsidRDefault="00D648A9" w:rsidP="007C551A">
      <w:pPr>
        <w:autoSpaceDN w:val="0"/>
        <w:rPr>
          <w:rFonts w:ascii="HG丸ｺﾞｼｯｸM-PRO" w:eastAsia="HG丸ｺﾞｼｯｸM-PRO" w:hAnsi="HG丸ｺﾞｼｯｸM-PRO"/>
          <w:b/>
          <w:sz w:val="28"/>
          <w:szCs w:val="24"/>
        </w:rPr>
      </w:pPr>
    </w:p>
    <w:p w14:paraId="225FFBFF" w14:textId="77777777" w:rsidR="00D648A9" w:rsidRDefault="00D648A9" w:rsidP="007C551A">
      <w:pPr>
        <w:autoSpaceDN w:val="0"/>
        <w:rPr>
          <w:rFonts w:ascii="HG丸ｺﾞｼｯｸM-PRO" w:eastAsia="HG丸ｺﾞｼｯｸM-PRO" w:hAnsi="HG丸ｺﾞｼｯｸM-PRO"/>
          <w:b/>
          <w:sz w:val="28"/>
          <w:szCs w:val="24"/>
        </w:rPr>
      </w:pPr>
    </w:p>
    <w:p w14:paraId="2E300E95" w14:textId="77777777" w:rsidR="00D648A9" w:rsidRDefault="00D648A9" w:rsidP="007C551A">
      <w:pPr>
        <w:autoSpaceDN w:val="0"/>
        <w:rPr>
          <w:rFonts w:ascii="HG丸ｺﾞｼｯｸM-PRO" w:eastAsia="HG丸ｺﾞｼｯｸM-PRO" w:hAnsi="HG丸ｺﾞｼｯｸM-PRO"/>
          <w:b/>
          <w:sz w:val="28"/>
          <w:szCs w:val="24"/>
        </w:rPr>
      </w:pPr>
    </w:p>
    <w:p w14:paraId="309D8877" w14:textId="77777777" w:rsidR="00D648A9" w:rsidRDefault="00D648A9" w:rsidP="007C551A">
      <w:pPr>
        <w:autoSpaceDN w:val="0"/>
        <w:rPr>
          <w:rFonts w:ascii="HG丸ｺﾞｼｯｸM-PRO" w:eastAsia="HG丸ｺﾞｼｯｸM-PRO" w:hAnsi="HG丸ｺﾞｼｯｸM-PRO"/>
          <w:b/>
          <w:sz w:val="28"/>
          <w:szCs w:val="24"/>
        </w:rPr>
      </w:pPr>
    </w:p>
    <w:p w14:paraId="11CF9B87" w14:textId="25E34628" w:rsidR="00E03DBE" w:rsidRPr="003E37A0" w:rsidRDefault="00D648A9" w:rsidP="007C551A">
      <w:pPr>
        <w:autoSpaceDN w:val="0"/>
        <w:rPr>
          <w:rFonts w:ascii="HG丸ｺﾞｼｯｸM-PRO" w:eastAsia="HG丸ｺﾞｼｯｸM-PRO" w:hAnsi="HG丸ｺﾞｼｯｸM-PRO"/>
          <w:b/>
          <w:sz w:val="28"/>
          <w:szCs w:val="24"/>
        </w:rPr>
      </w:pPr>
      <w:r>
        <w:rPr>
          <w:rFonts w:ascii="HG丸ｺﾞｼｯｸM-PRO" w:eastAsia="HG丸ｺﾞｼｯｸM-PRO" w:hAnsi="HG丸ｺﾞｼｯｸM-PRO" w:hint="eastAsia"/>
          <w:b/>
          <w:sz w:val="28"/>
          <w:szCs w:val="24"/>
        </w:rPr>
        <w:lastRenderedPageBreak/>
        <w:t>4</w:t>
      </w:r>
      <w:r w:rsidR="00E03DBE" w:rsidRPr="003E37A0">
        <w:rPr>
          <w:rFonts w:ascii="HG丸ｺﾞｼｯｸM-PRO" w:eastAsia="HG丸ｺﾞｼｯｸM-PRO" w:hAnsi="HG丸ｺﾞｼｯｸM-PRO" w:hint="eastAsia"/>
          <w:b/>
          <w:sz w:val="28"/>
          <w:szCs w:val="24"/>
        </w:rPr>
        <w:t>．事業継続力強化支援計画</w:t>
      </w:r>
      <w:r w:rsidR="007A1933">
        <w:rPr>
          <w:rFonts w:ascii="HG丸ｺﾞｼｯｸM-PRO" w:eastAsia="HG丸ｺﾞｼｯｸM-PRO" w:hAnsi="HG丸ｺﾞｼｯｸM-PRO" w:hint="eastAsia"/>
          <w:b/>
          <w:sz w:val="28"/>
          <w:szCs w:val="24"/>
        </w:rPr>
        <w:t>認定</w:t>
      </w:r>
      <w:r w:rsidR="00C24861" w:rsidRPr="003E37A0">
        <w:rPr>
          <w:rFonts w:ascii="HG丸ｺﾞｼｯｸM-PRO" w:eastAsia="HG丸ｺﾞｼｯｸM-PRO" w:hAnsi="HG丸ｺﾞｼｯｸM-PRO" w:hint="eastAsia"/>
          <w:b/>
          <w:sz w:val="28"/>
          <w:szCs w:val="24"/>
        </w:rPr>
        <w:t>申請</w:t>
      </w:r>
      <w:r w:rsidR="00E03DBE" w:rsidRPr="003E37A0">
        <w:rPr>
          <w:rFonts w:ascii="HG丸ｺﾞｼｯｸM-PRO" w:eastAsia="HG丸ｺﾞｼｯｸM-PRO" w:hAnsi="HG丸ｺﾞｼｯｸM-PRO" w:hint="eastAsia"/>
          <w:b/>
          <w:sz w:val="28"/>
          <w:szCs w:val="24"/>
        </w:rPr>
        <w:t>手続</w:t>
      </w:r>
      <w:r w:rsidR="00C24861" w:rsidRPr="003E37A0">
        <w:rPr>
          <w:rFonts w:ascii="HG丸ｺﾞｼｯｸM-PRO" w:eastAsia="HG丸ｺﾞｼｯｸM-PRO" w:hAnsi="HG丸ｺﾞｼｯｸM-PRO" w:hint="eastAsia"/>
          <w:b/>
          <w:sz w:val="28"/>
          <w:szCs w:val="24"/>
        </w:rPr>
        <w:t>き</w:t>
      </w:r>
    </w:p>
    <w:p w14:paraId="648E478F" w14:textId="77777777" w:rsidR="0037163B" w:rsidRPr="003E37A0" w:rsidRDefault="000814A2" w:rsidP="003D20F2">
      <w:pPr>
        <w:autoSpaceDN w:val="0"/>
        <w:spacing w:line="440" w:lineRule="exact"/>
        <w:ind w:left="240" w:hangingChars="100" w:hanging="240"/>
        <w:rPr>
          <w:rFonts w:ascii="HG丸ｺﾞｼｯｸM-PRO" w:eastAsia="HG丸ｺﾞｼｯｸM-PRO" w:hAnsi="HG丸ｺﾞｼｯｸM-PRO"/>
          <w:sz w:val="24"/>
          <w:szCs w:val="24"/>
        </w:rPr>
      </w:pPr>
      <w:r w:rsidRPr="003E37A0">
        <w:rPr>
          <w:rFonts w:ascii="HG丸ｺﾞｼｯｸM-PRO" w:eastAsia="HG丸ｺﾞｼｯｸM-PRO" w:hAnsi="HG丸ｺﾞｼｯｸM-PRO" w:hint="eastAsia"/>
          <w:sz w:val="24"/>
          <w:szCs w:val="24"/>
        </w:rPr>
        <w:t>（１</w:t>
      </w:r>
      <w:r w:rsidR="00037069" w:rsidRPr="003E37A0">
        <w:rPr>
          <w:rFonts w:ascii="HG丸ｺﾞｼｯｸM-PRO" w:eastAsia="HG丸ｺﾞｼｯｸM-PRO" w:hAnsi="HG丸ｺﾞｼｯｸM-PRO" w:hint="eastAsia"/>
          <w:sz w:val="24"/>
          <w:szCs w:val="24"/>
        </w:rPr>
        <w:t>）</w:t>
      </w:r>
      <w:r w:rsidRPr="003E37A0">
        <w:rPr>
          <w:rFonts w:ascii="HG丸ｺﾞｼｯｸM-PRO" w:eastAsia="HG丸ｺﾞｼｯｸM-PRO" w:hAnsi="HG丸ｺﾞｼｯｸM-PRO" w:hint="eastAsia"/>
          <w:sz w:val="24"/>
          <w:szCs w:val="24"/>
        </w:rPr>
        <w:t>手続きの流れ</w:t>
      </w:r>
    </w:p>
    <w:p w14:paraId="050478A7" w14:textId="3464AA90" w:rsidR="00DB04A5" w:rsidRPr="00CF3A5B" w:rsidRDefault="0037163B" w:rsidP="003D20F2">
      <w:pPr>
        <w:autoSpaceDN w:val="0"/>
        <w:spacing w:line="440" w:lineRule="exact"/>
        <w:ind w:left="240" w:hangingChars="100" w:hanging="240"/>
        <w:rPr>
          <w:rFonts w:ascii="HG丸ｺﾞｼｯｸM-PRO" w:eastAsia="HG丸ｺﾞｼｯｸM-PRO" w:hAnsi="HG丸ｺﾞｼｯｸM-PRO"/>
          <w:sz w:val="24"/>
          <w:szCs w:val="24"/>
        </w:rPr>
      </w:pPr>
      <w:r w:rsidRPr="003E37A0">
        <w:rPr>
          <w:rFonts w:ascii="HG丸ｺﾞｼｯｸM-PRO" w:eastAsia="HG丸ｺﾞｼｯｸM-PRO" w:hAnsi="HG丸ｺﾞｼｯｸM-PRO" w:hint="eastAsia"/>
          <w:sz w:val="24"/>
          <w:szCs w:val="24"/>
        </w:rPr>
        <w:t xml:space="preserve">　</w:t>
      </w:r>
      <w:r w:rsidR="00BF1216" w:rsidRPr="003E37A0">
        <w:rPr>
          <w:rFonts w:ascii="HG丸ｺﾞｼｯｸM-PRO" w:eastAsia="HG丸ｺﾞｼｯｸM-PRO" w:hAnsi="HG丸ｺﾞｼｯｸM-PRO" w:hint="eastAsia"/>
          <w:sz w:val="24"/>
          <w:szCs w:val="24"/>
        </w:rPr>
        <w:t xml:space="preserve">　</w:t>
      </w:r>
      <w:r w:rsidR="000814A2" w:rsidRPr="003E37A0">
        <w:rPr>
          <w:rFonts w:ascii="HG丸ｺﾞｼｯｸM-PRO" w:eastAsia="HG丸ｺﾞｼｯｸM-PRO" w:hAnsi="HG丸ｺﾞｼｯｸM-PRO" w:hint="eastAsia"/>
          <w:sz w:val="24"/>
          <w:szCs w:val="24"/>
        </w:rPr>
        <w:t>事業継続力強化支援計画の認定申請を行う</w:t>
      </w:r>
      <w:r w:rsidR="002A3E16">
        <w:rPr>
          <w:rFonts w:ascii="HG丸ｺﾞｼｯｸM-PRO" w:eastAsia="HG丸ｺﾞｼｯｸM-PRO" w:hAnsi="HG丸ｺﾞｼｯｸM-PRO" w:hint="eastAsia"/>
          <w:sz w:val="24"/>
          <w:szCs w:val="24"/>
        </w:rPr>
        <w:t>商工会又は</w:t>
      </w:r>
      <w:r w:rsidR="000814A2" w:rsidRPr="003E37A0">
        <w:rPr>
          <w:rFonts w:ascii="HG丸ｺﾞｼｯｸM-PRO" w:eastAsia="HG丸ｺﾞｼｯｸM-PRO" w:hAnsi="HG丸ｺﾞｼｯｸM-PRO" w:hint="eastAsia"/>
          <w:sz w:val="24"/>
          <w:szCs w:val="24"/>
        </w:rPr>
        <w:t>商工会議所</w:t>
      </w:r>
      <w:r w:rsidR="005A6D59" w:rsidRPr="00CE22E1">
        <w:rPr>
          <w:rFonts w:ascii="HG丸ｺﾞｼｯｸM-PRO" w:eastAsia="HG丸ｺﾞｼｯｸM-PRO" w:hAnsi="HG丸ｺﾞｼｯｸM-PRO" w:hint="eastAsia"/>
          <w:sz w:val="24"/>
          <w:szCs w:val="24"/>
        </w:rPr>
        <w:t>及び関係市町</w:t>
      </w:r>
      <w:r w:rsidR="00F1379C" w:rsidRPr="00CF3A5B">
        <w:rPr>
          <w:rFonts w:ascii="HG丸ｺﾞｼｯｸM-PRO" w:eastAsia="HG丸ｺﾞｼｯｸM-PRO" w:hAnsi="HG丸ｺﾞｼｯｸM-PRO" w:hint="eastAsia"/>
          <w:sz w:val="24"/>
          <w:szCs w:val="24"/>
        </w:rPr>
        <w:t>は、</w:t>
      </w:r>
      <w:r w:rsidR="000814A2" w:rsidRPr="00CF3A5B">
        <w:rPr>
          <w:rFonts w:ascii="HG丸ｺﾞｼｯｸM-PRO" w:eastAsia="HG丸ｺﾞｼｯｸM-PRO" w:hAnsi="HG丸ｺﾞｼｯｸM-PRO" w:hint="eastAsia"/>
          <w:sz w:val="24"/>
          <w:szCs w:val="24"/>
        </w:rPr>
        <w:t>以下の流れにより、申請手続きを行ってください。</w:t>
      </w:r>
    </w:p>
    <w:tbl>
      <w:tblPr>
        <w:tblStyle w:val="a9"/>
        <w:tblW w:w="0" w:type="auto"/>
        <w:jc w:val="center"/>
        <w:tblLook w:val="04A0" w:firstRow="1" w:lastRow="0" w:firstColumn="1" w:lastColumn="0" w:noHBand="0" w:noVBand="1"/>
      </w:tblPr>
      <w:tblGrid>
        <w:gridCol w:w="9629"/>
      </w:tblGrid>
      <w:tr w:rsidR="00CF3A5B" w:rsidRPr="00CF3A5B" w14:paraId="66A31E10" w14:textId="77777777" w:rsidTr="006A3EEF">
        <w:trPr>
          <w:trHeight w:val="4022"/>
          <w:jc w:val="center"/>
        </w:trPr>
        <w:tc>
          <w:tcPr>
            <w:tcW w:w="9629" w:type="dxa"/>
            <w:vAlign w:val="center"/>
          </w:tcPr>
          <w:p w14:paraId="1795525F" w14:textId="0D8601DC" w:rsidR="006A3EEF" w:rsidRPr="007B7338" w:rsidRDefault="00DB04A5" w:rsidP="003D20F2">
            <w:pPr>
              <w:widowControl/>
              <w:autoSpaceDN w:val="0"/>
              <w:spacing w:line="440" w:lineRule="exact"/>
              <w:ind w:left="480" w:hangingChars="200" w:hanging="480"/>
              <w:jc w:val="left"/>
              <w:rPr>
                <w:rFonts w:ascii="HG丸ｺﾞｼｯｸM-PRO" w:eastAsia="HG丸ｺﾞｼｯｸM-PRO" w:hAnsi="HG丸ｺﾞｼｯｸM-PRO"/>
                <w:color w:val="000000" w:themeColor="text1"/>
                <w:sz w:val="24"/>
                <w:szCs w:val="24"/>
              </w:rPr>
            </w:pPr>
            <w:r w:rsidRPr="007B7338">
              <w:rPr>
                <w:rFonts w:ascii="HG丸ｺﾞｼｯｸM-PRO" w:eastAsia="HG丸ｺﾞｼｯｸM-PRO" w:hAnsi="HG丸ｺﾞｼｯｸM-PRO" w:hint="eastAsia"/>
                <w:color w:val="000000" w:themeColor="text1"/>
                <w:sz w:val="24"/>
                <w:szCs w:val="24"/>
              </w:rPr>
              <w:t xml:space="preserve">　</w:t>
            </w:r>
            <w:r w:rsidR="00D648A9" w:rsidRPr="00D648A9">
              <w:rPr>
                <w:rFonts w:ascii="HG丸ｺﾞｼｯｸM-PRO" w:eastAsia="HG丸ｺﾞｼｯｸM-PRO" w:hAnsi="HG丸ｺﾞｼｯｸM-PRO" w:hint="eastAsia"/>
                <w:color w:val="000000" w:themeColor="text1"/>
                <w:sz w:val="24"/>
                <w:szCs w:val="24"/>
              </w:rPr>
              <w:t>① 計画の方向性やイメージの共有等、商工会又は商工会議所と関係市町村は事前調整を行い、共同で事業継続力強化支援計画を作成してください。</w:t>
            </w:r>
          </w:p>
          <w:p w14:paraId="5685C6B9" w14:textId="77777777" w:rsidR="00DB04A5" w:rsidRPr="007B7338" w:rsidRDefault="00DB04A5" w:rsidP="003D20F2">
            <w:pPr>
              <w:widowControl/>
              <w:autoSpaceDN w:val="0"/>
              <w:spacing w:line="440" w:lineRule="exact"/>
              <w:ind w:left="240" w:hangingChars="100" w:hanging="240"/>
              <w:jc w:val="center"/>
              <w:rPr>
                <w:rFonts w:ascii="HG丸ｺﾞｼｯｸM-PRO" w:eastAsia="HG丸ｺﾞｼｯｸM-PRO" w:hAnsi="HG丸ｺﾞｼｯｸM-PRO"/>
                <w:color w:val="000000" w:themeColor="text1"/>
                <w:sz w:val="24"/>
                <w:szCs w:val="24"/>
              </w:rPr>
            </w:pPr>
            <w:r w:rsidRPr="007B7338">
              <w:rPr>
                <w:rFonts w:ascii="HG丸ｺﾞｼｯｸM-PRO" w:eastAsia="HG丸ｺﾞｼｯｸM-PRO" w:hAnsi="HG丸ｺﾞｼｯｸM-PRO" w:hint="eastAsia"/>
                <w:color w:val="000000" w:themeColor="text1"/>
                <w:sz w:val="24"/>
                <w:szCs w:val="24"/>
              </w:rPr>
              <w:t>↓</w:t>
            </w:r>
          </w:p>
          <w:p w14:paraId="65259A98" w14:textId="0EDA4FED" w:rsidR="00DB04A5" w:rsidRPr="00D648A9" w:rsidRDefault="00B63BCF" w:rsidP="003D20F2">
            <w:pPr>
              <w:autoSpaceDN w:val="0"/>
              <w:spacing w:line="440" w:lineRule="exact"/>
              <w:ind w:left="480" w:hangingChars="200" w:hanging="480"/>
              <w:rPr>
                <w:rFonts w:ascii="HG丸ｺﾞｼｯｸM-PRO" w:eastAsia="HG丸ｺﾞｼｯｸM-PRO" w:hAnsi="HG丸ｺﾞｼｯｸM-PRO"/>
                <w:color w:val="000000" w:themeColor="text1"/>
                <w:sz w:val="24"/>
                <w:szCs w:val="24"/>
                <w:shd w:val="pct15" w:color="auto" w:fill="FFFFFF"/>
              </w:rPr>
            </w:pPr>
            <w:r w:rsidRPr="007B7338">
              <w:rPr>
                <w:rFonts w:ascii="HG丸ｺﾞｼｯｸM-PRO" w:eastAsia="HG丸ｺﾞｼｯｸM-PRO" w:hAnsi="HG丸ｺﾞｼｯｸM-PRO" w:hint="eastAsia"/>
                <w:color w:val="000000" w:themeColor="text1"/>
                <w:sz w:val="24"/>
                <w:szCs w:val="24"/>
              </w:rPr>
              <w:t xml:space="preserve">　</w:t>
            </w:r>
            <w:r w:rsidR="00D648A9" w:rsidRPr="00D648A9">
              <w:rPr>
                <w:rFonts w:ascii="HG丸ｺﾞｼｯｸM-PRO" w:eastAsia="HG丸ｺﾞｼｯｸM-PRO" w:hAnsi="HG丸ｺﾞｼｯｸM-PRO" w:hint="eastAsia"/>
                <w:color w:val="000000" w:themeColor="text1"/>
                <w:sz w:val="24"/>
                <w:szCs w:val="24"/>
              </w:rPr>
              <w:t>② 商工会又は商工会議所において総会又は議員総会等における議決など必要な手続きを経た上で、共同で作成した事業継続力強化支援計画を 、</w:t>
            </w:r>
            <w:r w:rsidR="00D648A9" w:rsidRPr="00E27441">
              <w:rPr>
                <w:rFonts w:ascii="HG丸ｺﾞｼｯｸM-PRO" w:eastAsia="HG丸ｺﾞｼｯｸM-PRO" w:hAnsi="HG丸ｺﾞｼｯｸM-PRO" w:hint="eastAsia"/>
                <w:color w:val="000000" w:themeColor="text1"/>
                <w:sz w:val="24"/>
                <w:szCs w:val="24"/>
              </w:rPr>
              <w:t>当該地域を管轄する県へ申請してください。</w:t>
            </w:r>
            <w:r w:rsidR="00FB417B" w:rsidRPr="00CD58D2">
              <w:rPr>
                <w:rFonts w:ascii="HG丸ｺﾞｼｯｸM-PRO" w:eastAsia="HG丸ｺﾞｼｯｸM-PRO" w:hAnsi="HG丸ｺﾞｼｯｸM-PRO" w:hint="eastAsia"/>
                <w:color w:val="000000" w:themeColor="text1"/>
                <w:sz w:val="24"/>
                <w:szCs w:val="24"/>
              </w:rPr>
              <w:t>【提出期間：令和</w:t>
            </w:r>
            <w:r w:rsidR="00820534" w:rsidRPr="00CD58D2">
              <w:rPr>
                <w:rFonts w:ascii="HG丸ｺﾞｼｯｸM-PRO" w:eastAsia="HG丸ｺﾞｼｯｸM-PRO" w:hAnsi="HG丸ｺﾞｼｯｸM-PRO" w:hint="eastAsia"/>
                <w:color w:val="000000" w:themeColor="text1"/>
                <w:sz w:val="24"/>
                <w:szCs w:val="24"/>
              </w:rPr>
              <w:t>８</w:t>
            </w:r>
            <w:r w:rsidR="00FB417B" w:rsidRPr="00CD58D2">
              <w:rPr>
                <w:rFonts w:ascii="HG丸ｺﾞｼｯｸM-PRO" w:eastAsia="HG丸ｺﾞｼｯｸM-PRO" w:hAnsi="HG丸ｺﾞｼｯｸM-PRO" w:hint="eastAsia"/>
                <w:color w:val="000000" w:themeColor="text1"/>
                <w:sz w:val="24"/>
                <w:szCs w:val="24"/>
              </w:rPr>
              <w:t>年</w:t>
            </w:r>
            <w:r w:rsidR="00CD58D2" w:rsidRPr="00CD58D2">
              <w:rPr>
                <w:rFonts w:ascii="HG丸ｺﾞｼｯｸM-PRO" w:eastAsia="HG丸ｺﾞｼｯｸM-PRO" w:hAnsi="HG丸ｺﾞｼｯｸM-PRO" w:hint="eastAsia"/>
                <w:color w:val="000000" w:themeColor="text1"/>
                <w:sz w:val="24"/>
                <w:szCs w:val="24"/>
              </w:rPr>
              <w:t>６</w:t>
            </w:r>
            <w:r w:rsidR="00FB417B" w:rsidRPr="00CD58D2">
              <w:rPr>
                <w:rFonts w:ascii="HG丸ｺﾞｼｯｸM-PRO" w:eastAsia="HG丸ｺﾞｼｯｸM-PRO" w:hAnsi="HG丸ｺﾞｼｯｸM-PRO" w:hint="eastAsia"/>
                <w:color w:val="000000" w:themeColor="text1"/>
                <w:sz w:val="24"/>
                <w:szCs w:val="24"/>
              </w:rPr>
              <w:t>月</w:t>
            </w:r>
            <w:r w:rsidR="00CD58D2" w:rsidRPr="00CD58D2">
              <w:rPr>
                <w:rFonts w:ascii="HG丸ｺﾞｼｯｸM-PRO" w:eastAsia="HG丸ｺﾞｼｯｸM-PRO" w:hAnsi="HG丸ｺﾞｼｯｸM-PRO" w:hint="eastAsia"/>
                <w:color w:val="000000" w:themeColor="text1"/>
                <w:sz w:val="24"/>
                <w:szCs w:val="24"/>
              </w:rPr>
              <w:t>１</w:t>
            </w:r>
            <w:r w:rsidR="00FB417B" w:rsidRPr="00CD58D2">
              <w:rPr>
                <w:rFonts w:ascii="HG丸ｺﾞｼｯｸM-PRO" w:eastAsia="HG丸ｺﾞｼｯｸM-PRO" w:hAnsi="HG丸ｺﾞｼｯｸM-PRO" w:hint="eastAsia"/>
                <w:color w:val="000000" w:themeColor="text1"/>
                <w:sz w:val="24"/>
                <w:szCs w:val="24"/>
              </w:rPr>
              <w:t>日から令和</w:t>
            </w:r>
            <w:r w:rsidR="00820534" w:rsidRPr="00CD58D2">
              <w:rPr>
                <w:rFonts w:ascii="HG丸ｺﾞｼｯｸM-PRO" w:eastAsia="HG丸ｺﾞｼｯｸM-PRO" w:hAnsi="HG丸ｺﾞｼｯｸM-PRO" w:hint="eastAsia"/>
                <w:color w:val="000000" w:themeColor="text1"/>
                <w:sz w:val="24"/>
                <w:szCs w:val="24"/>
              </w:rPr>
              <w:t>９</w:t>
            </w:r>
            <w:r w:rsidR="00FB417B" w:rsidRPr="00CD58D2">
              <w:rPr>
                <w:rFonts w:ascii="HG丸ｺﾞｼｯｸM-PRO" w:eastAsia="HG丸ｺﾞｼｯｸM-PRO" w:hAnsi="HG丸ｺﾞｼｯｸM-PRO" w:hint="eastAsia"/>
                <w:color w:val="000000" w:themeColor="text1"/>
                <w:sz w:val="24"/>
                <w:szCs w:val="24"/>
              </w:rPr>
              <w:t>年</w:t>
            </w:r>
            <w:r w:rsidR="00CD58D2" w:rsidRPr="00CD58D2">
              <w:rPr>
                <w:rFonts w:ascii="HG丸ｺﾞｼｯｸM-PRO" w:eastAsia="HG丸ｺﾞｼｯｸM-PRO" w:hAnsi="HG丸ｺﾞｼｯｸM-PRO" w:hint="eastAsia"/>
                <w:color w:val="000000" w:themeColor="text1"/>
                <w:sz w:val="24"/>
                <w:szCs w:val="24"/>
              </w:rPr>
              <w:t>２</w:t>
            </w:r>
            <w:r w:rsidR="00FB417B" w:rsidRPr="00CD58D2">
              <w:rPr>
                <w:rFonts w:ascii="HG丸ｺﾞｼｯｸM-PRO" w:eastAsia="HG丸ｺﾞｼｯｸM-PRO" w:hAnsi="HG丸ｺﾞｼｯｸM-PRO" w:hint="eastAsia"/>
                <w:color w:val="000000" w:themeColor="text1"/>
                <w:sz w:val="24"/>
                <w:szCs w:val="24"/>
              </w:rPr>
              <w:t>月</w:t>
            </w:r>
            <w:r w:rsidR="001D30CB">
              <w:rPr>
                <w:rFonts w:ascii="HG丸ｺﾞｼｯｸM-PRO" w:eastAsia="HG丸ｺﾞｼｯｸM-PRO" w:hAnsi="HG丸ｺﾞｼｯｸM-PRO" w:hint="eastAsia"/>
                <w:color w:val="000000" w:themeColor="text1"/>
                <w:sz w:val="24"/>
                <w:szCs w:val="24"/>
              </w:rPr>
              <w:t>１０</w:t>
            </w:r>
            <w:r w:rsidR="00FB417B" w:rsidRPr="00CD58D2">
              <w:rPr>
                <w:rFonts w:ascii="HG丸ｺﾞｼｯｸM-PRO" w:eastAsia="HG丸ｺﾞｼｯｸM-PRO" w:hAnsi="HG丸ｺﾞｼｯｸM-PRO" w:hint="eastAsia"/>
                <w:color w:val="000000" w:themeColor="text1"/>
                <w:sz w:val="24"/>
                <w:szCs w:val="24"/>
              </w:rPr>
              <w:t>日まで】</w:t>
            </w:r>
          </w:p>
          <w:p w14:paraId="3CA1E307" w14:textId="72C38D04" w:rsidR="00D648A9" w:rsidRDefault="00DB04A5" w:rsidP="00D648A9">
            <w:pPr>
              <w:autoSpaceDN w:val="0"/>
              <w:spacing w:line="440" w:lineRule="exact"/>
              <w:ind w:left="240" w:hangingChars="100" w:hanging="240"/>
              <w:jc w:val="center"/>
              <w:rPr>
                <w:rFonts w:ascii="HG丸ｺﾞｼｯｸM-PRO" w:eastAsia="HG丸ｺﾞｼｯｸM-PRO" w:hAnsi="HG丸ｺﾞｼｯｸM-PRO"/>
                <w:sz w:val="24"/>
                <w:szCs w:val="24"/>
              </w:rPr>
            </w:pPr>
            <w:r w:rsidRPr="00CF3A5B">
              <w:rPr>
                <w:rFonts w:ascii="HG丸ｺﾞｼｯｸM-PRO" w:eastAsia="HG丸ｺﾞｼｯｸM-PRO" w:hAnsi="HG丸ｺﾞｼｯｸM-PRO" w:hint="eastAsia"/>
                <w:sz w:val="24"/>
                <w:szCs w:val="24"/>
              </w:rPr>
              <w:t>↓</w:t>
            </w:r>
            <w:r w:rsidR="005427AE" w:rsidRPr="00CF3A5B">
              <w:rPr>
                <w:rFonts w:ascii="HG丸ｺﾞｼｯｸM-PRO" w:eastAsia="HG丸ｺﾞｼｯｸM-PRO" w:hAnsi="HG丸ｺﾞｼｯｸM-PRO" w:hint="eastAsia"/>
                <w:sz w:val="24"/>
                <w:szCs w:val="24"/>
              </w:rPr>
              <w:t xml:space="preserve">　</w:t>
            </w:r>
          </w:p>
          <w:p w14:paraId="072F7167" w14:textId="75344EE5" w:rsidR="00D648A9" w:rsidRDefault="00D648A9" w:rsidP="00D648A9">
            <w:pPr>
              <w:autoSpaceDN w:val="0"/>
              <w:spacing w:line="440" w:lineRule="exact"/>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③ </w:t>
            </w:r>
            <w:r w:rsidRPr="00D648A9">
              <w:rPr>
                <w:rFonts w:ascii="HG丸ｺﾞｼｯｸM-PRO" w:eastAsia="HG丸ｺﾞｼｯｸM-PRO" w:hAnsi="HG丸ｺﾞｼｯｸM-PRO" w:hint="eastAsia"/>
                <w:sz w:val="24"/>
                <w:szCs w:val="24"/>
              </w:rPr>
              <w:t>申請された事業継続力強化支援計画を県において審査を行い、知事が認定の可否を決定し、その結果を申請者あて通知します。</w:t>
            </w:r>
          </w:p>
          <w:p w14:paraId="1D004045" w14:textId="1372D82E" w:rsidR="00D648A9" w:rsidRDefault="00D648A9" w:rsidP="003D20F2">
            <w:pPr>
              <w:autoSpaceDN w:val="0"/>
              <w:spacing w:line="440" w:lineRule="exact"/>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CF3A5B">
              <w:rPr>
                <w:rFonts w:ascii="HG丸ｺﾞｼｯｸM-PRO" w:eastAsia="HG丸ｺﾞｼｯｸM-PRO" w:hAnsi="HG丸ｺﾞｼｯｸM-PRO" w:hint="eastAsia"/>
                <w:sz w:val="24"/>
                <w:szCs w:val="24"/>
              </w:rPr>
              <w:t>↓</w:t>
            </w:r>
          </w:p>
          <w:p w14:paraId="12B664F0" w14:textId="64887565" w:rsidR="00D648A9" w:rsidRPr="00820534" w:rsidRDefault="00D648A9" w:rsidP="00D648A9">
            <w:pPr>
              <w:autoSpaceDN w:val="0"/>
              <w:spacing w:line="440" w:lineRule="exact"/>
              <w:ind w:leftChars="100" w:left="450" w:hangingChars="100" w:hanging="240"/>
              <w:rPr>
                <w:rFonts w:ascii="HG丸ｺﾞｼｯｸM-PRO" w:eastAsia="HG丸ｺﾞｼｯｸM-PRO" w:hAnsi="HG丸ｺﾞｼｯｸM-PRO"/>
                <w:sz w:val="24"/>
                <w:szCs w:val="24"/>
              </w:rPr>
            </w:pPr>
            <w:r w:rsidRPr="00D648A9">
              <w:rPr>
                <w:rFonts w:ascii="HG丸ｺﾞｼｯｸM-PRO" w:eastAsia="HG丸ｺﾞｼｯｸM-PRO" w:hAnsi="HG丸ｺﾞｼｯｸM-PRO" w:hint="eastAsia"/>
                <w:sz w:val="24"/>
                <w:szCs w:val="24"/>
              </w:rPr>
              <w:t xml:space="preserve">④ </w:t>
            </w:r>
            <w:r w:rsidRPr="00820534">
              <w:rPr>
                <w:rFonts w:ascii="HG丸ｺﾞｼｯｸM-PRO" w:eastAsia="HG丸ｺﾞｼｯｸM-PRO" w:hAnsi="HG丸ｺﾞｼｯｸM-PRO" w:hint="eastAsia"/>
                <w:sz w:val="24"/>
                <w:szCs w:val="24"/>
              </w:rPr>
              <w:t>認定された事業継続力強化支援計画を県ホームページで公表します。</w:t>
            </w:r>
          </w:p>
          <w:p w14:paraId="1134A70B" w14:textId="366EAB43" w:rsidR="00D648A9" w:rsidRPr="00820534" w:rsidRDefault="00D648A9" w:rsidP="00D648A9">
            <w:pPr>
              <w:autoSpaceDN w:val="0"/>
              <w:spacing w:line="440" w:lineRule="exact"/>
              <w:ind w:left="480" w:hangingChars="200" w:hanging="480"/>
              <w:rPr>
                <w:rFonts w:ascii="HG丸ｺﾞｼｯｸM-PRO" w:eastAsia="HG丸ｺﾞｼｯｸM-PRO" w:hAnsi="HG丸ｺﾞｼｯｸM-PRO"/>
                <w:sz w:val="24"/>
                <w:szCs w:val="24"/>
              </w:rPr>
            </w:pPr>
            <w:r w:rsidRPr="00820534">
              <w:rPr>
                <w:rFonts w:ascii="HG丸ｺﾞｼｯｸM-PRO" w:eastAsia="HG丸ｺﾞｼｯｸM-PRO" w:hAnsi="HG丸ｺﾞｼｯｸM-PRO" w:hint="eastAsia"/>
                <w:sz w:val="24"/>
                <w:szCs w:val="24"/>
              </w:rPr>
              <w:t xml:space="preserve">　　　　　　　　　　　　　　　　　　　↓</w:t>
            </w:r>
          </w:p>
          <w:p w14:paraId="2BD61D63" w14:textId="3385FC21" w:rsidR="00D648A9" w:rsidRDefault="00D648A9" w:rsidP="00D648A9">
            <w:pPr>
              <w:autoSpaceDN w:val="0"/>
              <w:spacing w:line="440" w:lineRule="exact"/>
              <w:ind w:leftChars="100" w:left="450" w:hangingChars="100" w:hanging="240"/>
              <w:rPr>
                <w:rFonts w:ascii="HG丸ｺﾞｼｯｸM-PRO" w:eastAsia="HG丸ｺﾞｼｯｸM-PRO" w:hAnsi="HG丸ｺﾞｼｯｸM-PRO"/>
                <w:sz w:val="24"/>
                <w:szCs w:val="24"/>
              </w:rPr>
            </w:pPr>
            <w:r w:rsidRPr="00820534">
              <w:rPr>
                <w:rFonts w:ascii="HG丸ｺﾞｼｯｸM-PRO" w:eastAsia="HG丸ｺﾞｼｯｸM-PRO" w:hAnsi="HG丸ｺﾞｼｯｸM-PRO" w:hint="eastAsia"/>
                <w:sz w:val="24"/>
                <w:szCs w:val="24"/>
              </w:rPr>
              <w:t>⑤ 知事から経済産業大臣に事業継続力強化支援計画を認定した旨の通知を行います</w:t>
            </w:r>
            <w:r w:rsidRPr="00E928AA">
              <w:rPr>
                <w:rFonts w:ascii="HG丸ｺﾞｼｯｸM-PRO" w:eastAsia="HG丸ｺﾞｼｯｸM-PRO" w:hAnsi="HG丸ｺﾞｼｯｸM-PRO" w:hint="eastAsia"/>
                <w:sz w:val="24"/>
                <w:szCs w:val="24"/>
              </w:rPr>
              <w:t>。</w:t>
            </w:r>
          </w:p>
          <w:p w14:paraId="6E44F620" w14:textId="362648D8" w:rsidR="00DB04A5" w:rsidRPr="00CF3A5B" w:rsidRDefault="00DB04A5" w:rsidP="00D648A9">
            <w:pPr>
              <w:autoSpaceDN w:val="0"/>
              <w:spacing w:line="440" w:lineRule="exact"/>
              <w:rPr>
                <w:rFonts w:ascii="Segoe UI Symbol" w:eastAsia="HG丸ｺﾞｼｯｸM-PRO" w:hAnsi="Segoe UI Symbol" w:cs="Segoe UI Symbol"/>
                <w:sz w:val="24"/>
                <w:szCs w:val="24"/>
              </w:rPr>
            </w:pPr>
          </w:p>
        </w:tc>
      </w:tr>
    </w:tbl>
    <w:p w14:paraId="19D4B73D" w14:textId="77777777" w:rsidR="00426816" w:rsidRDefault="003A452F" w:rsidP="003D20F2">
      <w:pPr>
        <w:autoSpaceDN w:val="0"/>
        <w:spacing w:line="440" w:lineRule="exact"/>
        <w:ind w:left="240" w:hangingChars="100" w:hanging="240"/>
        <w:rPr>
          <w:rFonts w:ascii="HG丸ｺﾞｼｯｸM-PRO" w:eastAsia="HG丸ｺﾞｼｯｸM-PRO" w:hAnsi="HG丸ｺﾞｼｯｸM-PRO"/>
          <w:sz w:val="24"/>
          <w:szCs w:val="24"/>
        </w:rPr>
      </w:pPr>
      <w:r w:rsidRPr="003E37A0">
        <w:rPr>
          <w:rFonts w:ascii="HG丸ｺﾞｼｯｸM-PRO" w:eastAsia="HG丸ｺﾞｼｯｸM-PRO" w:hAnsi="HG丸ｺﾞｼｯｸM-PRO" w:hint="eastAsia"/>
          <w:sz w:val="24"/>
          <w:szCs w:val="24"/>
        </w:rPr>
        <w:t>（２）申請認定のイメージ</w:t>
      </w:r>
    </w:p>
    <w:p w14:paraId="108650B1" w14:textId="77777777" w:rsidR="00A91C4E" w:rsidRDefault="00CF3A5B" w:rsidP="003D20F2">
      <w:pPr>
        <w:autoSpaceDN w:val="0"/>
        <w:spacing w:line="440" w:lineRule="exact"/>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g">
            <w:drawing>
              <wp:anchor distT="0" distB="0" distL="114300" distR="114300" simplePos="0" relativeHeight="251884544" behindDoc="0" locked="0" layoutInCell="1" allowOverlap="1" wp14:anchorId="4D97B94E" wp14:editId="760799B8">
                <wp:simplePos x="0" y="0"/>
                <wp:positionH relativeFrom="column">
                  <wp:posOffset>57150</wp:posOffset>
                </wp:positionH>
                <wp:positionV relativeFrom="paragraph">
                  <wp:posOffset>98425</wp:posOffset>
                </wp:positionV>
                <wp:extent cx="6012180" cy="2995297"/>
                <wp:effectExtent l="0" t="0" r="26670" b="14605"/>
                <wp:wrapNone/>
                <wp:docPr id="1"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12180" cy="2995297"/>
                          <a:chOff x="0" y="-88042"/>
                          <a:chExt cx="5742816" cy="3442815"/>
                        </a:xfrm>
                      </wpg:grpSpPr>
                      <wps:wsp>
                        <wps:cNvPr id="6" name="角丸四角形 6"/>
                        <wps:cNvSpPr>
                          <a:spLocks/>
                        </wps:cNvSpPr>
                        <wps:spPr>
                          <a:xfrm>
                            <a:off x="3190967" y="0"/>
                            <a:ext cx="2473868" cy="409575"/>
                          </a:xfrm>
                          <a:prstGeom prst="roundRect">
                            <a:avLst/>
                          </a:prstGeom>
                          <a:solidFill>
                            <a:sysClr val="window" lastClr="FFFFFF"/>
                          </a:solidFill>
                          <a:ln w="25400" cap="flat" cmpd="sng" algn="ctr">
                            <a:solidFill>
                              <a:schemeClr val="accent6">
                                <a:lumMod val="75000"/>
                              </a:schemeClr>
                            </a:solidFill>
                            <a:prstDash val="solid"/>
                          </a:ln>
                          <a:effectLst/>
                        </wps:spPr>
                        <wps:txbx>
                          <w:txbxContent>
                            <w:p w14:paraId="5E032ACE" w14:textId="77777777" w:rsidR="00BA5CE6" w:rsidRPr="003D20F2" w:rsidRDefault="00BA5CE6" w:rsidP="00CF3A5B">
                              <w:pPr>
                                <w:jc w:val="center"/>
                                <w:rPr>
                                  <w:rFonts w:ascii="HG丸ｺﾞｼｯｸM-PRO" w:eastAsia="HG丸ｺﾞｼｯｸM-PRO" w:hAnsi="HG丸ｺﾞｼｯｸM-PRO"/>
                                  <w:b/>
                                  <w:sz w:val="24"/>
                                </w:rPr>
                              </w:pPr>
                              <w:r w:rsidRPr="003D20F2">
                                <w:rPr>
                                  <w:rFonts w:ascii="HG丸ｺﾞｼｯｸM-PRO" w:eastAsia="HG丸ｺﾞｼｯｸM-PRO" w:hAnsi="HG丸ｺﾞｼｯｸM-PRO" w:hint="eastAsia"/>
                                  <w:b/>
                                  <w:sz w:val="24"/>
                                </w:rPr>
                                <w:t>商工会　又は　商工会議所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角丸四角形 9"/>
                        <wps:cNvSpPr>
                          <a:spLocks/>
                        </wps:cNvSpPr>
                        <wps:spPr>
                          <a:xfrm>
                            <a:off x="0" y="0"/>
                            <a:ext cx="1251919" cy="409575"/>
                          </a:xfrm>
                          <a:prstGeom prst="roundRect">
                            <a:avLst/>
                          </a:prstGeom>
                          <a:solidFill>
                            <a:sysClr val="window" lastClr="FFFFFF"/>
                          </a:solidFill>
                          <a:ln w="25400" cap="flat" cmpd="sng" algn="ctr">
                            <a:solidFill>
                              <a:srgbClr val="92D050"/>
                            </a:solidFill>
                            <a:prstDash val="solid"/>
                          </a:ln>
                          <a:effectLst/>
                        </wps:spPr>
                        <wps:txbx>
                          <w:txbxContent>
                            <w:p w14:paraId="73AE5254" w14:textId="77777777" w:rsidR="00BA5CE6" w:rsidRPr="003D20F2" w:rsidRDefault="00BA5CE6" w:rsidP="00CF3A5B">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関係</w:t>
                              </w:r>
                              <w:r>
                                <w:rPr>
                                  <w:rFonts w:ascii="HG丸ｺﾞｼｯｸM-PRO" w:eastAsia="HG丸ｺﾞｼｯｸM-PRO" w:hAnsi="HG丸ｺﾞｼｯｸM-PRO"/>
                                  <w:b/>
                                  <w:sz w:val="24"/>
                                </w:rPr>
                                <w:t>市町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左右矢印 203"/>
                        <wps:cNvSpPr>
                          <a:spLocks noChangeArrowheads="1"/>
                        </wps:cNvSpPr>
                        <wps:spPr bwMode="auto">
                          <a:xfrm>
                            <a:off x="1351648" y="3"/>
                            <a:ext cx="1785429" cy="384175"/>
                          </a:xfrm>
                          <a:prstGeom prst="leftRightArrow">
                            <a:avLst>
                              <a:gd name="adj1" fmla="val 50000"/>
                              <a:gd name="adj2" fmla="val 40165"/>
                            </a:avLst>
                          </a:prstGeom>
                          <a:solidFill>
                            <a:srgbClr val="8EB4E3"/>
                          </a:solidFill>
                          <a:ln w="25400">
                            <a:solidFill>
                              <a:srgbClr val="1F497D"/>
                            </a:solidFill>
                            <a:miter lim="800000"/>
                            <a:headEnd/>
                            <a:tailEnd/>
                          </a:ln>
                        </wps:spPr>
                        <wps:bodyPr rot="0" vert="horz" wrap="square" lIns="74295" tIns="8890" rIns="74295" bIns="8890" anchor="t" anchorCtr="0" upright="1">
                          <a:noAutofit/>
                        </wps:bodyPr>
                      </wps:wsp>
                      <wps:wsp>
                        <wps:cNvPr id="11" name="テキスト ボックス 11"/>
                        <wps:cNvSpPr txBox="1">
                          <a:spLocks noChangeArrowheads="1"/>
                        </wps:cNvSpPr>
                        <wps:spPr bwMode="auto">
                          <a:xfrm>
                            <a:off x="1666800" y="-88042"/>
                            <a:ext cx="1142740" cy="648127"/>
                          </a:xfrm>
                          <a:prstGeom prst="rect">
                            <a:avLst/>
                          </a:prstGeom>
                          <a:solidFill>
                            <a:srgbClr val="FFFFFF"/>
                          </a:solidFill>
                          <a:ln w="15875">
                            <a:solidFill>
                              <a:srgbClr val="4F81BD"/>
                            </a:solidFill>
                            <a:prstDash val="sysDot"/>
                            <a:miter lim="800000"/>
                            <a:headEnd/>
                            <a:tailEnd/>
                          </a:ln>
                        </wps:spPr>
                        <wps:txbx>
                          <w:txbxContent>
                            <w:p w14:paraId="1570A9A5" w14:textId="16AB41E7" w:rsidR="00BA5CE6" w:rsidRPr="003D20F2" w:rsidRDefault="00BA5CE6" w:rsidP="00CF3A5B">
                              <w:pPr>
                                <w:jc w:val="center"/>
                                <w:rPr>
                                  <w:rFonts w:asciiTheme="majorEastAsia" w:eastAsiaTheme="majorEastAsia" w:hAnsiTheme="majorEastAsia"/>
                                  <w:sz w:val="20"/>
                                </w:rPr>
                              </w:pPr>
                              <w:r w:rsidRPr="003D20F2">
                                <w:rPr>
                                  <w:rFonts w:asciiTheme="majorEastAsia" w:eastAsiaTheme="majorEastAsia" w:hAnsiTheme="majorEastAsia" w:hint="eastAsia"/>
                                  <w:sz w:val="20"/>
                                </w:rPr>
                                <w:t>①共同作成</w:t>
                              </w:r>
                            </w:p>
                          </w:txbxContent>
                        </wps:txbx>
                        <wps:bodyPr rot="0" vert="horz" wrap="square" lIns="36000" tIns="36000" rIns="36000" bIns="36000" anchor="ctr" anchorCtr="0">
                          <a:noAutofit/>
                        </wps:bodyPr>
                      </wps:wsp>
                      <wps:wsp>
                        <wps:cNvPr id="18" name="下矢印 40"/>
                        <wps:cNvSpPr>
                          <a:spLocks noChangeArrowheads="1"/>
                        </wps:cNvSpPr>
                        <wps:spPr bwMode="auto">
                          <a:xfrm>
                            <a:off x="1524000" y="634782"/>
                            <a:ext cx="499110" cy="1252330"/>
                          </a:xfrm>
                          <a:prstGeom prst="downArrow">
                            <a:avLst>
                              <a:gd name="adj1" fmla="val 46315"/>
                              <a:gd name="adj2" fmla="val 47208"/>
                            </a:avLst>
                          </a:prstGeom>
                          <a:solidFill>
                            <a:srgbClr val="8EB4E3"/>
                          </a:solidFill>
                          <a:ln w="25400">
                            <a:solidFill>
                              <a:srgbClr val="1F497D"/>
                            </a:solidFill>
                            <a:miter lim="800000"/>
                            <a:headEnd/>
                            <a:tailEnd/>
                          </a:ln>
                        </wps:spPr>
                        <wps:bodyPr rot="0" vert="horz" wrap="square" lIns="91440" tIns="45720" rIns="91440" bIns="45720" anchor="ctr" anchorCtr="0" upright="1">
                          <a:noAutofit/>
                        </wps:bodyPr>
                      </wps:wsp>
                      <wps:wsp>
                        <wps:cNvPr id="19" name="テキスト ボックス 19"/>
                        <wps:cNvSpPr txBox="1">
                          <a:spLocks noChangeArrowheads="1"/>
                        </wps:cNvSpPr>
                        <wps:spPr bwMode="auto">
                          <a:xfrm>
                            <a:off x="1186412" y="894925"/>
                            <a:ext cx="993844" cy="567284"/>
                          </a:xfrm>
                          <a:prstGeom prst="rect">
                            <a:avLst/>
                          </a:prstGeom>
                          <a:solidFill>
                            <a:srgbClr val="FFFFFF"/>
                          </a:solidFill>
                          <a:ln w="15875">
                            <a:solidFill>
                              <a:srgbClr val="4F81BD"/>
                            </a:solidFill>
                            <a:prstDash val="sysDot"/>
                            <a:miter lim="800000"/>
                            <a:headEnd/>
                            <a:tailEnd/>
                          </a:ln>
                        </wps:spPr>
                        <wps:txbx>
                          <w:txbxContent>
                            <w:p w14:paraId="45923634" w14:textId="18935F87"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②</w:t>
                              </w:r>
                              <w:r w:rsidRPr="003D20F2">
                                <w:rPr>
                                  <w:rFonts w:asciiTheme="majorEastAsia" w:eastAsiaTheme="majorEastAsia" w:hAnsiTheme="majorEastAsia" w:hint="eastAsia"/>
                                  <w:sz w:val="20"/>
                                </w:rPr>
                                <w:t>共同</w:t>
                              </w:r>
                              <w:r>
                                <w:rPr>
                                  <w:rFonts w:asciiTheme="majorEastAsia" w:eastAsiaTheme="majorEastAsia" w:hAnsiTheme="majorEastAsia" w:hint="eastAsia"/>
                                  <w:sz w:val="20"/>
                                </w:rPr>
                                <w:t>申請</w:t>
                              </w:r>
                            </w:p>
                          </w:txbxContent>
                        </wps:txbx>
                        <wps:bodyPr rot="0" vert="horz" wrap="square" lIns="36000" tIns="36000" rIns="36000" bIns="36000" anchor="ctr" anchorCtr="0">
                          <a:noAutofit/>
                        </wps:bodyPr>
                      </wps:wsp>
                      <wps:wsp>
                        <wps:cNvPr id="20" name="角丸四角形 20"/>
                        <wps:cNvSpPr>
                          <a:spLocks/>
                        </wps:cNvSpPr>
                        <wps:spPr>
                          <a:xfrm>
                            <a:off x="114300" y="1948906"/>
                            <a:ext cx="4382770" cy="409575"/>
                          </a:xfrm>
                          <a:prstGeom prst="roundRect">
                            <a:avLst/>
                          </a:prstGeom>
                          <a:solidFill>
                            <a:sysClr val="window" lastClr="FFFFFF"/>
                          </a:solidFill>
                          <a:ln w="25400" cap="flat" cmpd="sng" algn="ctr">
                            <a:solidFill>
                              <a:schemeClr val="accent4">
                                <a:lumMod val="75000"/>
                              </a:schemeClr>
                            </a:solidFill>
                            <a:prstDash val="solid"/>
                          </a:ln>
                          <a:effectLst/>
                        </wps:spPr>
                        <wps:txbx>
                          <w:txbxContent>
                            <w:p w14:paraId="60489379" w14:textId="77777777" w:rsidR="00BA5CE6" w:rsidRPr="007C551A" w:rsidRDefault="00910D11" w:rsidP="00CF3A5B">
                              <w:pPr>
                                <w:jc w:val="center"/>
                                <w:rPr>
                                  <w:rFonts w:ascii="HG丸ｺﾞｼｯｸM-PRO" w:eastAsia="HG丸ｺﾞｼｯｸM-PRO" w:hAnsi="HG丸ｺﾞｼｯｸM-PRO"/>
                                  <w:b/>
                                  <w:color w:val="FF0000"/>
                                  <w:sz w:val="24"/>
                                </w:rPr>
                              </w:pPr>
                              <w:r>
                                <w:rPr>
                                  <w:rFonts w:ascii="HG丸ｺﾞｼｯｸM-PRO" w:eastAsia="HG丸ｺﾞｼｯｸM-PRO" w:hAnsi="HG丸ｺﾞｼｯｸM-PRO" w:hint="eastAsia"/>
                                  <w:b/>
                                  <w:sz w:val="24"/>
                                  <w:szCs w:val="24"/>
                                </w:rPr>
                                <w:t>佐賀</w:t>
                              </w:r>
                              <w:r w:rsidR="00BA5CE6" w:rsidRPr="007C551A">
                                <w:rPr>
                                  <w:rFonts w:ascii="HG丸ｺﾞｼｯｸM-PRO" w:eastAsia="HG丸ｺﾞｼｯｸM-PRO" w:hAnsi="HG丸ｺﾞｼｯｸM-PRO" w:hint="eastAsia"/>
                                  <w:b/>
                                  <w:sz w:val="24"/>
                                  <w:szCs w:val="24"/>
                                </w:rPr>
                                <w:t>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下矢印 40"/>
                        <wps:cNvSpPr>
                          <a:spLocks noChangeArrowheads="1"/>
                        </wps:cNvSpPr>
                        <wps:spPr bwMode="auto">
                          <a:xfrm flipV="1">
                            <a:off x="2409825" y="626790"/>
                            <a:ext cx="499110" cy="1242392"/>
                          </a:xfrm>
                          <a:prstGeom prst="downArrow">
                            <a:avLst>
                              <a:gd name="adj1" fmla="val 46315"/>
                              <a:gd name="adj2" fmla="val 47208"/>
                            </a:avLst>
                          </a:prstGeom>
                          <a:solidFill>
                            <a:srgbClr val="8EB4E3"/>
                          </a:solidFill>
                          <a:ln w="25400">
                            <a:solidFill>
                              <a:srgbClr val="1F497D"/>
                            </a:solidFill>
                            <a:miter lim="800000"/>
                            <a:headEnd/>
                            <a:tailEnd/>
                          </a:ln>
                        </wps:spPr>
                        <wps:bodyPr rot="0" vert="horz" wrap="square" lIns="91440" tIns="45720" rIns="91440" bIns="45720" anchor="ctr" anchorCtr="0" upright="1">
                          <a:noAutofit/>
                        </wps:bodyPr>
                      </wps:wsp>
                      <wps:wsp>
                        <wps:cNvPr id="22" name="テキスト ボックス 22"/>
                        <wps:cNvSpPr txBox="1">
                          <a:spLocks noChangeArrowheads="1"/>
                        </wps:cNvSpPr>
                        <wps:spPr bwMode="auto">
                          <a:xfrm>
                            <a:off x="2237897" y="1085762"/>
                            <a:ext cx="1772611" cy="472790"/>
                          </a:xfrm>
                          <a:prstGeom prst="rect">
                            <a:avLst/>
                          </a:prstGeom>
                          <a:solidFill>
                            <a:srgbClr val="FFFFFF"/>
                          </a:solidFill>
                          <a:ln w="15875">
                            <a:solidFill>
                              <a:srgbClr val="4F81BD"/>
                            </a:solidFill>
                            <a:prstDash val="sysDot"/>
                            <a:miter lim="800000"/>
                            <a:headEnd/>
                            <a:tailEnd/>
                          </a:ln>
                        </wps:spPr>
                        <wps:txbx>
                          <w:txbxContent>
                            <w:p w14:paraId="0BBE0B58" w14:textId="44D82C3F"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③認定</w:t>
                              </w:r>
                              <w:r>
                                <w:rPr>
                                  <w:rFonts w:asciiTheme="majorEastAsia" w:eastAsiaTheme="majorEastAsia" w:hAnsiTheme="majorEastAsia"/>
                                  <w:sz w:val="20"/>
                                </w:rPr>
                                <w:t>の可否の決定を通知</w:t>
                              </w:r>
                            </w:p>
                          </w:txbxContent>
                        </wps:txbx>
                        <wps:bodyPr rot="0" vert="horz" wrap="square" lIns="36000" tIns="36000" rIns="36000" bIns="36000" anchor="ctr" anchorCtr="0">
                          <a:noAutofit/>
                        </wps:bodyPr>
                      </wps:wsp>
                      <wps:wsp>
                        <wps:cNvPr id="23" name="下矢印 40"/>
                        <wps:cNvSpPr>
                          <a:spLocks noChangeArrowheads="1"/>
                        </wps:cNvSpPr>
                        <wps:spPr bwMode="auto">
                          <a:xfrm>
                            <a:off x="2066925" y="2425156"/>
                            <a:ext cx="499110" cy="427382"/>
                          </a:xfrm>
                          <a:prstGeom prst="downArrow">
                            <a:avLst>
                              <a:gd name="adj1" fmla="val 46315"/>
                              <a:gd name="adj2" fmla="val 47208"/>
                            </a:avLst>
                          </a:prstGeom>
                          <a:solidFill>
                            <a:srgbClr val="8EB4E3"/>
                          </a:solidFill>
                          <a:ln w="25400">
                            <a:solidFill>
                              <a:srgbClr val="1F497D"/>
                            </a:solidFill>
                            <a:miter lim="800000"/>
                            <a:headEnd/>
                            <a:tailEnd/>
                          </a:ln>
                        </wps:spPr>
                        <wps:bodyPr rot="0" vert="horz" wrap="square" lIns="91440" tIns="45720" rIns="91440" bIns="45720" anchor="ctr" anchorCtr="0" upright="1">
                          <a:noAutofit/>
                        </wps:bodyPr>
                      </wps:wsp>
                      <wps:wsp>
                        <wps:cNvPr id="24" name="角丸四角形 24"/>
                        <wps:cNvSpPr>
                          <a:spLocks/>
                        </wps:cNvSpPr>
                        <wps:spPr>
                          <a:xfrm>
                            <a:off x="1545836" y="2945198"/>
                            <a:ext cx="1560444" cy="409575"/>
                          </a:xfrm>
                          <a:prstGeom prst="roundRect">
                            <a:avLst/>
                          </a:prstGeom>
                          <a:solidFill>
                            <a:sysClr val="window" lastClr="FFFFFF"/>
                          </a:solidFill>
                          <a:ln w="25400" cap="flat" cmpd="sng" algn="ctr">
                            <a:solidFill>
                              <a:srgbClr val="FFFF00"/>
                            </a:solidFill>
                            <a:prstDash val="solid"/>
                          </a:ln>
                          <a:effectLst/>
                        </wps:spPr>
                        <wps:txbx>
                          <w:txbxContent>
                            <w:p w14:paraId="09616080" w14:textId="77777777" w:rsidR="00BA5CE6" w:rsidRPr="003D20F2" w:rsidRDefault="00BA5CE6" w:rsidP="00CF3A5B">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経済</w:t>
                              </w:r>
                              <w:r>
                                <w:rPr>
                                  <w:rFonts w:ascii="HG丸ｺﾞｼｯｸM-PRO" w:eastAsia="HG丸ｺﾞｼｯｸM-PRO" w:hAnsi="HG丸ｺﾞｼｯｸM-PRO"/>
                                  <w:b/>
                                  <w:sz w:val="24"/>
                                </w:rPr>
                                <w:t>産業省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テキスト ボックス 25"/>
                        <wps:cNvSpPr txBox="1">
                          <a:spLocks noChangeArrowheads="1"/>
                        </wps:cNvSpPr>
                        <wps:spPr bwMode="auto">
                          <a:xfrm>
                            <a:off x="2619423" y="2442491"/>
                            <a:ext cx="852469" cy="410047"/>
                          </a:xfrm>
                          <a:prstGeom prst="rect">
                            <a:avLst/>
                          </a:prstGeom>
                          <a:solidFill>
                            <a:srgbClr val="FFFFFF"/>
                          </a:solidFill>
                          <a:ln w="15875">
                            <a:solidFill>
                              <a:srgbClr val="4F81BD"/>
                            </a:solidFill>
                            <a:prstDash val="sysDot"/>
                            <a:miter lim="800000"/>
                            <a:headEnd/>
                            <a:tailEnd/>
                          </a:ln>
                        </wps:spPr>
                        <wps:txbx>
                          <w:txbxContent>
                            <w:p w14:paraId="1208AAED" w14:textId="77777777"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 xml:space="preserve">⑤　</w:t>
                              </w:r>
                              <w:r>
                                <w:rPr>
                                  <w:rFonts w:asciiTheme="majorEastAsia" w:eastAsiaTheme="majorEastAsia" w:hAnsiTheme="majorEastAsia"/>
                                  <w:sz w:val="20"/>
                                </w:rPr>
                                <w:t>通知</w:t>
                              </w:r>
                            </w:p>
                          </w:txbxContent>
                        </wps:txbx>
                        <wps:bodyPr rot="0" vert="horz" wrap="square" lIns="36000" tIns="36000" rIns="36000" bIns="36000" anchor="ctr" anchorCtr="0">
                          <a:noAutofit/>
                        </wps:bodyPr>
                      </wps:wsp>
                      <wps:wsp>
                        <wps:cNvPr id="26" name="下矢印 40"/>
                        <wps:cNvSpPr>
                          <a:spLocks noChangeArrowheads="1"/>
                        </wps:cNvSpPr>
                        <wps:spPr bwMode="auto">
                          <a:xfrm rot="16200000">
                            <a:off x="4535607" y="1909272"/>
                            <a:ext cx="499110" cy="427382"/>
                          </a:xfrm>
                          <a:prstGeom prst="downArrow">
                            <a:avLst>
                              <a:gd name="adj1" fmla="val 46315"/>
                              <a:gd name="adj2" fmla="val 47208"/>
                            </a:avLst>
                          </a:prstGeom>
                          <a:solidFill>
                            <a:srgbClr val="8EB4E3"/>
                          </a:solidFill>
                          <a:ln w="25400">
                            <a:solidFill>
                              <a:srgbClr val="1F497D"/>
                            </a:solidFill>
                            <a:miter lim="800000"/>
                            <a:headEnd/>
                            <a:tailEnd/>
                          </a:ln>
                        </wps:spPr>
                        <wps:bodyPr rot="0" vert="horz" wrap="square" lIns="91440" tIns="45720" rIns="91440" bIns="45720" anchor="ctr" anchorCtr="0" upright="1">
                          <a:noAutofit/>
                        </wps:bodyPr>
                      </wps:wsp>
                      <wps:wsp>
                        <wps:cNvPr id="27" name="テキスト ボックス 27"/>
                        <wps:cNvSpPr txBox="1">
                          <a:spLocks noChangeArrowheads="1"/>
                        </wps:cNvSpPr>
                        <wps:spPr bwMode="auto">
                          <a:xfrm>
                            <a:off x="5107099" y="1845356"/>
                            <a:ext cx="635717" cy="579800"/>
                          </a:xfrm>
                          <a:prstGeom prst="rect">
                            <a:avLst/>
                          </a:prstGeom>
                          <a:solidFill>
                            <a:srgbClr val="FFFFFF"/>
                          </a:solidFill>
                          <a:ln w="15875">
                            <a:solidFill>
                              <a:srgbClr val="4F81BD"/>
                            </a:solidFill>
                            <a:prstDash val="solid"/>
                            <a:miter lim="800000"/>
                            <a:headEnd/>
                            <a:tailEnd/>
                          </a:ln>
                        </wps:spPr>
                        <wps:txbx>
                          <w:txbxContent>
                            <w:p w14:paraId="20C9EC74" w14:textId="1CA13024"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④公表</w:t>
                              </w:r>
                            </w:p>
                          </w:txbxContent>
                        </wps:txbx>
                        <wps:bodyPr rot="0" vert="horz" wrap="square" lIns="36000" tIns="36000" rIns="36000" bIns="360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D97B94E" id="グループ化 1" o:spid="_x0000_s1042" style="position:absolute;left:0;text-align:left;margin-left:4.5pt;margin-top:7.75pt;width:473.4pt;height:235.85pt;z-index:251884544;mso-width-relative:margin;mso-height-relative:margin" coordorigin=",-880" coordsize="57428,34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">
                <o:lock v:ext="edit" aspectratio="t"/>
                <v:roundrect id="角丸四角形 6" o:spid="_x0000_s1043" style="position:absolute;left:31909;width:24739;height:4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" fillcolor="window" strokecolor="#e36c0a [2409]" strokeweight="2pt">
                  <v:path arrowok="t"/>
                  <v:textbox>
                    <w:txbxContent>
                      <w:p w14:paraId="5E032ACE" w14:textId="77777777" w:rsidR="00BA5CE6" w:rsidRPr="003D20F2" w:rsidRDefault="00BA5CE6" w:rsidP="00CF3A5B">
                        <w:pPr>
                          <w:jc w:val="center"/>
                          <w:rPr>
                            <w:rFonts w:ascii="HG丸ｺﾞｼｯｸM-PRO" w:eastAsia="HG丸ｺﾞｼｯｸM-PRO" w:hAnsi="HG丸ｺﾞｼｯｸM-PRO"/>
                            <w:b/>
                            <w:sz w:val="24"/>
                          </w:rPr>
                        </w:pPr>
                        <w:r w:rsidRPr="003D20F2">
                          <w:rPr>
                            <w:rFonts w:ascii="HG丸ｺﾞｼｯｸM-PRO" w:eastAsia="HG丸ｺﾞｼｯｸM-PRO" w:hAnsi="HG丸ｺﾞｼｯｸM-PRO" w:hint="eastAsia"/>
                            <w:b/>
                            <w:sz w:val="24"/>
                          </w:rPr>
                          <w:t>商工会　又は　商工会議所</w:t>
                        </w:r>
                      </w:p>
                    </w:txbxContent>
                  </v:textbox>
                </v:roundrect>
                <v:roundrect id="角丸四角形 9" o:spid="_x0000_s1044" style="position:absolute;width:12519;height:4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" fillcolor="window" strokecolor="#92d050" strokeweight="2pt">
                  <v:path arrowok="t"/>
                  <v:textbox>
                    <w:txbxContent>
                      <w:p w14:paraId="73AE5254" w14:textId="77777777" w:rsidR="00BA5CE6" w:rsidRPr="003D20F2" w:rsidRDefault="00BA5CE6" w:rsidP="00CF3A5B">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関係</w:t>
                        </w:r>
                        <w:r>
                          <w:rPr>
                            <w:rFonts w:ascii="HG丸ｺﾞｼｯｸM-PRO" w:eastAsia="HG丸ｺﾞｼｯｸM-PRO" w:hAnsi="HG丸ｺﾞｼｯｸM-PRO"/>
                            <w:b/>
                            <w:sz w:val="24"/>
                          </w:rPr>
                          <w:t>市町</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03" o:spid="_x0000_s1045" type="#_x0000_t69" style="position:absolute;left:13516;width:17854;height: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" adj="1867" fillcolor="#8eb4e3" strokecolor="#1f497d" strokeweight="2pt">
                  <v:textbox inset="5.85pt,.7pt,5.85pt,.7pt"/>
                </v:shape>
                <v:shape id="テキスト ボックス 11" o:spid="_x0000_s1046" type="#_x0000_t202" style="position:absolute;left:16668;top:-880;width:11427;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" strokecolor="#4f81bd" strokeweight="1.25pt">
                  <v:stroke dashstyle="1 1"/>
                  <v:textbox inset="1mm,1mm,1mm,1mm">
                    <w:txbxContent>
                      <w:p w14:paraId="1570A9A5" w14:textId="16AB41E7" w:rsidR="00BA5CE6" w:rsidRPr="003D20F2" w:rsidRDefault="00BA5CE6" w:rsidP="00CF3A5B">
                        <w:pPr>
                          <w:jc w:val="center"/>
                          <w:rPr>
                            <w:rFonts w:asciiTheme="majorEastAsia" w:eastAsiaTheme="majorEastAsia" w:hAnsiTheme="majorEastAsia"/>
                            <w:sz w:val="20"/>
                          </w:rPr>
                        </w:pPr>
                        <w:r w:rsidRPr="003D20F2">
                          <w:rPr>
                            <w:rFonts w:asciiTheme="majorEastAsia" w:eastAsiaTheme="majorEastAsia" w:hAnsiTheme="majorEastAsia" w:hint="eastAsia"/>
                            <w:sz w:val="20"/>
                          </w:rPr>
                          <w:t>①共同作成</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0" o:spid="_x0000_s1047" type="#_x0000_t67" style="position:absolute;left:15240;top:6347;width:4991;height:1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" adj="17536,5798" fillcolor="#8eb4e3" strokecolor="#1f497d" strokeweight="2pt"/>
                <v:shape id="テキスト ボックス 19" o:spid="_x0000_s1048" type="#_x0000_t202" style="position:absolute;left:11864;top:8949;width:9938;height:5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" strokecolor="#4f81bd" strokeweight="1.25pt">
                  <v:stroke dashstyle="1 1"/>
                  <v:textbox inset="1mm,1mm,1mm,1mm">
                    <w:txbxContent>
                      <w:p w14:paraId="45923634" w14:textId="18935F87"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②</w:t>
                        </w:r>
                        <w:r w:rsidRPr="003D20F2">
                          <w:rPr>
                            <w:rFonts w:asciiTheme="majorEastAsia" w:eastAsiaTheme="majorEastAsia" w:hAnsiTheme="majorEastAsia" w:hint="eastAsia"/>
                            <w:sz w:val="20"/>
                          </w:rPr>
                          <w:t>共同</w:t>
                        </w:r>
                        <w:r>
                          <w:rPr>
                            <w:rFonts w:asciiTheme="majorEastAsia" w:eastAsiaTheme="majorEastAsia" w:hAnsiTheme="majorEastAsia" w:hint="eastAsia"/>
                            <w:sz w:val="20"/>
                          </w:rPr>
                          <w:t>申請</w:t>
                        </w:r>
                      </w:p>
                    </w:txbxContent>
                  </v:textbox>
                </v:shape>
                <v:roundrect id="角丸四角形 20" o:spid="_x0000_s1049" style="position:absolute;left:1143;top:19489;width:43827;height:4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" fillcolor="window" strokecolor="#5f497a [2407]" strokeweight="2pt">
                  <v:path arrowok="t"/>
                  <v:textbox>
                    <w:txbxContent>
                      <w:p w14:paraId="60489379" w14:textId="77777777" w:rsidR="00BA5CE6" w:rsidRPr="007C551A" w:rsidRDefault="00910D11" w:rsidP="00CF3A5B">
                        <w:pPr>
                          <w:jc w:val="center"/>
                          <w:rPr>
                            <w:rFonts w:ascii="HG丸ｺﾞｼｯｸM-PRO" w:eastAsia="HG丸ｺﾞｼｯｸM-PRO" w:hAnsi="HG丸ｺﾞｼｯｸM-PRO"/>
                            <w:b/>
                            <w:color w:val="FF0000"/>
                            <w:sz w:val="24"/>
                          </w:rPr>
                        </w:pPr>
                        <w:r>
                          <w:rPr>
                            <w:rFonts w:ascii="HG丸ｺﾞｼｯｸM-PRO" w:eastAsia="HG丸ｺﾞｼｯｸM-PRO" w:hAnsi="HG丸ｺﾞｼｯｸM-PRO" w:hint="eastAsia"/>
                            <w:b/>
                            <w:sz w:val="24"/>
                            <w:szCs w:val="24"/>
                          </w:rPr>
                          <w:t>佐賀</w:t>
                        </w:r>
                        <w:r w:rsidR="00BA5CE6" w:rsidRPr="007C551A">
                          <w:rPr>
                            <w:rFonts w:ascii="HG丸ｺﾞｼｯｸM-PRO" w:eastAsia="HG丸ｺﾞｼｯｸM-PRO" w:hAnsi="HG丸ｺﾞｼｯｸM-PRO" w:hint="eastAsia"/>
                            <w:b/>
                            <w:sz w:val="24"/>
                            <w:szCs w:val="24"/>
                          </w:rPr>
                          <w:t>県</w:t>
                        </w:r>
                      </w:p>
                    </w:txbxContent>
                  </v:textbox>
                </v:roundrect>
                <v:shape id="下矢印 40" o:spid="_x0000_s1050" type="#_x0000_t67" style="position:absolute;left:24098;top:6267;width:4991;height:1242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" adj="17504,5798" fillcolor="#8eb4e3" strokecolor="#1f497d" strokeweight="2pt"/>
                <v:shape id="テキスト ボックス 22" o:spid="_x0000_s1051" type="#_x0000_t202" style="position:absolute;left:22378;top:10857;width:17727;height:4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" strokecolor="#4f81bd" strokeweight="1.25pt">
                  <v:stroke dashstyle="1 1"/>
                  <v:textbox inset="1mm,1mm,1mm,1mm">
                    <w:txbxContent>
                      <w:p w14:paraId="0BBE0B58" w14:textId="44D82C3F"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③認定</w:t>
                        </w:r>
                        <w:r>
                          <w:rPr>
                            <w:rFonts w:asciiTheme="majorEastAsia" w:eastAsiaTheme="majorEastAsia" w:hAnsiTheme="majorEastAsia"/>
                            <w:sz w:val="20"/>
                          </w:rPr>
                          <w:t>の可否の決定を通知</w:t>
                        </w:r>
                      </w:p>
                    </w:txbxContent>
                  </v:textbox>
                </v:shape>
                <v:shape id="下矢印 40" o:spid="_x0000_s1052" type="#_x0000_t67" style="position:absolute;left:20669;top:24251;width:4991;height:4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" adj="11403,5798" fillcolor="#8eb4e3" strokecolor="#1f497d" strokeweight="2pt"/>
                <v:roundrect id="角丸四角形 24" o:spid="_x0000_s1053" style="position:absolute;left:15458;top:29451;width:15604;height:4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" fillcolor="window" strokecolor="yellow" strokeweight="2pt">
                  <v:path arrowok="t"/>
                  <v:textbox>
                    <w:txbxContent>
                      <w:p w14:paraId="09616080" w14:textId="77777777" w:rsidR="00BA5CE6" w:rsidRPr="003D20F2" w:rsidRDefault="00BA5CE6" w:rsidP="00CF3A5B">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経済</w:t>
                        </w:r>
                        <w:r>
                          <w:rPr>
                            <w:rFonts w:ascii="HG丸ｺﾞｼｯｸM-PRO" w:eastAsia="HG丸ｺﾞｼｯｸM-PRO" w:hAnsi="HG丸ｺﾞｼｯｸM-PRO"/>
                            <w:b/>
                            <w:sz w:val="24"/>
                          </w:rPr>
                          <w:t>産業省</w:t>
                        </w:r>
                      </w:p>
                    </w:txbxContent>
                  </v:textbox>
                </v:roundrect>
                <v:shape id="テキスト ボックス 25" o:spid="_x0000_s1054" type="#_x0000_t202" style="position:absolute;left:26194;top:24424;width:8524;height:4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" strokecolor="#4f81bd" strokeweight="1.25pt">
                  <v:stroke dashstyle="1 1"/>
                  <v:textbox inset="1mm,1mm,1mm,1mm">
                    <w:txbxContent>
                      <w:p w14:paraId="1208AAED" w14:textId="77777777"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 xml:space="preserve">⑤　</w:t>
                        </w:r>
                        <w:r>
                          <w:rPr>
                            <w:rFonts w:asciiTheme="majorEastAsia" w:eastAsiaTheme="majorEastAsia" w:hAnsiTheme="majorEastAsia"/>
                            <w:sz w:val="20"/>
                          </w:rPr>
                          <w:t>通知</w:t>
                        </w:r>
                      </w:p>
                    </w:txbxContent>
                  </v:textbox>
                </v:shape>
                <v:shape id="下矢印 40" o:spid="_x0000_s1055" type="#_x0000_t67" style="position:absolute;left:45355;top:19093;width:4991;height:427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" adj="11403,5798" fillcolor="#8eb4e3" strokecolor="#1f497d" strokeweight="2pt"/>
                <v:shape id="テキスト ボックス 27" o:spid="_x0000_s1056" type="#_x0000_t202" style="position:absolute;left:51070;top:18453;width:6358;height:5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" strokecolor="#4f81bd" strokeweight="1.25pt">
                  <v:textbox inset="1mm,1mm,1mm,1mm">
                    <w:txbxContent>
                      <w:p w14:paraId="20C9EC74" w14:textId="1CA13024" w:rsidR="00BA5CE6" w:rsidRPr="003D20F2" w:rsidRDefault="00BA5CE6" w:rsidP="00CF3A5B">
                        <w:pPr>
                          <w:jc w:val="center"/>
                          <w:rPr>
                            <w:rFonts w:asciiTheme="majorEastAsia" w:eastAsiaTheme="majorEastAsia" w:hAnsiTheme="majorEastAsia"/>
                            <w:sz w:val="20"/>
                          </w:rPr>
                        </w:pPr>
                        <w:r>
                          <w:rPr>
                            <w:rFonts w:asciiTheme="majorEastAsia" w:eastAsiaTheme="majorEastAsia" w:hAnsiTheme="majorEastAsia" w:hint="eastAsia"/>
                            <w:sz w:val="20"/>
                          </w:rPr>
                          <w:t>④公表</w:t>
                        </w:r>
                      </w:p>
                    </w:txbxContent>
                  </v:textbox>
                </v:shape>
              </v:group>
            </w:pict>
          </mc:Fallback>
        </mc:AlternateContent>
      </w:r>
    </w:p>
    <w:p w14:paraId="0BD24C41" w14:textId="77777777" w:rsidR="007713B0" w:rsidRDefault="007713B0" w:rsidP="003D20F2">
      <w:pPr>
        <w:autoSpaceDN w:val="0"/>
        <w:spacing w:line="440" w:lineRule="exact"/>
        <w:ind w:left="240" w:hangingChars="100" w:hanging="240"/>
        <w:rPr>
          <w:rFonts w:ascii="HG丸ｺﾞｼｯｸM-PRO" w:eastAsia="HG丸ｺﾞｼｯｸM-PRO" w:hAnsi="HG丸ｺﾞｼｯｸM-PRO"/>
          <w:sz w:val="24"/>
          <w:szCs w:val="24"/>
        </w:rPr>
      </w:pPr>
    </w:p>
    <w:p w14:paraId="1DC404B3" w14:textId="77777777" w:rsidR="007713B0" w:rsidRDefault="007713B0" w:rsidP="003D20F2">
      <w:pPr>
        <w:autoSpaceDN w:val="0"/>
        <w:spacing w:line="440" w:lineRule="exact"/>
        <w:ind w:left="240" w:hangingChars="100" w:hanging="240"/>
        <w:rPr>
          <w:rFonts w:ascii="HG丸ｺﾞｼｯｸM-PRO" w:eastAsia="HG丸ｺﾞｼｯｸM-PRO" w:hAnsi="HG丸ｺﾞｼｯｸM-PRO"/>
          <w:sz w:val="24"/>
          <w:szCs w:val="24"/>
        </w:rPr>
      </w:pPr>
    </w:p>
    <w:p w14:paraId="03F50B84" w14:textId="77777777" w:rsidR="007713B0" w:rsidRDefault="007713B0" w:rsidP="003D20F2">
      <w:pPr>
        <w:autoSpaceDN w:val="0"/>
        <w:spacing w:line="440" w:lineRule="exact"/>
        <w:ind w:left="240" w:hangingChars="100" w:hanging="240"/>
        <w:rPr>
          <w:rFonts w:ascii="HG丸ｺﾞｼｯｸM-PRO" w:eastAsia="HG丸ｺﾞｼｯｸM-PRO" w:hAnsi="HG丸ｺﾞｼｯｸM-PRO"/>
          <w:sz w:val="24"/>
          <w:szCs w:val="24"/>
        </w:rPr>
      </w:pPr>
    </w:p>
    <w:p w14:paraId="6AC77B2D" w14:textId="77777777" w:rsidR="0028278B" w:rsidRDefault="0028278B" w:rsidP="003D20F2">
      <w:pPr>
        <w:autoSpaceDN w:val="0"/>
        <w:spacing w:line="440" w:lineRule="exact"/>
        <w:ind w:left="240" w:hangingChars="100" w:hanging="240"/>
        <w:rPr>
          <w:rFonts w:ascii="HG丸ｺﾞｼｯｸM-PRO" w:eastAsia="HG丸ｺﾞｼｯｸM-PRO" w:hAnsi="HG丸ｺﾞｼｯｸM-PRO"/>
          <w:sz w:val="24"/>
          <w:szCs w:val="24"/>
        </w:rPr>
      </w:pPr>
    </w:p>
    <w:p w14:paraId="01CD5E58" w14:textId="77777777" w:rsidR="0028278B" w:rsidRDefault="0028278B" w:rsidP="003D20F2">
      <w:pPr>
        <w:autoSpaceDN w:val="0"/>
        <w:spacing w:line="440" w:lineRule="exact"/>
        <w:ind w:left="240" w:hangingChars="100" w:hanging="240"/>
        <w:rPr>
          <w:rFonts w:ascii="HG丸ｺﾞｼｯｸM-PRO" w:eastAsia="HG丸ｺﾞｼｯｸM-PRO" w:hAnsi="HG丸ｺﾞｼｯｸM-PRO"/>
          <w:sz w:val="24"/>
          <w:szCs w:val="24"/>
        </w:rPr>
      </w:pPr>
    </w:p>
    <w:p w14:paraId="3EA90626" w14:textId="77777777" w:rsidR="0028278B" w:rsidRDefault="0028278B" w:rsidP="003D20F2">
      <w:pPr>
        <w:autoSpaceDN w:val="0"/>
        <w:spacing w:line="440" w:lineRule="exact"/>
        <w:ind w:left="240" w:hangingChars="100" w:hanging="240"/>
        <w:rPr>
          <w:rFonts w:ascii="HG丸ｺﾞｼｯｸM-PRO" w:eastAsia="HG丸ｺﾞｼｯｸM-PRO" w:hAnsi="HG丸ｺﾞｼｯｸM-PRO"/>
          <w:sz w:val="24"/>
          <w:szCs w:val="24"/>
        </w:rPr>
      </w:pPr>
    </w:p>
    <w:p w14:paraId="755DB1C7" w14:textId="77777777" w:rsidR="0028278B" w:rsidRPr="00D648A9" w:rsidRDefault="0028278B" w:rsidP="003D20F2">
      <w:pPr>
        <w:autoSpaceDN w:val="0"/>
        <w:spacing w:line="440" w:lineRule="exact"/>
        <w:ind w:left="240" w:hangingChars="100" w:hanging="240"/>
        <w:rPr>
          <w:rFonts w:ascii="HG丸ｺﾞｼｯｸM-PRO" w:eastAsia="HG丸ｺﾞｼｯｸM-PRO" w:hAnsi="HG丸ｺﾞｼｯｸM-PRO"/>
          <w:sz w:val="24"/>
          <w:szCs w:val="24"/>
        </w:rPr>
      </w:pPr>
    </w:p>
    <w:p w14:paraId="267A0533" w14:textId="77777777" w:rsidR="0028278B" w:rsidRDefault="0028278B" w:rsidP="003D20F2">
      <w:pPr>
        <w:autoSpaceDN w:val="0"/>
        <w:spacing w:line="440" w:lineRule="exact"/>
        <w:ind w:left="240" w:hangingChars="100" w:hanging="240"/>
        <w:rPr>
          <w:rFonts w:ascii="HG丸ｺﾞｼｯｸM-PRO" w:eastAsia="HG丸ｺﾞｼｯｸM-PRO" w:hAnsi="HG丸ｺﾞｼｯｸM-PRO"/>
          <w:sz w:val="24"/>
          <w:szCs w:val="24"/>
        </w:rPr>
      </w:pPr>
    </w:p>
    <w:p w14:paraId="32262A34" w14:textId="77777777" w:rsidR="0028278B" w:rsidRDefault="0028278B" w:rsidP="003D20F2">
      <w:pPr>
        <w:autoSpaceDN w:val="0"/>
        <w:spacing w:line="440" w:lineRule="exact"/>
        <w:ind w:left="240" w:hangingChars="100" w:hanging="240"/>
        <w:rPr>
          <w:rFonts w:ascii="HG丸ｺﾞｼｯｸM-PRO" w:eastAsia="HG丸ｺﾞｼｯｸM-PRO" w:hAnsi="HG丸ｺﾞｼｯｸM-PRO"/>
          <w:sz w:val="24"/>
          <w:szCs w:val="24"/>
        </w:rPr>
      </w:pPr>
    </w:p>
    <w:p w14:paraId="7D2DDAF6" w14:textId="77777777" w:rsidR="007713B0" w:rsidRDefault="007713B0" w:rsidP="003D20F2">
      <w:pPr>
        <w:autoSpaceDN w:val="0"/>
        <w:spacing w:line="440" w:lineRule="exact"/>
        <w:ind w:left="240" w:hangingChars="100" w:hanging="240"/>
        <w:rPr>
          <w:rFonts w:ascii="HG丸ｺﾞｼｯｸM-PRO" w:eastAsia="HG丸ｺﾞｼｯｸM-PRO" w:hAnsi="HG丸ｺﾞｼｯｸM-PRO"/>
          <w:sz w:val="24"/>
          <w:szCs w:val="24"/>
        </w:rPr>
      </w:pPr>
    </w:p>
    <w:p w14:paraId="0EAB854B" w14:textId="77777777" w:rsidR="00037069" w:rsidRPr="003E37A0" w:rsidRDefault="003A452F" w:rsidP="003D20F2">
      <w:pPr>
        <w:autoSpaceDN w:val="0"/>
        <w:spacing w:line="440" w:lineRule="exact"/>
        <w:ind w:left="240" w:hangingChars="100" w:hanging="240"/>
        <w:rPr>
          <w:rFonts w:ascii="HG丸ｺﾞｼｯｸM-PRO" w:eastAsia="HG丸ｺﾞｼｯｸM-PRO" w:hAnsi="HG丸ｺﾞｼｯｸM-PRO"/>
          <w:sz w:val="24"/>
          <w:szCs w:val="24"/>
        </w:rPr>
      </w:pPr>
      <w:r w:rsidRPr="003E37A0">
        <w:rPr>
          <w:rFonts w:ascii="HG丸ｺﾞｼｯｸM-PRO" w:eastAsia="HG丸ｺﾞｼｯｸM-PRO" w:hAnsi="HG丸ｺﾞｼｯｸM-PRO" w:hint="eastAsia"/>
          <w:sz w:val="24"/>
          <w:szCs w:val="24"/>
        </w:rPr>
        <w:lastRenderedPageBreak/>
        <w:t>（３</w:t>
      </w:r>
      <w:r w:rsidR="000814A2" w:rsidRPr="003E37A0">
        <w:rPr>
          <w:rFonts w:ascii="HG丸ｺﾞｼｯｸM-PRO" w:eastAsia="HG丸ｺﾞｼｯｸM-PRO" w:hAnsi="HG丸ｺﾞｼｯｸM-PRO" w:hint="eastAsia"/>
          <w:sz w:val="24"/>
          <w:szCs w:val="24"/>
        </w:rPr>
        <w:t>）申請書の提出先及び問合せ先</w:t>
      </w:r>
    </w:p>
    <w:tbl>
      <w:tblPr>
        <w:tblW w:w="9878" w:type="dxa"/>
        <w:tblCellMar>
          <w:left w:w="99" w:type="dxa"/>
          <w:right w:w="99" w:type="dxa"/>
        </w:tblCellMar>
        <w:tblLook w:val="04A0" w:firstRow="1" w:lastRow="0" w:firstColumn="1" w:lastColumn="0" w:noHBand="0" w:noVBand="1"/>
      </w:tblPr>
      <w:tblGrid>
        <w:gridCol w:w="9878"/>
      </w:tblGrid>
      <w:tr w:rsidR="00DF6B07" w:rsidRPr="00765284" w14:paraId="75134C44" w14:textId="77777777" w:rsidTr="00910D11">
        <w:trPr>
          <w:trHeight w:val="1107"/>
        </w:trPr>
        <w:tc>
          <w:tcPr>
            <w:tcW w:w="9878" w:type="dxa"/>
            <w:tcBorders>
              <w:top w:val="single" w:sz="4" w:space="0" w:color="auto"/>
              <w:left w:val="single" w:sz="4" w:space="0" w:color="auto"/>
              <w:bottom w:val="single" w:sz="4" w:space="0" w:color="auto"/>
              <w:right w:val="single" w:sz="4" w:space="0" w:color="auto"/>
            </w:tcBorders>
            <w:noWrap/>
            <w:vAlign w:val="center"/>
          </w:tcPr>
          <w:p w14:paraId="65253F52" w14:textId="77777777" w:rsidR="00910D11" w:rsidRPr="004A4335" w:rsidRDefault="00910D11" w:rsidP="00910D11">
            <w:pPr>
              <w:autoSpaceDN w:val="0"/>
              <w:rPr>
                <w:rFonts w:ascii="HG丸ｺﾞｼｯｸM-PRO" w:eastAsia="HG丸ｺﾞｼｯｸM-PRO" w:hAnsi="HG丸ｺﾞｼｯｸM-PRO" w:cs="ＭＳ Ｐゴシック"/>
                <w:kern w:val="0"/>
                <w:sz w:val="24"/>
                <w:szCs w:val="24"/>
                <w:lang w:eastAsia="zh-TW"/>
              </w:rPr>
            </w:pPr>
            <w:r>
              <w:rPr>
                <w:rFonts w:ascii="HG丸ｺﾞｼｯｸM-PRO" w:eastAsia="HG丸ｺﾞｼｯｸM-PRO" w:hAnsi="HG丸ｺﾞｼｯｸM-PRO" w:cs="ＭＳ Ｐゴシック" w:hint="eastAsia"/>
                <w:kern w:val="0"/>
                <w:sz w:val="24"/>
                <w:szCs w:val="24"/>
                <w:lang w:eastAsia="zh-TW"/>
              </w:rPr>
              <w:t>佐賀県産</w:t>
            </w:r>
            <w:r w:rsidRPr="004A4335">
              <w:rPr>
                <w:rFonts w:ascii="HG丸ｺﾞｼｯｸM-PRO" w:eastAsia="HG丸ｺﾞｼｯｸM-PRO" w:hAnsi="HG丸ｺﾞｼｯｸM-PRO" w:cs="ＭＳ Ｐゴシック" w:hint="eastAsia"/>
                <w:kern w:val="0"/>
                <w:sz w:val="24"/>
                <w:szCs w:val="24"/>
                <w:lang w:eastAsia="zh-TW"/>
              </w:rPr>
              <w:t>業労働部</w:t>
            </w:r>
            <w:r w:rsidR="007F7ADB" w:rsidRPr="004A4335">
              <w:rPr>
                <w:rFonts w:ascii="HG丸ｺﾞｼｯｸM-PRO" w:eastAsia="HG丸ｺﾞｼｯｸM-PRO" w:hAnsi="HG丸ｺﾞｼｯｸM-PRO" w:cs="ＭＳ Ｐゴシック" w:hint="eastAsia"/>
                <w:kern w:val="0"/>
                <w:sz w:val="24"/>
                <w:szCs w:val="24"/>
                <w:lang w:eastAsia="zh-TW"/>
              </w:rPr>
              <w:t>産業政策</w:t>
            </w:r>
            <w:r w:rsidRPr="004A4335">
              <w:rPr>
                <w:rFonts w:ascii="HG丸ｺﾞｼｯｸM-PRO" w:eastAsia="HG丸ｺﾞｼｯｸM-PRO" w:hAnsi="HG丸ｺﾞｼｯｸM-PRO" w:cs="ＭＳ Ｐゴシック" w:hint="eastAsia"/>
                <w:kern w:val="0"/>
                <w:sz w:val="24"/>
                <w:szCs w:val="24"/>
                <w:lang w:eastAsia="zh-TW"/>
              </w:rPr>
              <w:t>課</w:t>
            </w:r>
          </w:p>
          <w:p w14:paraId="60FB2C04" w14:textId="77777777" w:rsidR="00910D11" w:rsidRPr="004A4335" w:rsidRDefault="00910D11" w:rsidP="00910D11">
            <w:pPr>
              <w:autoSpaceDN w:val="0"/>
              <w:ind w:firstLineChars="200" w:firstLine="440"/>
              <w:rPr>
                <w:rFonts w:ascii="HG丸ｺﾞｼｯｸM-PRO" w:eastAsia="HG丸ｺﾞｼｯｸM-PRO" w:hAnsi="HG丸ｺﾞｼｯｸM-PRO"/>
                <w:sz w:val="22"/>
                <w:szCs w:val="22"/>
              </w:rPr>
            </w:pPr>
            <w:r w:rsidRPr="004A4335">
              <w:rPr>
                <w:rFonts w:ascii="HG丸ｺﾞｼｯｸM-PRO" w:eastAsia="HG丸ｺﾞｼｯｸM-PRO" w:hAnsi="HG丸ｺﾞｼｯｸM-PRO" w:hint="eastAsia"/>
                <w:sz w:val="22"/>
                <w:szCs w:val="22"/>
              </w:rPr>
              <w:t>〒840-8570</w:t>
            </w:r>
          </w:p>
          <w:p w14:paraId="1ED47FA1" w14:textId="77777777" w:rsidR="00910D11" w:rsidRPr="004A4335" w:rsidRDefault="00910D11" w:rsidP="00910D11">
            <w:pPr>
              <w:autoSpaceDN w:val="0"/>
              <w:rPr>
                <w:rFonts w:ascii="HG丸ｺﾞｼｯｸM-PRO" w:eastAsia="HG丸ｺﾞｼｯｸM-PRO" w:hAnsi="HG丸ｺﾞｼｯｸM-PRO"/>
                <w:sz w:val="22"/>
                <w:szCs w:val="22"/>
              </w:rPr>
            </w:pPr>
            <w:r w:rsidRPr="004A4335">
              <w:rPr>
                <w:rFonts w:ascii="HG丸ｺﾞｼｯｸM-PRO" w:eastAsia="HG丸ｺﾞｼｯｸM-PRO" w:hAnsi="HG丸ｺﾞｼｯｸM-PRO" w:hint="eastAsia"/>
                <w:sz w:val="22"/>
                <w:szCs w:val="22"/>
              </w:rPr>
              <w:t xml:space="preserve">　　佐賀県佐賀市城内1丁目1番59号</w:t>
            </w:r>
          </w:p>
          <w:p w14:paraId="593105B9" w14:textId="7383780F" w:rsidR="00910D11" w:rsidRPr="004A4335" w:rsidRDefault="00910D11" w:rsidP="00910D11">
            <w:pPr>
              <w:autoSpaceDN w:val="0"/>
              <w:rPr>
                <w:rFonts w:ascii="HG丸ｺﾞｼｯｸM-PRO" w:eastAsia="HG丸ｺﾞｼｯｸM-PRO" w:hAnsi="HG丸ｺﾞｼｯｸM-PRO"/>
                <w:sz w:val="22"/>
                <w:szCs w:val="22"/>
              </w:rPr>
            </w:pPr>
            <w:r w:rsidRPr="004A4335">
              <w:rPr>
                <w:rFonts w:ascii="HG丸ｺﾞｼｯｸM-PRO" w:eastAsia="HG丸ｺﾞｼｯｸM-PRO" w:hAnsi="HG丸ｺﾞｼｯｸM-PRO" w:hint="eastAsia"/>
                <w:sz w:val="22"/>
                <w:szCs w:val="22"/>
              </w:rPr>
              <w:t xml:space="preserve">　　　TEL： 0952-25</w:t>
            </w:r>
            <w:r w:rsidRPr="00CB65C5">
              <w:rPr>
                <w:rFonts w:ascii="HG丸ｺﾞｼｯｸM-PRO" w:eastAsia="HG丸ｺﾞｼｯｸM-PRO" w:hAnsi="HG丸ｺﾞｼｯｸM-PRO" w:hint="eastAsia"/>
                <w:sz w:val="22"/>
                <w:szCs w:val="22"/>
              </w:rPr>
              <w:t>-</w:t>
            </w:r>
            <w:r w:rsidR="00DB3D9A" w:rsidRPr="00CB65C5">
              <w:rPr>
                <w:rFonts w:ascii="HG丸ｺﾞｼｯｸM-PRO" w:eastAsia="HG丸ｺﾞｼｯｸM-PRO" w:hAnsi="HG丸ｺﾞｼｯｸM-PRO" w:hint="eastAsia"/>
                <w:sz w:val="22"/>
                <w:szCs w:val="22"/>
              </w:rPr>
              <w:t>7585</w:t>
            </w:r>
            <w:r w:rsidRPr="00CB65C5">
              <w:rPr>
                <w:rFonts w:ascii="HG丸ｺﾞｼｯｸM-PRO" w:eastAsia="HG丸ｺﾞｼｯｸM-PRO" w:hAnsi="HG丸ｺﾞｼｯｸM-PRO" w:hint="eastAsia"/>
                <w:sz w:val="22"/>
                <w:szCs w:val="22"/>
              </w:rPr>
              <w:t xml:space="preserve"> </w:t>
            </w:r>
            <w:r w:rsidRPr="004A4335">
              <w:rPr>
                <w:rFonts w:ascii="HG丸ｺﾞｼｯｸM-PRO" w:eastAsia="HG丸ｺﾞｼｯｸM-PRO" w:hAnsi="HG丸ｺﾞｼｯｸM-PRO" w:hint="eastAsia"/>
                <w:sz w:val="22"/>
                <w:szCs w:val="22"/>
              </w:rPr>
              <w:t xml:space="preserve"> /  FAX：0952-25-7270</w:t>
            </w:r>
          </w:p>
          <w:p w14:paraId="48B579ED" w14:textId="77777777" w:rsidR="007F7ADB" w:rsidRPr="007F7ADB" w:rsidRDefault="00910D11" w:rsidP="00910D11">
            <w:pPr>
              <w:autoSpaceDN w:val="0"/>
            </w:pPr>
            <w:r w:rsidRPr="004A4335">
              <w:rPr>
                <w:rFonts w:ascii="HG丸ｺﾞｼｯｸM-PRO" w:eastAsia="HG丸ｺﾞｼｯｸM-PRO" w:hAnsi="HG丸ｺﾞｼｯｸM-PRO" w:hint="eastAsia"/>
                <w:sz w:val="22"/>
                <w:szCs w:val="22"/>
              </w:rPr>
              <w:t xml:space="preserve">　　　E-mail：</w:t>
            </w:r>
            <w:r w:rsidR="007F7ADB" w:rsidRPr="004A4335">
              <w:rPr>
                <w:rFonts w:ascii="HG丸ｺﾞｼｯｸM-PRO" w:eastAsia="HG丸ｺﾞｼｯｸM-PRO" w:hAnsi="HG丸ｺﾞｼｯｸM-PRO"/>
                <w:sz w:val="22"/>
                <w:szCs w:val="22"/>
              </w:rPr>
              <w:t>sangyouseisaku@pref.saga.lg.jp</w:t>
            </w:r>
          </w:p>
        </w:tc>
      </w:tr>
    </w:tbl>
    <w:p w14:paraId="0061BE60" w14:textId="77777777" w:rsidR="000255A7" w:rsidRPr="003E37A0" w:rsidRDefault="000255A7" w:rsidP="003D20F2">
      <w:pPr>
        <w:autoSpaceDN w:val="0"/>
        <w:spacing w:line="440" w:lineRule="exact"/>
        <w:ind w:left="480" w:hangingChars="200" w:hanging="480"/>
        <w:rPr>
          <w:rFonts w:ascii="HG丸ｺﾞｼｯｸM-PRO" w:eastAsia="HG丸ｺﾞｼｯｸM-PRO" w:hAnsi="HG丸ｺﾞｼｯｸM-PRO"/>
          <w:sz w:val="24"/>
          <w:szCs w:val="24"/>
        </w:rPr>
      </w:pPr>
    </w:p>
    <w:p w14:paraId="40D10B1E" w14:textId="77777777" w:rsidR="0024564B" w:rsidRDefault="003A452F">
      <w:pPr>
        <w:autoSpaceDN w:val="0"/>
        <w:rPr>
          <w:rFonts w:ascii="HG丸ｺﾞｼｯｸM-PRO" w:eastAsia="HG丸ｺﾞｼｯｸM-PRO" w:hAnsi="HG丸ｺﾞｼｯｸM-PRO"/>
          <w:sz w:val="24"/>
          <w:szCs w:val="24"/>
        </w:rPr>
      </w:pPr>
      <w:r w:rsidRPr="003E37A0">
        <w:rPr>
          <w:rFonts w:ascii="HG丸ｺﾞｼｯｸM-PRO" w:eastAsia="HG丸ｺﾞｼｯｸM-PRO" w:hAnsi="HG丸ｺﾞｼｯｸM-PRO" w:hint="eastAsia"/>
          <w:sz w:val="24"/>
          <w:szCs w:val="24"/>
        </w:rPr>
        <w:t>（４</w:t>
      </w:r>
      <w:r w:rsidR="00C24861" w:rsidRPr="003E37A0">
        <w:rPr>
          <w:rFonts w:ascii="HG丸ｺﾞｼｯｸM-PRO" w:eastAsia="HG丸ｺﾞｼｯｸM-PRO" w:hAnsi="HG丸ｺﾞｼｯｸM-PRO" w:hint="eastAsia"/>
          <w:sz w:val="24"/>
          <w:szCs w:val="24"/>
        </w:rPr>
        <w:t>）申請時</w:t>
      </w:r>
      <w:r w:rsidR="000558DA">
        <w:rPr>
          <w:rFonts w:ascii="HG丸ｺﾞｼｯｸM-PRO" w:eastAsia="HG丸ｺﾞｼｯｸM-PRO" w:hAnsi="HG丸ｺﾞｼｯｸM-PRO" w:hint="eastAsia"/>
          <w:sz w:val="24"/>
          <w:szCs w:val="24"/>
        </w:rPr>
        <w:t>の</w:t>
      </w:r>
      <w:r w:rsidR="00C24861" w:rsidRPr="003E37A0">
        <w:rPr>
          <w:rFonts w:ascii="HG丸ｺﾞｼｯｸM-PRO" w:eastAsia="HG丸ｺﾞｼｯｸM-PRO" w:hAnsi="HG丸ｺﾞｼｯｸM-PRO" w:hint="eastAsia"/>
          <w:sz w:val="24"/>
          <w:szCs w:val="24"/>
        </w:rPr>
        <w:t>提出資料</w:t>
      </w:r>
    </w:p>
    <w:p w14:paraId="2EA4581D" w14:textId="77777777" w:rsidR="00037069" w:rsidRPr="003E37A0" w:rsidRDefault="0024564B" w:rsidP="00B507DD">
      <w:pPr>
        <w:autoSpaceDN w:val="0"/>
        <w:ind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37069" w:rsidRPr="003E37A0">
        <w:rPr>
          <w:rFonts w:ascii="HG丸ｺﾞｼｯｸM-PRO" w:eastAsia="HG丸ｺﾞｼｯｸM-PRO" w:hAnsi="HG丸ｺﾞｼｯｸM-PRO" w:hint="eastAsia"/>
          <w:sz w:val="24"/>
          <w:szCs w:val="24"/>
        </w:rPr>
        <w:t xml:space="preserve">　【紙媒体】</w:t>
      </w:r>
    </w:p>
    <w:tbl>
      <w:tblPr>
        <w:tblStyle w:val="a9"/>
        <w:tblW w:w="9204" w:type="dxa"/>
        <w:tblInd w:w="5" w:type="dxa"/>
        <w:tblLook w:val="04A0" w:firstRow="1" w:lastRow="0" w:firstColumn="1" w:lastColumn="0" w:noHBand="0" w:noVBand="1"/>
      </w:tblPr>
      <w:tblGrid>
        <w:gridCol w:w="7928"/>
        <w:gridCol w:w="1276"/>
      </w:tblGrid>
      <w:tr w:rsidR="005941D0" w:rsidRPr="00B53B2F" w14:paraId="16029677" w14:textId="77777777" w:rsidTr="007C3C6E">
        <w:tc>
          <w:tcPr>
            <w:tcW w:w="7928" w:type="dxa"/>
          </w:tcPr>
          <w:p w14:paraId="71D52D12" w14:textId="77777777" w:rsidR="005941D0" w:rsidRPr="00B53B2F" w:rsidRDefault="005941D0" w:rsidP="003D20F2">
            <w:pPr>
              <w:autoSpaceDN w:val="0"/>
              <w:spacing w:line="440" w:lineRule="exact"/>
              <w:jc w:val="center"/>
              <w:rPr>
                <w:rFonts w:ascii="HG丸ｺﾞｼｯｸM-PRO" w:eastAsia="HG丸ｺﾞｼｯｸM-PRO" w:hAnsi="HG丸ｺﾞｼｯｸM-PRO"/>
                <w:sz w:val="24"/>
                <w:szCs w:val="24"/>
              </w:rPr>
            </w:pPr>
            <w:r w:rsidRPr="00B53B2F">
              <w:rPr>
                <w:rFonts w:ascii="HG丸ｺﾞｼｯｸM-PRO" w:eastAsia="HG丸ｺﾞｼｯｸM-PRO" w:hAnsi="HG丸ｺﾞｼｯｸM-PRO" w:hint="eastAsia"/>
                <w:sz w:val="24"/>
                <w:szCs w:val="24"/>
              </w:rPr>
              <w:t>書　類　名</w:t>
            </w:r>
          </w:p>
        </w:tc>
        <w:tc>
          <w:tcPr>
            <w:tcW w:w="1276" w:type="dxa"/>
          </w:tcPr>
          <w:p w14:paraId="1A2EF1E5" w14:textId="77777777" w:rsidR="005941D0" w:rsidRPr="00B53B2F" w:rsidRDefault="005941D0" w:rsidP="003D20F2">
            <w:pPr>
              <w:autoSpaceDN w:val="0"/>
              <w:spacing w:line="440" w:lineRule="exact"/>
              <w:jc w:val="center"/>
              <w:rPr>
                <w:rFonts w:ascii="HG丸ｺﾞｼｯｸM-PRO" w:eastAsia="HG丸ｺﾞｼｯｸM-PRO" w:hAnsi="HG丸ｺﾞｼｯｸM-PRO"/>
                <w:sz w:val="24"/>
                <w:szCs w:val="24"/>
              </w:rPr>
            </w:pPr>
            <w:r w:rsidRPr="00B53B2F">
              <w:rPr>
                <w:rFonts w:ascii="HG丸ｺﾞｼｯｸM-PRO" w:eastAsia="HG丸ｺﾞｼｯｸM-PRO" w:hAnsi="HG丸ｺﾞｼｯｸM-PRO" w:hint="eastAsia"/>
                <w:sz w:val="24"/>
                <w:szCs w:val="24"/>
              </w:rPr>
              <w:t>部　数</w:t>
            </w:r>
          </w:p>
        </w:tc>
      </w:tr>
      <w:tr w:rsidR="005941D0" w:rsidRPr="00B53B2F" w14:paraId="70361C51" w14:textId="77777777" w:rsidTr="007C3C6E">
        <w:tc>
          <w:tcPr>
            <w:tcW w:w="7928" w:type="dxa"/>
            <w:vAlign w:val="center"/>
          </w:tcPr>
          <w:p w14:paraId="7C531683" w14:textId="77777777" w:rsidR="005941D0" w:rsidRPr="00B53B2F" w:rsidRDefault="007C15CA" w:rsidP="003D20F2">
            <w:pPr>
              <w:autoSpaceDN w:val="0"/>
              <w:spacing w:line="440" w:lineRule="exact"/>
              <w:rPr>
                <w:rFonts w:ascii="HG丸ｺﾞｼｯｸM-PRO" w:eastAsia="HG丸ｺﾞｼｯｸM-PRO" w:hAnsi="HG丸ｺﾞｼｯｸM-PRO"/>
                <w:sz w:val="24"/>
                <w:szCs w:val="24"/>
                <w:lang w:eastAsia="zh-TW"/>
              </w:rPr>
            </w:pPr>
            <w:r>
              <w:rPr>
                <w:rFonts w:ascii="HG丸ｺﾞｼｯｸM-PRO" w:eastAsia="HG丸ｺﾞｼｯｸM-PRO" w:hAnsi="HG丸ｺﾞｼｯｸM-PRO" w:hint="eastAsia"/>
                <w:sz w:val="24"/>
                <w:szCs w:val="24"/>
                <w:lang w:eastAsia="zh-TW"/>
              </w:rPr>
              <w:t>❶</w:t>
            </w:r>
            <w:r w:rsidR="005941D0" w:rsidRPr="00B53B2F">
              <w:rPr>
                <w:rFonts w:ascii="HG丸ｺﾞｼｯｸM-PRO" w:eastAsia="HG丸ｺﾞｼｯｸM-PRO" w:hAnsi="HG丸ｺﾞｼｯｸM-PRO" w:hint="eastAsia"/>
                <w:sz w:val="24"/>
                <w:szCs w:val="24"/>
                <w:lang w:eastAsia="zh-TW"/>
              </w:rPr>
              <w:t>認定申請書（様式第１）</w:t>
            </w:r>
          </w:p>
          <w:p w14:paraId="2D0CB8FE" w14:textId="6C2E0E78" w:rsidR="00CA7388" w:rsidRPr="00B53B2F" w:rsidRDefault="007C15CA" w:rsidP="003D20F2">
            <w:pPr>
              <w:autoSpaceDN w:val="0"/>
              <w:spacing w:line="440" w:lineRule="exact"/>
              <w:rPr>
                <w:rFonts w:ascii="HG丸ｺﾞｼｯｸM-PRO" w:eastAsia="HG丸ｺﾞｼｯｸM-PRO" w:hAnsi="HG丸ｺﾞｼｯｸM-PRO"/>
                <w:sz w:val="24"/>
                <w:szCs w:val="24"/>
                <w:lang w:eastAsia="zh-TW"/>
              </w:rPr>
            </w:pPr>
            <w:r>
              <w:rPr>
                <w:rFonts w:ascii="HG丸ｺﾞｼｯｸM-PRO" w:eastAsia="HG丸ｺﾞｼｯｸM-PRO" w:hAnsi="HG丸ｺﾞｼｯｸM-PRO" w:hint="eastAsia"/>
                <w:sz w:val="24"/>
                <w:szCs w:val="24"/>
                <w:lang w:eastAsia="zh-TW"/>
              </w:rPr>
              <w:t>❷</w:t>
            </w:r>
            <w:r w:rsidR="005941D0" w:rsidRPr="00B53B2F">
              <w:rPr>
                <w:rFonts w:ascii="HG丸ｺﾞｼｯｸM-PRO" w:eastAsia="HG丸ｺﾞｼｯｸM-PRO" w:hAnsi="HG丸ｺﾞｼｯｸM-PRO" w:hint="eastAsia"/>
                <w:sz w:val="24"/>
                <w:szCs w:val="24"/>
                <w:lang w:eastAsia="zh-TW"/>
              </w:rPr>
              <w:t>別表１～４</w:t>
            </w:r>
          </w:p>
          <w:p w14:paraId="5C21BFCA" w14:textId="77777777" w:rsidR="005941D0" w:rsidRPr="00334CB2" w:rsidRDefault="000558DA" w:rsidP="003D20F2">
            <w:pPr>
              <w:autoSpaceDN w:val="0"/>
              <w:spacing w:line="44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【添付</w:t>
            </w:r>
            <w:r>
              <w:rPr>
                <w:rFonts w:ascii="HG丸ｺﾞｼｯｸM-PRO" w:eastAsia="HG丸ｺﾞｼｯｸM-PRO" w:hAnsi="HG丸ｺﾞｼｯｸM-PRO"/>
                <w:sz w:val="24"/>
                <w:szCs w:val="24"/>
              </w:rPr>
              <w:t>書類</w:t>
            </w:r>
            <w:r>
              <w:rPr>
                <w:rFonts w:ascii="HG丸ｺﾞｼｯｸM-PRO" w:eastAsia="HG丸ｺﾞｼｯｸM-PRO" w:hAnsi="HG丸ｺﾞｼｯｸM-PRO" w:hint="eastAsia"/>
                <w:sz w:val="24"/>
                <w:szCs w:val="24"/>
              </w:rPr>
              <w:t>】</w:t>
            </w:r>
          </w:p>
          <w:p w14:paraId="15C78838" w14:textId="77777777" w:rsidR="005941D0" w:rsidRPr="00B53B2F" w:rsidRDefault="007C15CA" w:rsidP="003D20F2">
            <w:pPr>
              <w:autoSpaceDN w:val="0"/>
              <w:spacing w:line="440" w:lineRule="exact"/>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❸</w:t>
            </w:r>
            <w:r w:rsidR="005941D0" w:rsidRPr="00B53B2F">
              <w:rPr>
                <w:rFonts w:ascii="HG丸ｺﾞｼｯｸM-PRO" w:eastAsia="HG丸ｺﾞｼｯｸM-PRO" w:hAnsi="HG丸ｺﾞｼｯｸM-PRO" w:hint="eastAsia"/>
                <w:sz w:val="24"/>
                <w:szCs w:val="24"/>
              </w:rPr>
              <w:t>当該商工会又は商工会議所の直近の事業報告書、貸借対照表及び収支決算書並びに事業計画書</w:t>
            </w:r>
          </w:p>
          <w:p w14:paraId="22C18C09" w14:textId="77777777" w:rsidR="005941D0" w:rsidRPr="00B53B2F" w:rsidRDefault="007C15CA" w:rsidP="003D20F2">
            <w:pPr>
              <w:autoSpaceDN w:val="0"/>
              <w:spacing w:line="440" w:lineRule="exact"/>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❹</w:t>
            </w:r>
            <w:r w:rsidR="005941D0" w:rsidRPr="00B53B2F">
              <w:rPr>
                <w:rFonts w:ascii="HG丸ｺﾞｼｯｸM-PRO" w:eastAsia="HG丸ｺﾞｼｯｸM-PRO" w:hAnsi="HG丸ｺﾞｼｯｸM-PRO" w:hint="eastAsia"/>
                <w:sz w:val="24"/>
                <w:szCs w:val="24"/>
              </w:rPr>
              <w:t>当該事業継続力強化支援計画について議決をした当該商工会又は商工会議所の総会又は議員総会その他これに準ずるものの議事録の写し</w:t>
            </w:r>
          </w:p>
          <w:p w14:paraId="29A35EF0" w14:textId="412B96D4" w:rsidR="00334CB2" w:rsidRPr="00334CB2" w:rsidRDefault="007C15CA" w:rsidP="00D648A9">
            <w:pPr>
              <w:autoSpaceDN w:val="0"/>
              <w:spacing w:line="440" w:lineRule="exact"/>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❺</w:t>
            </w:r>
            <w:r w:rsidR="00D648A9" w:rsidRPr="00D648A9">
              <w:rPr>
                <w:rFonts w:ascii="HG丸ｺﾞｼｯｸM-PRO" w:eastAsia="HG丸ｺﾞｼｯｸM-PRO" w:hAnsi="HG丸ｺﾞｼｯｸM-PRO" w:hint="eastAsia"/>
                <w:sz w:val="24"/>
                <w:szCs w:val="24"/>
              </w:rPr>
              <w:t>認定申請書（様式第１）に記載された経営指導員が小規模事業者支援法施行規則第２条第１項又は第２項に規定する要件に該当することを証する書面</w:t>
            </w:r>
          </w:p>
        </w:tc>
        <w:tc>
          <w:tcPr>
            <w:tcW w:w="1276" w:type="dxa"/>
            <w:vAlign w:val="center"/>
          </w:tcPr>
          <w:p w14:paraId="7B7DDBC0" w14:textId="77777777" w:rsidR="005941D0" w:rsidRPr="00B53B2F" w:rsidRDefault="005941D0" w:rsidP="003D20F2">
            <w:pPr>
              <w:autoSpaceDN w:val="0"/>
              <w:spacing w:line="440" w:lineRule="exact"/>
              <w:jc w:val="center"/>
              <w:rPr>
                <w:rFonts w:ascii="HG丸ｺﾞｼｯｸM-PRO" w:eastAsia="HG丸ｺﾞｼｯｸM-PRO" w:hAnsi="HG丸ｺﾞｼｯｸM-PRO"/>
                <w:sz w:val="24"/>
                <w:szCs w:val="24"/>
              </w:rPr>
            </w:pPr>
            <w:r w:rsidRPr="00B53B2F">
              <w:rPr>
                <w:rFonts w:ascii="HG丸ｺﾞｼｯｸM-PRO" w:eastAsia="HG丸ｺﾞｼｯｸM-PRO" w:hAnsi="HG丸ｺﾞｼｯｸM-PRO" w:hint="eastAsia"/>
                <w:sz w:val="24"/>
                <w:szCs w:val="24"/>
              </w:rPr>
              <w:t>正本１部</w:t>
            </w:r>
          </w:p>
          <w:p w14:paraId="2664484B" w14:textId="77777777" w:rsidR="005941D0" w:rsidRPr="00B53B2F" w:rsidRDefault="005941D0" w:rsidP="003D20F2">
            <w:pPr>
              <w:autoSpaceDN w:val="0"/>
              <w:spacing w:line="440" w:lineRule="exact"/>
              <w:jc w:val="center"/>
              <w:rPr>
                <w:rFonts w:ascii="HG丸ｺﾞｼｯｸM-PRO" w:eastAsia="HG丸ｺﾞｼｯｸM-PRO" w:hAnsi="HG丸ｺﾞｼｯｸM-PRO"/>
                <w:sz w:val="24"/>
                <w:szCs w:val="24"/>
              </w:rPr>
            </w:pPr>
            <w:r w:rsidRPr="00B53B2F">
              <w:rPr>
                <w:rFonts w:ascii="HG丸ｺﾞｼｯｸM-PRO" w:eastAsia="HG丸ｺﾞｼｯｸM-PRO" w:hAnsi="HG丸ｺﾞｼｯｸM-PRO" w:hint="eastAsia"/>
                <w:sz w:val="24"/>
                <w:szCs w:val="24"/>
              </w:rPr>
              <w:t>副本１部</w:t>
            </w:r>
          </w:p>
        </w:tc>
      </w:tr>
    </w:tbl>
    <w:p w14:paraId="66E93CAB" w14:textId="77777777" w:rsidR="0024564B" w:rsidRDefault="005941D0" w:rsidP="007C3C6E">
      <w:pPr>
        <w:autoSpaceDN w:val="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※書類の用紙サイズはＡ４としてください。</w:t>
      </w:r>
    </w:p>
    <w:p w14:paraId="71999062" w14:textId="77777777" w:rsidR="00D648A9" w:rsidRPr="00D648A9" w:rsidRDefault="00D648A9" w:rsidP="00D648A9">
      <w:pPr>
        <w:autoSpaceDN w:val="0"/>
        <w:rPr>
          <w:rFonts w:ascii="HG丸ｺﾞｼｯｸM-PRO" w:eastAsia="HG丸ｺﾞｼｯｸM-PRO" w:hAnsi="HG丸ｺﾞｼｯｸM-PRO"/>
          <w:sz w:val="24"/>
          <w:szCs w:val="24"/>
        </w:rPr>
      </w:pPr>
      <w:r w:rsidRPr="00D648A9">
        <w:rPr>
          <w:rFonts w:ascii="HG丸ｺﾞｼｯｸM-PRO" w:eastAsia="HG丸ｺﾞｼｯｸM-PRO" w:hAnsi="HG丸ｺﾞｼｯｸM-PRO" w:hint="eastAsia"/>
          <w:sz w:val="24"/>
          <w:szCs w:val="24"/>
        </w:rPr>
        <w:t>※総会又は議員総会その他これに準ずるものに該当する会議については、十分な議論が可</w:t>
      </w:r>
    </w:p>
    <w:p w14:paraId="14F665E0" w14:textId="2B44E6B4" w:rsidR="00D648A9" w:rsidRDefault="00D648A9" w:rsidP="00D648A9">
      <w:pPr>
        <w:autoSpaceDN w:val="0"/>
        <w:rPr>
          <w:rFonts w:ascii="HG丸ｺﾞｼｯｸM-PRO" w:eastAsia="HG丸ｺﾞｼｯｸM-PRO" w:hAnsi="HG丸ｺﾞｼｯｸM-PRO"/>
          <w:sz w:val="24"/>
          <w:szCs w:val="24"/>
        </w:rPr>
      </w:pPr>
      <w:r w:rsidRPr="00D648A9">
        <w:rPr>
          <w:rFonts w:ascii="HG丸ｺﾞｼｯｸM-PRO" w:eastAsia="HG丸ｺﾞｼｯｸM-PRO" w:hAnsi="HG丸ｺﾞｼｯｸM-PRO" w:hint="eastAsia"/>
          <w:sz w:val="24"/>
          <w:szCs w:val="24"/>
        </w:rPr>
        <w:t>能であれば、書面開催やオンラインでの開催も可能です。</w:t>
      </w:r>
    </w:p>
    <w:p w14:paraId="1CC96608" w14:textId="77777777" w:rsidR="0024564B" w:rsidRDefault="0024564B" w:rsidP="007C3C6E">
      <w:pPr>
        <w:autoSpaceDN w:val="0"/>
        <w:rPr>
          <w:rFonts w:ascii="HG丸ｺﾞｼｯｸM-PRO" w:eastAsia="HG丸ｺﾞｼｯｸM-PRO" w:hAnsi="HG丸ｺﾞｼｯｸM-PRO"/>
          <w:sz w:val="24"/>
          <w:szCs w:val="24"/>
        </w:rPr>
      </w:pPr>
    </w:p>
    <w:p w14:paraId="755C08AF" w14:textId="77777777" w:rsidR="00037069" w:rsidRPr="003E37A0" w:rsidRDefault="0024564B" w:rsidP="007C3C6E">
      <w:pPr>
        <w:autoSpaceDN w:val="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222A9" w:rsidRPr="003E37A0">
        <w:rPr>
          <w:rFonts w:ascii="HG丸ｺﾞｼｯｸM-PRO" w:eastAsia="HG丸ｺﾞｼｯｸM-PRO" w:hAnsi="HG丸ｺﾞｼｯｸM-PRO" w:hint="eastAsia"/>
          <w:sz w:val="24"/>
          <w:szCs w:val="24"/>
        </w:rPr>
        <w:t>【電子媒体】</w:t>
      </w:r>
    </w:p>
    <w:tbl>
      <w:tblPr>
        <w:tblW w:w="9214" w:type="dxa"/>
        <w:tblInd w:w="-5" w:type="dxa"/>
        <w:tblLook w:val="04A0" w:firstRow="1" w:lastRow="0" w:firstColumn="1" w:lastColumn="0" w:noHBand="0" w:noVBand="1"/>
      </w:tblPr>
      <w:tblGrid>
        <w:gridCol w:w="7230"/>
        <w:gridCol w:w="1984"/>
      </w:tblGrid>
      <w:tr w:rsidR="00F85105" w:rsidRPr="00B53B2F" w14:paraId="7A775855" w14:textId="77777777" w:rsidTr="003D20F2">
        <w:tc>
          <w:tcPr>
            <w:tcW w:w="7230" w:type="dxa"/>
            <w:tcBorders>
              <w:top w:val="single" w:sz="4" w:space="0" w:color="auto"/>
              <w:left w:val="single" w:sz="4" w:space="0" w:color="auto"/>
              <w:bottom w:val="single" w:sz="4" w:space="0" w:color="auto"/>
              <w:right w:val="single" w:sz="4" w:space="0" w:color="auto"/>
            </w:tcBorders>
          </w:tcPr>
          <w:p w14:paraId="66C62239" w14:textId="77777777" w:rsidR="00F85105" w:rsidRPr="00B53B2F" w:rsidRDefault="00DF6B07" w:rsidP="003D20F2">
            <w:pPr>
              <w:autoSpaceDN w:val="0"/>
              <w:spacing w:line="440" w:lineRule="exact"/>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書　類　名</w:t>
            </w:r>
          </w:p>
        </w:tc>
        <w:tc>
          <w:tcPr>
            <w:tcW w:w="1984" w:type="dxa"/>
            <w:tcBorders>
              <w:top w:val="single" w:sz="4" w:space="0" w:color="auto"/>
              <w:left w:val="single" w:sz="4" w:space="0" w:color="auto"/>
              <w:bottom w:val="single" w:sz="4" w:space="0" w:color="auto"/>
              <w:right w:val="single" w:sz="4" w:space="0" w:color="auto"/>
            </w:tcBorders>
          </w:tcPr>
          <w:p w14:paraId="5A1BE043" w14:textId="77777777" w:rsidR="00F85105" w:rsidRPr="00B53B2F" w:rsidRDefault="00F85105" w:rsidP="003D20F2">
            <w:pPr>
              <w:autoSpaceDN w:val="0"/>
              <w:spacing w:line="440" w:lineRule="exact"/>
              <w:jc w:val="center"/>
              <w:rPr>
                <w:rFonts w:ascii="HG丸ｺﾞｼｯｸM-PRO" w:eastAsia="HG丸ｺﾞｼｯｸM-PRO" w:hAnsi="HG丸ｺﾞｼｯｸM-PRO"/>
                <w:sz w:val="24"/>
                <w:szCs w:val="24"/>
              </w:rPr>
            </w:pPr>
            <w:r w:rsidRPr="00B53B2F">
              <w:rPr>
                <w:rFonts w:ascii="HG丸ｺﾞｼｯｸM-PRO" w:eastAsia="HG丸ｺﾞｼｯｸM-PRO" w:hAnsi="HG丸ｺﾞｼｯｸM-PRO" w:hint="eastAsia"/>
                <w:sz w:val="24"/>
                <w:szCs w:val="24"/>
              </w:rPr>
              <w:t>ファイル形式</w:t>
            </w:r>
          </w:p>
        </w:tc>
      </w:tr>
      <w:tr w:rsidR="00F85105" w:rsidRPr="00B53B2F" w14:paraId="6A2A3267" w14:textId="77777777" w:rsidTr="003D20F2">
        <w:tc>
          <w:tcPr>
            <w:tcW w:w="7230" w:type="dxa"/>
            <w:tcBorders>
              <w:top w:val="single" w:sz="4" w:space="0" w:color="auto"/>
              <w:left w:val="single" w:sz="4" w:space="0" w:color="auto"/>
              <w:bottom w:val="single" w:sz="4" w:space="0" w:color="auto"/>
              <w:right w:val="single" w:sz="4" w:space="0" w:color="auto"/>
            </w:tcBorders>
            <w:vAlign w:val="center"/>
          </w:tcPr>
          <w:p w14:paraId="4F84A798" w14:textId="77777777" w:rsidR="00F85105" w:rsidRPr="00B53B2F" w:rsidRDefault="007C15CA" w:rsidP="003D20F2">
            <w:pPr>
              <w:autoSpaceDN w:val="0"/>
              <w:spacing w:line="440" w:lineRule="exact"/>
              <w:rPr>
                <w:rFonts w:ascii="HG丸ｺﾞｼｯｸM-PRO" w:eastAsia="HG丸ｺﾞｼｯｸM-PRO" w:hAnsi="HG丸ｺﾞｼｯｸM-PRO"/>
                <w:sz w:val="24"/>
                <w:szCs w:val="24"/>
                <w:lang w:eastAsia="zh-TW"/>
              </w:rPr>
            </w:pPr>
            <w:r>
              <w:rPr>
                <w:rFonts w:ascii="HG丸ｺﾞｼｯｸM-PRO" w:eastAsia="HG丸ｺﾞｼｯｸM-PRO" w:hAnsi="HG丸ｺﾞｼｯｸM-PRO" w:hint="eastAsia"/>
                <w:sz w:val="24"/>
                <w:szCs w:val="24"/>
                <w:lang w:eastAsia="zh-TW"/>
              </w:rPr>
              <w:t>❶</w:t>
            </w:r>
            <w:r w:rsidR="00F85105" w:rsidRPr="00B53B2F">
              <w:rPr>
                <w:rFonts w:ascii="HG丸ｺﾞｼｯｸM-PRO" w:eastAsia="HG丸ｺﾞｼｯｸM-PRO" w:hAnsi="HG丸ｺﾞｼｯｸM-PRO" w:hint="eastAsia"/>
                <w:sz w:val="24"/>
                <w:szCs w:val="24"/>
                <w:lang w:eastAsia="zh-TW"/>
              </w:rPr>
              <w:t>認定申請書（様式第１）</w:t>
            </w:r>
          </w:p>
          <w:p w14:paraId="2F1E4FA8" w14:textId="77777777" w:rsidR="00F85105" w:rsidRPr="00B53B2F" w:rsidRDefault="007C15CA" w:rsidP="003D20F2">
            <w:pPr>
              <w:autoSpaceDN w:val="0"/>
              <w:spacing w:line="440" w:lineRule="exact"/>
              <w:rPr>
                <w:rFonts w:ascii="HG丸ｺﾞｼｯｸM-PRO" w:eastAsia="HG丸ｺﾞｼｯｸM-PRO" w:hAnsi="HG丸ｺﾞｼｯｸM-PRO"/>
                <w:sz w:val="24"/>
                <w:szCs w:val="24"/>
                <w:lang w:eastAsia="zh-TW"/>
              </w:rPr>
            </w:pPr>
            <w:r>
              <w:rPr>
                <w:rFonts w:ascii="HG丸ｺﾞｼｯｸM-PRO" w:eastAsia="HG丸ｺﾞｼｯｸM-PRO" w:hAnsi="HG丸ｺﾞｼｯｸM-PRO" w:hint="eastAsia"/>
                <w:sz w:val="24"/>
                <w:szCs w:val="24"/>
                <w:lang w:eastAsia="zh-TW"/>
              </w:rPr>
              <w:t>❷</w:t>
            </w:r>
            <w:r w:rsidR="00F85105" w:rsidRPr="00B53B2F">
              <w:rPr>
                <w:rFonts w:ascii="HG丸ｺﾞｼｯｸM-PRO" w:eastAsia="HG丸ｺﾞｼｯｸM-PRO" w:hAnsi="HG丸ｺﾞｼｯｸM-PRO" w:hint="eastAsia"/>
                <w:sz w:val="24"/>
                <w:szCs w:val="24"/>
                <w:lang w:eastAsia="zh-TW"/>
              </w:rPr>
              <w:t>別表１～４</w:t>
            </w:r>
          </w:p>
        </w:tc>
        <w:tc>
          <w:tcPr>
            <w:tcW w:w="1984" w:type="dxa"/>
            <w:tcBorders>
              <w:top w:val="single" w:sz="4" w:space="0" w:color="auto"/>
              <w:left w:val="single" w:sz="4" w:space="0" w:color="auto"/>
              <w:bottom w:val="single" w:sz="4" w:space="0" w:color="auto"/>
              <w:right w:val="single" w:sz="4" w:space="0" w:color="auto"/>
            </w:tcBorders>
            <w:vAlign w:val="center"/>
          </w:tcPr>
          <w:p w14:paraId="38E2A6EA" w14:textId="77777777" w:rsidR="00F85105" w:rsidRPr="00B53B2F" w:rsidRDefault="00F85105" w:rsidP="003D20F2">
            <w:pPr>
              <w:autoSpaceDN w:val="0"/>
              <w:spacing w:line="440" w:lineRule="exact"/>
              <w:jc w:val="center"/>
              <w:rPr>
                <w:rFonts w:ascii="HG丸ｺﾞｼｯｸM-PRO" w:eastAsia="HG丸ｺﾞｼｯｸM-PRO" w:hAnsi="HG丸ｺﾞｼｯｸM-PRO"/>
                <w:sz w:val="24"/>
                <w:szCs w:val="24"/>
              </w:rPr>
            </w:pPr>
            <w:r w:rsidRPr="00B53B2F">
              <w:rPr>
                <w:rFonts w:ascii="HG丸ｺﾞｼｯｸM-PRO" w:eastAsia="HG丸ｺﾞｼｯｸM-PRO" w:hAnsi="HG丸ｺﾞｼｯｸM-PRO" w:hint="eastAsia"/>
                <w:sz w:val="24"/>
                <w:szCs w:val="24"/>
              </w:rPr>
              <w:t>PDFファイル</w:t>
            </w:r>
          </w:p>
        </w:tc>
      </w:tr>
    </w:tbl>
    <w:p w14:paraId="6FDC79A0" w14:textId="77777777" w:rsidR="0024564B" w:rsidRDefault="0024564B">
      <w:pPr>
        <w:autoSpaceDN w:val="0"/>
        <w:spacing w:line="440" w:lineRule="exact"/>
        <w:rPr>
          <w:rFonts w:ascii="HG丸ｺﾞｼｯｸM-PRO" w:eastAsia="HG丸ｺﾞｼｯｸM-PRO" w:hAnsi="HG丸ｺﾞｼｯｸM-PRO"/>
          <w:sz w:val="24"/>
          <w:szCs w:val="24"/>
        </w:rPr>
      </w:pPr>
    </w:p>
    <w:p w14:paraId="7832D1A7" w14:textId="77777777" w:rsidR="00037069" w:rsidRPr="003E37A0" w:rsidRDefault="0024564B">
      <w:pPr>
        <w:autoSpaceDN w:val="0"/>
        <w:spacing w:line="44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37069" w:rsidRPr="003E37A0">
        <w:rPr>
          <w:rFonts w:ascii="HG丸ｺﾞｼｯｸM-PRO" w:eastAsia="HG丸ｺﾞｼｯｸM-PRO" w:hAnsi="HG丸ｺﾞｼｯｸM-PRO" w:hint="eastAsia"/>
          <w:sz w:val="24"/>
          <w:szCs w:val="24"/>
        </w:rPr>
        <w:t>ファイルの名称】</w:t>
      </w:r>
    </w:p>
    <w:p w14:paraId="50A1EE7A" w14:textId="77777777" w:rsidR="00037069" w:rsidRPr="00CF3A5B" w:rsidRDefault="00037069" w:rsidP="003D20F2">
      <w:pPr>
        <w:autoSpaceDN w:val="0"/>
        <w:spacing w:line="440" w:lineRule="exact"/>
        <w:rPr>
          <w:rFonts w:ascii="HG丸ｺﾞｼｯｸM-PRO" w:eastAsia="HG丸ｺﾞｼｯｸM-PRO" w:hAnsi="HG丸ｺﾞｼｯｸM-PRO"/>
          <w:sz w:val="24"/>
          <w:szCs w:val="24"/>
        </w:rPr>
      </w:pPr>
      <w:r w:rsidRPr="003E37A0">
        <w:rPr>
          <w:rFonts w:ascii="HG丸ｺﾞｼｯｸM-PRO" w:eastAsia="HG丸ｺﾞｼｯｸM-PRO" w:hAnsi="HG丸ｺﾞｼｯｸM-PRO" w:hint="eastAsia"/>
          <w:sz w:val="24"/>
          <w:szCs w:val="24"/>
        </w:rPr>
        <w:t xml:space="preserve">　○認定申請書⇒</w:t>
      </w:r>
      <w:r w:rsidR="00EA3EEE">
        <w:rPr>
          <w:rFonts w:ascii="HG丸ｺﾞｼｯｸM-PRO" w:eastAsia="HG丸ｺﾞｼｯｸM-PRO" w:hAnsi="HG丸ｺﾞｼｯｸM-PRO" w:hint="eastAsia"/>
          <w:sz w:val="24"/>
          <w:szCs w:val="24"/>
        </w:rPr>
        <w:t>【○○商工会又は○○商工会議所】事業</w:t>
      </w:r>
      <w:r w:rsidR="00EF1886" w:rsidRPr="00CE22E1">
        <w:rPr>
          <w:rFonts w:ascii="HG丸ｺﾞｼｯｸM-PRO" w:eastAsia="HG丸ｺﾞｼｯｸM-PRO" w:hAnsi="HG丸ｺﾞｼｯｸM-PRO" w:hint="eastAsia"/>
          <w:sz w:val="24"/>
          <w:szCs w:val="24"/>
        </w:rPr>
        <w:t>継続力強化支援計画</w:t>
      </w:r>
      <w:r w:rsidRPr="00CF3A5B">
        <w:rPr>
          <w:rFonts w:ascii="HG丸ｺﾞｼｯｸM-PRO" w:eastAsia="HG丸ｺﾞｼｯｸM-PRO" w:hAnsi="HG丸ｺﾞｼｯｸM-PRO" w:hint="eastAsia"/>
          <w:sz w:val="24"/>
          <w:szCs w:val="24"/>
        </w:rPr>
        <w:t>申請書</w:t>
      </w:r>
    </w:p>
    <w:p w14:paraId="6F468D11" w14:textId="77777777" w:rsidR="007C551A" w:rsidRDefault="00037069" w:rsidP="003D20F2">
      <w:pPr>
        <w:autoSpaceDN w:val="0"/>
        <w:spacing w:line="440" w:lineRule="exact"/>
        <w:rPr>
          <w:rFonts w:ascii="HG丸ｺﾞｼｯｸM-PRO" w:eastAsia="HG丸ｺﾞｼｯｸM-PRO" w:hAnsi="HG丸ｺﾞｼｯｸM-PRO"/>
          <w:sz w:val="24"/>
          <w:szCs w:val="24"/>
        </w:rPr>
      </w:pPr>
      <w:r w:rsidRPr="00CF3A5B">
        <w:rPr>
          <w:rFonts w:ascii="HG丸ｺﾞｼｯｸM-PRO" w:eastAsia="HG丸ｺﾞｼｯｸM-PRO" w:hAnsi="HG丸ｺﾞｼｯｸM-PRO" w:hint="eastAsia"/>
          <w:sz w:val="24"/>
          <w:szCs w:val="24"/>
        </w:rPr>
        <w:t xml:space="preserve">　○別表１～</w:t>
      </w:r>
      <w:r w:rsidR="00EA3EEE">
        <w:rPr>
          <w:rFonts w:ascii="HG丸ｺﾞｼｯｸM-PRO" w:eastAsia="HG丸ｺﾞｼｯｸM-PRO" w:hAnsi="HG丸ｺﾞｼｯｸM-PRO" w:hint="eastAsia"/>
          <w:kern w:val="0"/>
          <w:sz w:val="24"/>
          <w:szCs w:val="24"/>
        </w:rPr>
        <w:t>４⇒</w:t>
      </w:r>
      <w:r w:rsidR="00EA3EEE">
        <w:rPr>
          <w:rFonts w:ascii="HG丸ｺﾞｼｯｸM-PRO" w:eastAsia="HG丸ｺﾞｼｯｸM-PRO" w:hAnsi="HG丸ｺﾞｼｯｸM-PRO" w:hint="eastAsia"/>
          <w:sz w:val="24"/>
          <w:szCs w:val="24"/>
        </w:rPr>
        <w:t>【○○商工会又は○○商工会議所】</w:t>
      </w:r>
      <w:r w:rsidR="00EF1886" w:rsidRPr="00CE22E1">
        <w:rPr>
          <w:rFonts w:ascii="HG丸ｺﾞｼｯｸM-PRO" w:eastAsia="HG丸ｺﾞｼｯｸM-PRO" w:hAnsi="HG丸ｺﾞｼｯｸM-PRO" w:hint="eastAsia"/>
          <w:sz w:val="24"/>
          <w:szCs w:val="24"/>
        </w:rPr>
        <w:t>事業継続力強化支援計画</w:t>
      </w:r>
      <w:r w:rsidRPr="00CF3A5B">
        <w:rPr>
          <w:rFonts w:ascii="HG丸ｺﾞｼｯｸM-PRO" w:eastAsia="HG丸ｺﾞｼｯｸM-PRO" w:hAnsi="HG丸ｺﾞｼｯｸM-PRO" w:hint="eastAsia"/>
          <w:sz w:val="24"/>
          <w:szCs w:val="24"/>
        </w:rPr>
        <w:t>別表１～４</w:t>
      </w:r>
    </w:p>
    <w:p w14:paraId="009EC1B6" w14:textId="0ADC06E3" w:rsidR="001D3267" w:rsidRDefault="001D3267" w:rsidP="003D20F2">
      <w:pPr>
        <w:autoSpaceDN w:val="0"/>
        <w:spacing w:line="44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657A1265" w14:textId="3ADB3344" w:rsidR="00C24861" w:rsidRPr="003E37A0" w:rsidRDefault="00D648A9" w:rsidP="003D20F2">
      <w:pPr>
        <w:autoSpaceDN w:val="0"/>
        <w:rPr>
          <w:rFonts w:ascii="HG丸ｺﾞｼｯｸM-PRO" w:eastAsia="HG丸ｺﾞｼｯｸM-PRO" w:hAnsi="HG丸ｺﾞｼｯｸM-PRO"/>
          <w:b/>
          <w:sz w:val="28"/>
          <w:szCs w:val="24"/>
        </w:rPr>
      </w:pPr>
      <w:r>
        <w:rPr>
          <w:rFonts w:ascii="HG丸ｺﾞｼｯｸM-PRO" w:eastAsia="HG丸ｺﾞｼｯｸM-PRO" w:hAnsi="HG丸ｺﾞｼｯｸM-PRO" w:hint="eastAsia"/>
          <w:b/>
          <w:sz w:val="28"/>
          <w:szCs w:val="24"/>
        </w:rPr>
        <w:lastRenderedPageBreak/>
        <w:t>５</w:t>
      </w:r>
      <w:r w:rsidR="00C24861" w:rsidRPr="003E37A0">
        <w:rPr>
          <w:rFonts w:ascii="HG丸ｺﾞｼｯｸM-PRO" w:eastAsia="HG丸ｺﾞｼｯｸM-PRO" w:hAnsi="HG丸ｺﾞｼｯｸM-PRO" w:hint="eastAsia"/>
          <w:b/>
          <w:sz w:val="28"/>
          <w:szCs w:val="24"/>
        </w:rPr>
        <w:t>．事業継続力強化支援計画の</w:t>
      </w:r>
      <w:r w:rsidR="00ED073A" w:rsidRPr="003E37A0">
        <w:rPr>
          <w:rFonts w:ascii="HG丸ｺﾞｼｯｸM-PRO" w:eastAsia="HG丸ｺﾞｼｯｸM-PRO" w:hAnsi="HG丸ｺﾞｼｯｸM-PRO" w:hint="eastAsia"/>
          <w:b/>
          <w:sz w:val="28"/>
          <w:szCs w:val="24"/>
        </w:rPr>
        <w:t>記載</w:t>
      </w:r>
      <w:r w:rsidR="00820F05">
        <w:rPr>
          <w:rFonts w:ascii="HG丸ｺﾞｼｯｸM-PRO" w:eastAsia="HG丸ｺﾞｼｯｸM-PRO" w:hAnsi="HG丸ｺﾞｼｯｸM-PRO" w:hint="eastAsia"/>
          <w:b/>
          <w:sz w:val="28"/>
          <w:szCs w:val="24"/>
        </w:rPr>
        <w:t>例</w:t>
      </w:r>
    </w:p>
    <w:p w14:paraId="17209E23" w14:textId="77777777" w:rsidR="006F1F73" w:rsidRPr="003E37A0" w:rsidRDefault="00770EB0" w:rsidP="003D20F2">
      <w:pPr>
        <w:autoSpaceDN w:val="0"/>
        <w:rPr>
          <w:rFonts w:ascii="HG丸ｺﾞｼｯｸM-PRO" w:eastAsia="HG丸ｺﾞｼｯｸM-PRO" w:hAnsi="HG丸ｺﾞｼｯｸM-PRO"/>
          <w:sz w:val="24"/>
          <w:szCs w:val="24"/>
          <w:lang w:eastAsia="zh-TW"/>
        </w:rPr>
      </w:pPr>
      <w:r w:rsidRPr="003E37A0">
        <w:rPr>
          <w:rFonts w:ascii="HG丸ｺﾞｼｯｸM-PRO" w:eastAsia="HG丸ｺﾞｼｯｸM-PRO" w:hAnsi="HG丸ｺﾞｼｯｸM-PRO" w:hint="eastAsia"/>
          <w:sz w:val="24"/>
          <w:szCs w:val="24"/>
          <w:lang w:eastAsia="zh-TW"/>
        </w:rPr>
        <w:t>（１）</w:t>
      </w:r>
      <w:r w:rsidR="006B31B6" w:rsidRPr="003E37A0">
        <w:rPr>
          <w:rFonts w:ascii="HG丸ｺﾞｼｯｸM-PRO" w:eastAsia="HG丸ｺﾞｼｯｸM-PRO" w:hAnsi="HG丸ｺﾞｼｯｸM-PRO" w:hint="eastAsia"/>
          <w:sz w:val="24"/>
          <w:szCs w:val="24"/>
          <w:lang w:eastAsia="zh-TW"/>
        </w:rPr>
        <w:t>様式第１</w:t>
      </w:r>
      <w:r w:rsidR="003256F2">
        <w:rPr>
          <w:rFonts w:ascii="HG丸ｺﾞｼｯｸM-PRO" w:eastAsia="HG丸ｺﾞｼｯｸM-PRO" w:hAnsi="HG丸ｺﾞｼｯｸM-PRO" w:hint="eastAsia"/>
          <w:sz w:val="24"/>
          <w:szCs w:val="24"/>
          <w:lang w:eastAsia="zh-TW"/>
        </w:rPr>
        <w:t xml:space="preserve">　　　　　　　</w:t>
      </w:r>
      <w:r w:rsidR="00820F05">
        <w:rPr>
          <w:rFonts w:ascii="HG丸ｺﾞｼｯｸM-PRO" w:eastAsia="HG丸ｺﾞｼｯｸM-PRO" w:hAnsi="HG丸ｺﾞｼｯｸM-PRO" w:hint="eastAsia"/>
          <w:sz w:val="24"/>
          <w:szCs w:val="24"/>
          <w:lang w:eastAsia="zh-TW"/>
        </w:rPr>
        <w:t xml:space="preserve">　　　　　　　　　　　　　　　　　　　　　　</w:t>
      </w:r>
      <w:r w:rsidR="003649CA" w:rsidRPr="007C551A">
        <w:rPr>
          <w:rFonts w:ascii="HG丸ｺﾞｼｯｸM-PRO" w:eastAsia="HG丸ｺﾞｼｯｸM-PRO" w:hAnsi="HG丸ｺﾞｼｯｸM-PRO" w:hint="eastAsia"/>
          <w:color w:val="FF0000"/>
          <w:sz w:val="24"/>
          <w:szCs w:val="24"/>
          <w:highlight w:val="yellow"/>
          <w:lang w:eastAsia="zh-TW"/>
        </w:rPr>
        <w:t>※</w:t>
      </w:r>
      <w:r w:rsidR="00687D4F" w:rsidRPr="007C3C6E">
        <w:rPr>
          <w:rFonts w:ascii="HG丸ｺﾞｼｯｸM-PRO" w:eastAsia="HG丸ｺﾞｼｯｸM-PRO" w:hAnsi="HG丸ｺﾞｼｯｸM-PRO" w:hint="eastAsia"/>
          <w:color w:val="FF0000"/>
          <w:sz w:val="24"/>
          <w:szCs w:val="24"/>
          <w:highlight w:val="yellow"/>
          <w:lang w:eastAsia="zh-TW"/>
        </w:rPr>
        <w:t>記載例</w:t>
      </w:r>
    </w:p>
    <w:p w14:paraId="595F63CE" w14:textId="77777777" w:rsidR="006B31B6" w:rsidRPr="003E37A0" w:rsidRDefault="006B31B6"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t>様式第１（第</w:t>
      </w:r>
      <w:r w:rsidR="003256F2">
        <w:rPr>
          <w:rFonts w:asciiTheme="minorEastAsia" w:eastAsiaTheme="minorEastAsia" w:hAnsiTheme="minorEastAsia" w:hint="eastAsia"/>
          <w:szCs w:val="24"/>
        </w:rPr>
        <w:t>１</w:t>
      </w:r>
      <w:r w:rsidRPr="003E37A0">
        <w:rPr>
          <w:rFonts w:asciiTheme="minorEastAsia" w:eastAsiaTheme="minorEastAsia" w:hAnsiTheme="minorEastAsia" w:hint="eastAsia"/>
          <w:szCs w:val="24"/>
        </w:rPr>
        <w:t>条関係）</w:t>
      </w:r>
    </w:p>
    <w:p w14:paraId="3B84AD6D" w14:textId="77777777" w:rsidR="006B31B6" w:rsidRPr="003E37A0" w:rsidRDefault="006B31B6" w:rsidP="003D20F2">
      <w:pPr>
        <w:autoSpaceDN w:val="0"/>
        <w:rPr>
          <w:rFonts w:asciiTheme="minorEastAsia" w:eastAsiaTheme="minorEastAsia" w:hAnsiTheme="minorEastAsia"/>
          <w:szCs w:val="24"/>
        </w:rPr>
      </w:pPr>
    </w:p>
    <w:p w14:paraId="6BFE1566" w14:textId="77777777" w:rsidR="006B31B6" w:rsidRPr="003E37A0" w:rsidRDefault="006B31B6" w:rsidP="003D20F2">
      <w:pPr>
        <w:autoSpaceDN w:val="0"/>
        <w:jc w:val="center"/>
        <w:rPr>
          <w:rFonts w:asciiTheme="minorEastAsia" w:eastAsiaTheme="minorEastAsia" w:hAnsiTheme="minorEastAsia"/>
          <w:szCs w:val="24"/>
        </w:rPr>
      </w:pPr>
      <w:r w:rsidRPr="003E37A0">
        <w:rPr>
          <w:rFonts w:asciiTheme="minorEastAsia" w:eastAsiaTheme="minorEastAsia" w:hAnsiTheme="minorEastAsia" w:hint="eastAsia"/>
          <w:szCs w:val="24"/>
        </w:rPr>
        <w:t>事業継続力強化支援計画に係る認定申請書</w:t>
      </w:r>
    </w:p>
    <w:p w14:paraId="0D87CBFD" w14:textId="77777777" w:rsidR="006B31B6" w:rsidRPr="003E37A0" w:rsidRDefault="006B31B6" w:rsidP="003D20F2">
      <w:pPr>
        <w:autoSpaceDN w:val="0"/>
        <w:rPr>
          <w:rFonts w:asciiTheme="minorEastAsia" w:eastAsiaTheme="minorEastAsia" w:hAnsiTheme="minorEastAsia"/>
          <w:szCs w:val="24"/>
        </w:rPr>
      </w:pPr>
    </w:p>
    <w:p w14:paraId="2DA96BF9" w14:textId="77777777" w:rsidR="00BA24B5" w:rsidRPr="003E37A0" w:rsidRDefault="00BA24B5" w:rsidP="003D20F2">
      <w:pPr>
        <w:autoSpaceDN w:val="0"/>
        <w:ind w:right="840"/>
        <w:rPr>
          <w:rFonts w:asciiTheme="minorEastAsia" w:eastAsiaTheme="minorEastAsia" w:hAnsiTheme="minorEastAsia"/>
          <w:szCs w:val="24"/>
        </w:rPr>
      </w:pPr>
    </w:p>
    <w:p w14:paraId="579FF8BC" w14:textId="77777777" w:rsidR="006B31B6" w:rsidRPr="003E37A0" w:rsidRDefault="00687D4F" w:rsidP="003D20F2">
      <w:pPr>
        <w:autoSpaceDN w:val="0"/>
        <w:jc w:val="right"/>
        <w:rPr>
          <w:rFonts w:asciiTheme="minorEastAsia" w:eastAsiaTheme="minorEastAsia" w:hAnsiTheme="minorEastAsia"/>
          <w:szCs w:val="24"/>
        </w:rPr>
      </w:pPr>
      <w:r w:rsidRPr="003E37A0">
        <w:rPr>
          <w:rFonts w:asciiTheme="minorEastAsia" w:eastAsiaTheme="minorEastAsia" w:hAnsiTheme="minorEastAsia" w:hint="eastAsia"/>
          <w:szCs w:val="24"/>
        </w:rPr>
        <w:t>令和</w:t>
      </w:r>
      <w:r w:rsidR="008A5753">
        <w:rPr>
          <w:rFonts w:asciiTheme="minorEastAsia" w:eastAsiaTheme="minorEastAsia" w:hAnsiTheme="minorEastAsia" w:hint="eastAsia"/>
          <w:szCs w:val="24"/>
        </w:rPr>
        <w:t>○○</w:t>
      </w:r>
      <w:r w:rsidRPr="003E37A0">
        <w:rPr>
          <w:rFonts w:asciiTheme="minorEastAsia" w:eastAsiaTheme="minorEastAsia" w:hAnsiTheme="minorEastAsia" w:hint="eastAsia"/>
          <w:szCs w:val="24"/>
        </w:rPr>
        <w:t>年</w:t>
      </w:r>
      <w:r w:rsidR="008A5753">
        <w:rPr>
          <w:rFonts w:asciiTheme="minorEastAsia" w:eastAsiaTheme="minorEastAsia" w:hAnsiTheme="minorEastAsia" w:hint="eastAsia"/>
          <w:szCs w:val="24"/>
        </w:rPr>
        <w:t>○○</w:t>
      </w:r>
      <w:r w:rsidR="006B31B6" w:rsidRPr="003E37A0">
        <w:rPr>
          <w:rFonts w:asciiTheme="minorEastAsia" w:eastAsiaTheme="minorEastAsia" w:hAnsiTheme="minorEastAsia" w:hint="eastAsia"/>
          <w:szCs w:val="24"/>
        </w:rPr>
        <w:t>月</w:t>
      </w:r>
      <w:r w:rsidR="008A5753">
        <w:rPr>
          <w:rFonts w:asciiTheme="minorEastAsia" w:eastAsiaTheme="minorEastAsia" w:hAnsiTheme="minorEastAsia" w:hint="eastAsia"/>
          <w:szCs w:val="24"/>
        </w:rPr>
        <w:t>○○</w:t>
      </w:r>
      <w:r w:rsidR="006B31B6" w:rsidRPr="003E37A0">
        <w:rPr>
          <w:rFonts w:asciiTheme="minorEastAsia" w:eastAsiaTheme="minorEastAsia" w:hAnsiTheme="minorEastAsia" w:hint="eastAsia"/>
          <w:szCs w:val="24"/>
        </w:rPr>
        <w:t>日</w:t>
      </w:r>
    </w:p>
    <w:p w14:paraId="2F1636DD" w14:textId="77777777" w:rsidR="006B31B6" w:rsidRPr="003E37A0" w:rsidRDefault="00DA42B6" w:rsidP="003D20F2">
      <w:pPr>
        <w:autoSpaceDN w:val="0"/>
        <w:rPr>
          <w:rFonts w:asciiTheme="minorEastAsia" w:eastAsiaTheme="minorEastAsia" w:hAnsiTheme="minorEastAsia"/>
          <w:szCs w:val="24"/>
          <w:lang w:eastAsia="zh-TW"/>
        </w:rPr>
      </w:pPr>
      <w:r>
        <w:rPr>
          <w:rFonts w:asciiTheme="minorEastAsia" w:eastAsiaTheme="minorEastAsia" w:hAnsiTheme="minorEastAsia" w:hint="eastAsia"/>
          <w:szCs w:val="24"/>
          <w:lang w:eastAsia="zh-TW"/>
        </w:rPr>
        <w:t>佐賀</w:t>
      </w:r>
      <w:r w:rsidR="0013554D" w:rsidRPr="003E37A0">
        <w:rPr>
          <w:rFonts w:asciiTheme="minorEastAsia" w:eastAsiaTheme="minorEastAsia" w:hAnsiTheme="minorEastAsia" w:hint="eastAsia"/>
          <w:szCs w:val="24"/>
          <w:lang w:eastAsia="zh-TW"/>
        </w:rPr>
        <w:t>県知事</w:t>
      </w:r>
    </w:p>
    <w:p w14:paraId="02438BB7" w14:textId="77777777" w:rsidR="006B31B6" w:rsidRPr="003E37A0" w:rsidRDefault="008A5753" w:rsidP="003D20F2">
      <w:pPr>
        <w:autoSpaceDN w:val="0"/>
        <w:ind w:firstLineChars="100" w:firstLine="210"/>
        <w:rPr>
          <w:rFonts w:asciiTheme="minorEastAsia" w:eastAsiaTheme="minorEastAsia" w:hAnsiTheme="minorEastAsia"/>
          <w:szCs w:val="24"/>
          <w:lang w:eastAsia="zh-TW"/>
        </w:rPr>
      </w:pPr>
      <w:r>
        <w:rPr>
          <w:rFonts w:asciiTheme="minorEastAsia" w:eastAsiaTheme="minorEastAsia" w:hAnsiTheme="minorEastAsia" w:hint="eastAsia"/>
          <w:szCs w:val="24"/>
          <w:lang w:eastAsia="zh-TW"/>
        </w:rPr>
        <w:t>○○</w:t>
      </w:r>
      <w:r w:rsidR="0013554D" w:rsidRPr="003E37A0">
        <w:rPr>
          <w:rFonts w:asciiTheme="minorEastAsia" w:eastAsiaTheme="minorEastAsia" w:hAnsiTheme="minorEastAsia" w:hint="eastAsia"/>
          <w:szCs w:val="24"/>
          <w:lang w:eastAsia="zh-TW"/>
        </w:rPr>
        <w:t xml:space="preserve">　</w:t>
      </w:r>
      <w:r>
        <w:rPr>
          <w:rFonts w:asciiTheme="minorEastAsia" w:eastAsiaTheme="minorEastAsia" w:hAnsiTheme="minorEastAsia" w:hint="eastAsia"/>
          <w:szCs w:val="24"/>
          <w:lang w:eastAsia="zh-TW"/>
        </w:rPr>
        <w:t>○○</w:t>
      </w:r>
      <w:r w:rsidR="006B31B6" w:rsidRPr="003E37A0">
        <w:rPr>
          <w:rFonts w:asciiTheme="minorEastAsia" w:eastAsiaTheme="minorEastAsia" w:hAnsiTheme="minorEastAsia" w:hint="eastAsia"/>
          <w:szCs w:val="24"/>
          <w:lang w:eastAsia="zh-TW"/>
        </w:rPr>
        <w:t xml:space="preserve">　</w:t>
      </w:r>
      <w:r w:rsidR="00175D8A">
        <w:rPr>
          <w:rFonts w:asciiTheme="minorEastAsia" w:eastAsiaTheme="minorEastAsia" w:hAnsiTheme="minorEastAsia" w:hint="eastAsia"/>
          <w:szCs w:val="24"/>
          <w:lang w:eastAsia="zh-TW"/>
        </w:rPr>
        <w:t>様</w:t>
      </w:r>
    </w:p>
    <w:p w14:paraId="74538D45" w14:textId="77777777" w:rsidR="006B31B6" w:rsidRPr="003E37A0" w:rsidRDefault="006B31B6" w:rsidP="003D20F2">
      <w:pPr>
        <w:autoSpaceDN w:val="0"/>
        <w:rPr>
          <w:rFonts w:asciiTheme="minorEastAsia" w:eastAsiaTheme="minorEastAsia" w:hAnsiTheme="minorEastAsia"/>
          <w:szCs w:val="24"/>
          <w:lang w:eastAsia="zh-TW"/>
        </w:rPr>
      </w:pPr>
    </w:p>
    <w:p w14:paraId="445F8D33" w14:textId="77777777" w:rsidR="006B31B6" w:rsidRPr="003E37A0" w:rsidRDefault="0013554D"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lang w:eastAsia="zh-TW"/>
        </w:rPr>
        <w:t xml:space="preserve">　　　　　　　　　　　　　　　　　　　　　　　　　　</w:t>
      </w:r>
      <w:r w:rsidR="00F1379C" w:rsidRPr="003E37A0">
        <w:rPr>
          <w:rFonts w:asciiTheme="minorEastAsia" w:eastAsiaTheme="minorEastAsia" w:hAnsiTheme="minorEastAsia" w:hint="eastAsia"/>
          <w:szCs w:val="24"/>
          <w:lang w:eastAsia="zh-TW"/>
        </w:rPr>
        <w:t xml:space="preserve">　</w:t>
      </w:r>
      <w:r w:rsidR="005427AE" w:rsidRPr="003E37A0">
        <w:rPr>
          <w:rFonts w:asciiTheme="minorEastAsia" w:eastAsiaTheme="minorEastAsia" w:hAnsiTheme="minorEastAsia" w:hint="eastAsia"/>
          <w:szCs w:val="24"/>
          <w:lang w:eastAsia="zh-TW"/>
        </w:rPr>
        <w:t xml:space="preserve">　　</w:t>
      </w:r>
      <w:r w:rsidR="00F1379C" w:rsidRPr="003E37A0">
        <w:rPr>
          <w:rFonts w:asciiTheme="minorEastAsia" w:eastAsiaTheme="minorEastAsia" w:hAnsiTheme="minorEastAsia" w:hint="eastAsia"/>
          <w:szCs w:val="24"/>
          <w:lang w:eastAsia="zh-TW"/>
        </w:rPr>
        <w:t xml:space="preserve">　　　　</w:t>
      </w:r>
      <w:r w:rsidR="00DA42B6">
        <w:rPr>
          <w:rFonts w:asciiTheme="minorEastAsia" w:eastAsiaTheme="minorEastAsia" w:hAnsiTheme="minorEastAsia" w:hint="eastAsia"/>
          <w:szCs w:val="24"/>
        </w:rPr>
        <w:t>佐賀</w:t>
      </w:r>
      <w:r w:rsidRPr="003E37A0">
        <w:rPr>
          <w:rFonts w:asciiTheme="minorEastAsia" w:eastAsiaTheme="minorEastAsia" w:hAnsiTheme="minorEastAsia" w:hint="eastAsia"/>
          <w:szCs w:val="24"/>
        </w:rPr>
        <w:t>県・・市</w:t>
      </w:r>
      <w:r w:rsidR="0024564B">
        <w:rPr>
          <w:rFonts w:asciiTheme="minorEastAsia" w:eastAsiaTheme="minorEastAsia" w:hAnsiTheme="minorEastAsia" w:hint="eastAsia"/>
          <w:szCs w:val="24"/>
        </w:rPr>
        <w:t>●●</w:t>
      </w:r>
      <w:r w:rsidRPr="003E37A0">
        <w:rPr>
          <w:rFonts w:asciiTheme="minorEastAsia" w:eastAsiaTheme="minorEastAsia" w:hAnsiTheme="minorEastAsia" w:hint="eastAsia"/>
          <w:szCs w:val="24"/>
        </w:rPr>
        <w:t>１－１</w:t>
      </w:r>
    </w:p>
    <w:p w14:paraId="20B8B51F" w14:textId="77777777" w:rsidR="0013554D" w:rsidRDefault="006B31B6" w:rsidP="003D20F2">
      <w:pPr>
        <w:autoSpaceDN w:val="0"/>
        <w:rPr>
          <w:rFonts w:asciiTheme="minorEastAsia" w:eastAsiaTheme="minorEastAsia" w:hAnsiTheme="minorEastAsia"/>
          <w:spacing w:val="6"/>
          <w:szCs w:val="24"/>
        </w:rPr>
      </w:pPr>
      <w:r w:rsidRPr="003E37A0">
        <w:rPr>
          <w:rFonts w:asciiTheme="minorEastAsia" w:eastAsiaTheme="minorEastAsia" w:hAnsiTheme="minorEastAsia" w:hint="eastAsia"/>
          <w:szCs w:val="24"/>
        </w:rPr>
        <w:t xml:space="preserve">　　　　　　　　　　　　　　　　　　　　　　　　　　</w:t>
      </w:r>
      <w:r w:rsidR="005427AE" w:rsidRPr="003E37A0">
        <w:rPr>
          <w:rFonts w:asciiTheme="minorEastAsia" w:eastAsiaTheme="minorEastAsia" w:hAnsiTheme="minorEastAsia" w:hint="eastAsia"/>
          <w:szCs w:val="24"/>
        </w:rPr>
        <w:t xml:space="preserve">　　</w:t>
      </w:r>
      <w:r w:rsidR="00F1379C" w:rsidRPr="003E37A0">
        <w:rPr>
          <w:rFonts w:asciiTheme="minorEastAsia" w:eastAsiaTheme="minorEastAsia" w:hAnsiTheme="minorEastAsia" w:hint="eastAsia"/>
          <w:szCs w:val="24"/>
        </w:rPr>
        <w:t xml:space="preserve">　　　　　</w:t>
      </w:r>
      <w:r w:rsidR="0013554D" w:rsidRPr="003E37A0">
        <w:rPr>
          <w:rFonts w:asciiTheme="minorEastAsia" w:eastAsiaTheme="minorEastAsia" w:hAnsiTheme="minorEastAsia" w:hint="eastAsia"/>
          <w:spacing w:val="6"/>
          <w:szCs w:val="24"/>
        </w:rPr>
        <w:t xml:space="preserve">　〇〇市商工会</w:t>
      </w:r>
      <w:r w:rsidR="008D43FD">
        <w:rPr>
          <w:rFonts w:asciiTheme="minorEastAsia" w:eastAsiaTheme="minorEastAsia" w:hAnsiTheme="minorEastAsia" w:hint="eastAsia"/>
          <w:spacing w:val="6"/>
          <w:szCs w:val="24"/>
        </w:rPr>
        <w:t xml:space="preserve">　又は</w:t>
      </w:r>
    </w:p>
    <w:p w14:paraId="690926B3" w14:textId="77777777" w:rsidR="008D43FD" w:rsidRPr="003E37A0" w:rsidRDefault="008D43FD" w:rsidP="007C551A">
      <w:pPr>
        <w:wordWrap w:val="0"/>
        <w:autoSpaceDN w:val="0"/>
        <w:jc w:val="right"/>
        <w:rPr>
          <w:rFonts w:asciiTheme="minorEastAsia" w:eastAsiaTheme="minorEastAsia" w:hAnsiTheme="minorEastAsia"/>
          <w:szCs w:val="24"/>
        </w:rPr>
      </w:pPr>
      <w:r>
        <w:rPr>
          <w:rFonts w:asciiTheme="minorEastAsia" w:eastAsiaTheme="minorEastAsia" w:hAnsiTheme="minorEastAsia" w:hint="eastAsia"/>
          <w:spacing w:val="6"/>
          <w:szCs w:val="24"/>
        </w:rPr>
        <w:t xml:space="preserve">〇〇商工会議所　　</w:t>
      </w:r>
      <w:r w:rsidRPr="00FE5CFE">
        <w:rPr>
          <w:rFonts w:asciiTheme="minorEastAsia" w:eastAsiaTheme="minorEastAsia" w:hAnsiTheme="minorEastAsia" w:hint="eastAsia"/>
          <w:color w:val="FF0000"/>
          <w:spacing w:val="6"/>
          <w:szCs w:val="24"/>
        </w:rPr>
        <w:t xml:space="preserve">　</w:t>
      </w:r>
    </w:p>
    <w:p w14:paraId="1F1E82F6" w14:textId="77777777" w:rsidR="006B31B6" w:rsidRPr="003E37A0" w:rsidRDefault="00F1379C"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t xml:space="preserve">　　　　　　　　　　　　　　　　　　　　　　　　</w:t>
      </w:r>
      <w:r w:rsidR="005427AE" w:rsidRPr="003E37A0">
        <w:rPr>
          <w:rFonts w:asciiTheme="minorEastAsia" w:eastAsiaTheme="minorEastAsia" w:hAnsiTheme="minorEastAsia" w:hint="eastAsia"/>
          <w:szCs w:val="24"/>
        </w:rPr>
        <w:t xml:space="preserve">　　</w:t>
      </w:r>
      <w:r w:rsidRPr="003E37A0">
        <w:rPr>
          <w:rFonts w:asciiTheme="minorEastAsia" w:eastAsiaTheme="minorEastAsia" w:hAnsiTheme="minorEastAsia" w:hint="eastAsia"/>
          <w:szCs w:val="24"/>
        </w:rPr>
        <w:t xml:space="preserve">　　　　　</w:t>
      </w:r>
      <w:r w:rsidR="006A6E86">
        <w:rPr>
          <w:rFonts w:asciiTheme="minorEastAsia" w:eastAsiaTheme="minorEastAsia" w:hAnsiTheme="minorEastAsia" w:hint="eastAsia"/>
          <w:szCs w:val="24"/>
        </w:rPr>
        <w:t xml:space="preserve">　</w:t>
      </w:r>
      <w:r w:rsidRPr="003E37A0">
        <w:rPr>
          <w:rFonts w:asciiTheme="minorEastAsia" w:eastAsiaTheme="minorEastAsia" w:hAnsiTheme="minorEastAsia" w:hint="eastAsia"/>
          <w:szCs w:val="24"/>
        </w:rPr>
        <w:t xml:space="preserve">　　会</w:t>
      </w:r>
      <w:r w:rsidR="005427AE" w:rsidRPr="003E37A0">
        <w:rPr>
          <w:rFonts w:asciiTheme="minorEastAsia" w:eastAsiaTheme="minorEastAsia" w:hAnsiTheme="minorEastAsia" w:hint="eastAsia"/>
          <w:szCs w:val="24"/>
        </w:rPr>
        <w:t>長</w:t>
      </w:r>
      <w:r w:rsidR="008D43FD">
        <w:rPr>
          <w:rFonts w:asciiTheme="minorEastAsia" w:eastAsiaTheme="minorEastAsia" w:hAnsiTheme="minorEastAsia" w:hint="eastAsia"/>
          <w:szCs w:val="24"/>
        </w:rPr>
        <w:t xml:space="preserve">　会頭</w:t>
      </w:r>
      <w:r w:rsidR="005427AE" w:rsidRPr="003E37A0">
        <w:rPr>
          <w:rFonts w:asciiTheme="minorEastAsia" w:eastAsiaTheme="minorEastAsia" w:hAnsiTheme="minorEastAsia" w:hint="eastAsia"/>
          <w:szCs w:val="24"/>
        </w:rPr>
        <w:t xml:space="preserve">　□□　□□</w:t>
      </w:r>
    </w:p>
    <w:p w14:paraId="7092DA5A" w14:textId="77777777" w:rsidR="006B31B6" w:rsidRDefault="006B31B6" w:rsidP="003D20F2">
      <w:pPr>
        <w:autoSpaceDN w:val="0"/>
        <w:rPr>
          <w:rFonts w:asciiTheme="minorEastAsia" w:eastAsiaTheme="minorEastAsia" w:hAnsiTheme="minorEastAsia"/>
          <w:szCs w:val="24"/>
        </w:rPr>
      </w:pPr>
    </w:p>
    <w:p w14:paraId="4CCF975F" w14:textId="77777777" w:rsidR="00426816" w:rsidRPr="003E37A0" w:rsidRDefault="00426816" w:rsidP="003D20F2">
      <w:pPr>
        <w:autoSpaceDN w:val="0"/>
        <w:rPr>
          <w:rFonts w:asciiTheme="minorEastAsia" w:eastAsiaTheme="minorEastAsia" w:hAnsiTheme="minorEastAsia"/>
          <w:szCs w:val="24"/>
        </w:rPr>
      </w:pPr>
    </w:p>
    <w:p w14:paraId="52EEE7E9" w14:textId="77777777" w:rsidR="006B31B6" w:rsidRPr="003E37A0" w:rsidRDefault="00F1379C"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t xml:space="preserve">　　　　　　　　　　　　　　　　　　　　　　　　　　</w:t>
      </w:r>
      <w:r w:rsidR="005427AE" w:rsidRPr="003E37A0">
        <w:rPr>
          <w:rFonts w:asciiTheme="minorEastAsia" w:eastAsiaTheme="minorEastAsia" w:hAnsiTheme="minorEastAsia" w:hint="eastAsia"/>
          <w:szCs w:val="24"/>
        </w:rPr>
        <w:t xml:space="preserve">　　</w:t>
      </w:r>
      <w:r w:rsidRPr="003E37A0">
        <w:rPr>
          <w:rFonts w:asciiTheme="minorEastAsia" w:eastAsiaTheme="minorEastAsia" w:hAnsiTheme="minorEastAsia" w:hint="eastAsia"/>
          <w:szCs w:val="24"/>
        </w:rPr>
        <w:t xml:space="preserve">　　　　　</w:t>
      </w:r>
      <w:r w:rsidR="00DA42B6">
        <w:rPr>
          <w:rFonts w:asciiTheme="minorEastAsia" w:eastAsiaTheme="minorEastAsia" w:hAnsiTheme="minorEastAsia" w:hint="eastAsia"/>
          <w:szCs w:val="24"/>
        </w:rPr>
        <w:t>佐賀</w:t>
      </w:r>
      <w:r w:rsidR="0013554D" w:rsidRPr="003E37A0">
        <w:rPr>
          <w:rFonts w:asciiTheme="minorEastAsia" w:eastAsiaTheme="minorEastAsia" w:hAnsiTheme="minorEastAsia" w:hint="eastAsia"/>
          <w:szCs w:val="24"/>
        </w:rPr>
        <w:t>県・・市</w:t>
      </w:r>
      <w:r w:rsidR="0024564B">
        <w:rPr>
          <w:rFonts w:asciiTheme="minorEastAsia" w:eastAsiaTheme="minorEastAsia" w:hAnsiTheme="minorEastAsia" w:hint="eastAsia"/>
          <w:szCs w:val="24"/>
        </w:rPr>
        <w:t>●●</w:t>
      </w:r>
      <w:r w:rsidR="0013554D" w:rsidRPr="003E37A0">
        <w:rPr>
          <w:rFonts w:asciiTheme="minorEastAsia" w:eastAsiaTheme="minorEastAsia" w:hAnsiTheme="minorEastAsia" w:hint="eastAsia"/>
          <w:szCs w:val="24"/>
        </w:rPr>
        <w:t>２－２</w:t>
      </w:r>
    </w:p>
    <w:p w14:paraId="3243ABAA" w14:textId="77777777" w:rsidR="006B31B6" w:rsidRPr="003E37A0" w:rsidRDefault="006B31B6"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t xml:space="preserve">　　　　　　　　　　　　　　　　　　　　　　　　　　</w:t>
      </w:r>
      <w:r w:rsidR="005427AE" w:rsidRPr="003E37A0">
        <w:rPr>
          <w:rFonts w:asciiTheme="minorEastAsia" w:eastAsiaTheme="minorEastAsia" w:hAnsiTheme="minorEastAsia" w:hint="eastAsia"/>
          <w:szCs w:val="24"/>
        </w:rPr>
        <w:t xml:space="preserve">　　</w:t>
      </w:r>
      <w:r w:rsidR="00F1379C" w:rsidRPr="003E37A0">
        <w:rPr>
          <w:rFonts w:asciiTheme="minorEastAsia" w:eastAsiaTheme="minorEastAsia" w:hAnsiTheme="minorEastAsia" w:hint="eastAsia"/>
          <w:szCs w:val="24"/>
        </w:rPr>
        <w:t xml:space="preserve">　　　　</w:t>
      </w:r>
      <w:r w:rsidR="0013554D" w:rsidRPr="003E37A0">
        <w:rPr>
          <w:rFonts w:asciiTheme="minorEastAsia" w:eastAsiaTheme="minorEastAsia" w:hAnsiTheme="minorEastAsia" w:hint="eastAsia"/>
          <w:spacing w:val="6"/>
          <w:szCs w:val="24"/>
        </w:rPr>
        <w:t xml:space="preserve">　・・市</w:t>
      </w:r>
      <w:r w:rsidR="00A222A9" w:rsidRPr="003E37A0">
        <w:rPr>
          <w:rFonts w:asciiTheme="minorEastAsia" w:eastAsiaTheme="minorEastAsia" w:hAnsiTheme="minorEastAsia" w:hint="eastAsia"/>
          <w:spacing w:val="6"/>
          <w:szCs w:val="24"/>
        </w:rPr>
        <w:t>長</w:t>
      </w:r>
      <w:r w:rsidR="0013554D" w:rsidRPr="003E37A0">
        <w:rPr>
          <w:rFonts w:asciiTheme="minorEastAsia" w:eastAsiaTheme="minorEastAsia" w:hAnsiTheme="minorEastAsia" w:hint="eastAsia"/>
          <w:spacing w:val="6"/>
          <w:szCs w:val="24"/>
        </w:rPr>
        <w:t xml:space="preserve">　△△　△△</w:t>
      </w:r>
    </w:p>
    <w:p w14:paraId="691D6050" w14:textId="77777777" w:rsidR="006B31B6" w:rsidRPr="003E37A0" w:rsidRDefault="006B31B6" w:rsidP="003D20F2">
      <w:pPr>
        <w:autoSpaceDN w:val="0"/>
        <w:rPr>
          <w:rFonts w:asciiTheme="minorEastAsia" w:eastAsiaTheme="minorEastAsia" w:hAnsiTheme="minorEastAsia"/>
          <w:szCs w:val="24"/>
        </w:rPr>
      </w:pPr>
    </w:p>
    <w:p w14:paraId="2704C8D0" w14:textId="77777777" w:rsidR="006B31B6" w:rsidRPr="003E37A0" w:rsidRDefault="006B31B6" w:rsidP="003D20F2">
      <w:pPr>
        <w:autoSpaceDN w:val="0"/>
        <w:rPr>
          <w:rFonts w:asciiTheme="minorEastAsia" w:eastAsiaTheme="minorEastAsia" w:hAnsiTheme="minorEastAsia"/>
          <w:szCs w:val="24"/>
        </w:rPr>
      </w:pPr>
    </w:p>
    <w:p w14:paraId="7D988EAD" w14:textId="77777777" w:rsidR="006B31B6" w:rsidRPr="003E37A0" w:rsidRDefault="006B31B6"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t xml:space="preserve">　商工会及び商工会議所による小規模事業者の支援に関する法律第５条第１項の規定に基づき、別紙の計画について認定を受けたいので申請します。</w:t>
      </w:r>
    </w:p>
    <w:p w14:paraId="60A68F1D" w14:textId="77777777" w:rsidR="006B31B6" w:rsidRPr="003E37A0" w:rsidRDefault="006B31B6" w:rsidP="003D20F2">
      <w:pPr>
        <w:autoSpaceDN w:val="0"/>
        <w:rPr>
          <w:rFonts w:asciiTheme="minorEastAsia" w:eastAsiaTheme="minorEastAsia" w:hAnsiTheme="minorEastAsia"/>
          <w:szCs w:val="24"/>
        </w:rPr>
      </w:pPr>
    </w:p>
    <w:p w14:paraId="70CD2692" w14:textId="77777777" w:rsidR="006B31B6" w:rsidRPr="003E37A0" w:rsidRDefault="006B31B6" w:rsidP="003D20F2">
      <w:pPr>
        <w:autoSpaceDN w:val="0"/>
        <w:rPr>
          <w:rFonts w:asciiTheme="minorEastAsia" w:eastAsiaTheme="minorEastAsia" w:hAnsiTheme="minorEastAsia"/>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7D41E2" w:rsidRPr="007D41E2" w14:paraId="6473BBC2" w14:textId="77777777" w:rsidTr="00552313">
        <w:tc>
          <w:tcPr>
            <w:tcW w:w="9629" w:type="dxa"/>
          </w:tcPr>
          <w:p w14:paraId="094DA37B" w14:textId="77777777" w:rsidR="00765284" w:rsidRPr="007C3C6E" w:rsidRDefault="00765284" w:rsidP="003D20F2">
            <w:pPr>
              <w:autoSpaceDN w:val="0"/>
              <w:rPr>
                <w:rFonts w:ascii="ＭＳ 明朝" w:hAnsi="ＭＳ 明朝"/>
                <w:szCs w:val="21"/>
                <w:shd w:val="clear" w:color="auto" w:fill="FF99CC"/>
              </w:rPr>
            </w:pPr>
            <w:r w:rsidRPr="007C3C6E">
              <w:rPr>
                <w:rFonts w:ascii="ＭＳ 明朝" w:hAnsi="ＭＳ 明朝" w:hint="eastAsia"/>
                <w:szCs w:val="21"/>
              </w:rPr>
              <w:t>（備考）</w:t>
            </w:r>
          </w:p>
          <w:p w14:paraId="028563A7" w14:textId="77777777" w:rsidR="00765284" w:rsidRPr="0054639E" w:rsidRDefault="00DC2099" w:rsidP="003D20F2">
            <w:pPr>
              <w:autoSpaceDN w:val="0"/>
              <w:ind w:left="210" w:hangingChars="100" w:hanging="210"/>
              <w:rPr>
                <w:rFonts w:ascii="ＭＳ 明朝" w:hAnsi="ＭＳ 明朝"/>
                <w:szCs w:val="21"/>
              </w:rPr>
            </w:pPr>
            <w:r w:rsidRPr="0054639E">
              <w:rPr>
                <w:rFonts w:ascii="ＭＳ 明朝" w:hAnsi="ＭＳ 明朝" w:hint="eastAsia"/>
                <w:szCs w:val="21"/>
              </w:rPr>
              <w:t>１</w:t>
            </w:r>
            <w:r w:rsidR="001C2592" w:rsidRPr="0054639E">
              <w:rPr>
                <w:rFonts w:ascii="ＭＳ 明朝" w:hAnsi="ＭＳ 明朝" w:hint="eastAsia"/>
                <w:szCs w:val="21"/>
              </w:rPr>
              <w:t xml:space="preserve">　</w:t>
            </w:r>
            <w:r w:rsidR="00765284" w:rsidRPr="0054639E">
              <w:rPr>
                <w:rFonts w:ascii="ＭＳ 明朝" w:hAnsi="ＭＳ 明朝" w:hint="eastAsia"/>
                <w:szCs w:val="21"/>
              </w:rPr>
              <w:t>申請者名は、事業継続力強化支援計画を共同して作成する全ての商工会又は商工会議所及び関係市町の住所、名称及び代表者の氏名を記載すること。</w:t>
            </w:r>
          </w:p>
          <w:p w14:paraId="524CB976" w14:textId="77777777" w:rsidR="00765284" w:rsidRPr="007D41E2" w:rsidRDefault="00DC2099" w:rsidP="003D20F2">
            <w:pPr>
              <w:autoSpaceDN w:val="0"/>
              <w:rPr>
                <w:rFonts w:asciiTheme="minorEastAsia" w:eastAsiaTheme="minorEastAsia" w:hAnsiTheme="minorEastAsia"/>
                <w:szCs w:val="24"/>
              </w:rPr>
            </w:pPr>
            <w:r w:rsidRPr="0054639E">
              <w:rPr>
                <w:rFonts w:ascii="ＭＳ 明朝" w:hAnsi="ＭＳ 明朝" w:hint="eastAsia"/>
                <w:szCs w:val="21"/>
              </w:rPr>
              <w:t>２</w:t>
            </w:r>
            <w:r w:rsidR="00552313" w:rsidRPr="0054639E">
              <w:rPr>
                <w:rFonts w:ascii="ＭＳ 明朝" w:hAnsi="ＭＳ 明朝" w:hint="eastAsia"/>
                <w:szCs w:val="21"/>
              </w:rPr>
              <w:t xml:space="preserve">　用</w:t>
            </w:r>
            <w:r w:rsidR="00552313">
              <w:rPr>
                <w:rFonts w:ascii="ＭＳ 明朝" w:hAnsi="ＭＳ 明朝" w:hint="eastAsia"/>
                <w:szCs w:val="21"/>
              </w:rPr>
              <w:t>紙の大きさは、日本</w:t>
            </w:r>
            <w:r w:rsidR="00552313" w:rsidRPr="000E5B99">
              <w:rPr>
                <w:rFonts w:ascii="ＭＳ 明朝" w:hAnsi="ＭＳ 明朝" w:hint="eastAsia"/>
                <w:szCs w:val="21"/>
              </w:rPr>
              <w:t>産業</w:t>
            </w:r>
            <w:r w:rsidR="00765284" w:rsidRPr="007C3C6E">
              <w:rPr>
                <w:rFonts w:ascii="ＭＳ 明朝" w:hAnsi="ＭＳ 明朝" w:hint="eastAsia"/>
                <w:szCs w:val="21"/>
              </w:rPr>
              <w:t>規格Ａ４とすること。</w:t>
            </w:r>
          </w:p>
        </w:tc>
      </w:tr>
    </w:tbl>
    <w:p w14:paraId="46F6F4CB" w14:textId="77777777" w:rsidR="006B31B6" w:rsidRPr="003E37A0" w:rsidRDefault="006B31B6" w:rsidP="003D20F2">
      <w:pPr>
        <w:autoSpaceDN w:val="0"/>
        <w:rPr>
          <w:rFonts w:asciiTheme="minorEastAsia" w:eastAsiaTheme="minorEastAsia" w:hAnsiTheme="minorEastAsia"/>
          <w:szCs w:val="24"/>
        </w:rPr>
      </w:pPr>
    </w:p>
    <w:p w14:paraId="0B19D821" w14:textId="77777777" w:rsidR="00BA24B5" w:rsidRPr="003E37A0" w:rsidRDefault="00BA24B5" w:rsidP="003D20F2">
      <w:pPr>
        <w:autoSpaceDN w:val="0"/>
        <w:rPr>
          <w:rFonts w:asciiTheme="minorEastAsia" w:eastAsiaTheme="minorEastAsia" w:hAnsiTheme="minorEastAsia"/>
          <w:strike/>
          <w:szCs w:val="24"/>
        </w:rPr>
      </w:pPr>
    </w:p>
    <w:p w14:paraId="79852F4B" w14:textId="77777777" w:rsidR="00FE1CB9" w:rsidRDefault="00FE1CB9" w:rsidP="003D20F2">
      <w:pPr>
        <w:autoSpaceDN w:val="0"/>
        <w:rPr>
          <w:rFonts w:asciiTheme="minorEastAsia" w:eastAsiaTheme="minorEastAsia" w:hAnsiTheme="minorEastAsia"/>
          <w:strike/>
          <w:szCs w:val="24"/>
        </w:rPr>
      </w:pPr>
    </w:p>
    <w:p w14:paraId="05745120" w14:textId="77777777" w:rsidR="0054639E" w:rsidRPr="003E37A0" w:rsidRDefault="0054639E" w:rsidP="003D20F2">
      <w:pPr>
        <w:autoSpaceDN w:val="0"/>
        <w:rPr>
          <w:rFonts w:asciiTheme="minorEastAsia" w:eastAsiaTheme="minorEastAsia" w:hAnsiTheme="minorEastAsia"/>
          <w:strike/>
          <w:szCs w:val="24"/>
        </w:rPr>
      </w:pPr>
    </w:p>
    <w:p w14:paraId="5A58FC49" w14:textId="77777777" w:rsidR="00FE1CB9" w:rsidRPr="003E37A0" w:rsidRDefault="00FE1CB9" w:rsidP="003D20F2">
      <w:pPr>
        <w:autoSpaceDN w:val="0"/>
        <w:rPr>
          <w:rFonts w:asciiTheme="minorEastAsia" w:eastAsiaTheme="minorEastAsia" w:hAnsiTheme="minorEastAsia"/>
          <w:strike/>
          <w:szCs w:val="24"/>
        </w:rPr>
      </w:pPr>
    </w:p>
    <w:p w14:paraId="22D3572F" w14:textId="77777777" w:rsidR="0013554D" w:rsidRPr="003E37A0" w:rsidRDefault="0013554D" w:rsidP="003D20F2">
      <w:pPr>
        <w:autoSpaceDN w:val="0"/>
        <w:rPr>
          <w:rFonts w:asciiTheme="minorEastAsia" w:eastAsiaTheme="minorEastAsia" w:hAnsiTheme="minorEastAsia"/>
          <w:strike/>
          <w:szCs w:val="24"/>
        </w:rPr>
      </w:pPr>
    </w:p>
    <w:p w14:paraId="20C477AC" w14:textId="77777777" w:rsidR="005427AE" w:rsidRDefault="005427AE" w:rsidP="003D20F2">
      <w:pPr>
        <w:autoSpaceDN w:val="0"/>
        <w:rPr>
          <w:rFonts w:asciiTheme="minorEastAsia" w:eastAsiaTheme="minorEastAsia" w:hAnsiTheme="minorEastAsia"/>
          <w:strike/>
          <w:szCs w:val="24"/>
        </w:rPr>
      </w:pPr>
    </w:p>
    <w:p w14:paraId="2C2FD3E8" w14:textId="77777777" w:rsidR="0024564B" w:rsidRPr="003E37A0" w:rsidRDefault="0024564B" w:rsidP="003D20F2">
      <w:pPr>
        <w:autoSpaceDN w:val="0"/>
        <w:rPr>
          <w:rFonts w:asciiTheme="minorEastAsia" w:eastAsiaTheme="minorEastAsia" w:hAnsiTheme="minorEastAsia"/>
          <w:strike/>
          <w:szCs w:val="24"/>
        </w:rPr>
      </w:pPr>
    </w:p>
    <w:p w14:paraId="41E13DA1" w14:textId="77777777" w:rsidR="005427AE" w:rsidRPr="003E37A0" w:rsidRDefault="005427AE" w:rsidP="00675BAF">
      <w:pPr>
        <w:autoSpaceDN w:val="0"/>
        <w:ind w:left="840" w:hangingChars="400" w:hanging="840"/>
        <w:rPr>
          <w:rFonts w:asciiTheme="minorEastAsia" w:eastAsiaTheme="minorEastAsia" w:hAnsiTheme="minorEastAsia"/>
          <w:szCs w:val="24"/>
          <w:u w:val="single"/>
        </w:rPr>
      </w:pPr>
      <w:r w:rsidRPr="003E37A0">
        <w:rPr>
          <w:rFonts w:asciiTheme="minorEastAsia" w:eastAsiaTheme="minorEastAsia" w:hAnsiTheme="minorEastAsia" w:hint="eastAsia"/>
          <w:szCs w:val="24"/>
        </w:rPr>
        <w:t xml:space="preserve">　</w:t>
      </w:r>
      <w:r w:rsidR="003256F2">
        <w:rPr>
          <w:rFonts w:asciiTheme="minorEastAsia" w:eastAsiaTheme="minorEastAsia" w:hAnsiTheme="minorEastAsia" w:hint="eastAsia"/>
          <w:szCs w:val="24"/>
        </w:rPr>
        <w:t xml:space="preserve">　　　認定を受けようとする計画に係る情報の提供及び助言を行う</w:t>
      </w:r>
      <w:r w:rsidRPr="003E37A0">
        <w:rPr>
          <w:rFonts w:asciiTheme="minorEastAsia" w:eastAsiaTheme="minorEastAsia" w:hAnsiTheme="minorEastAsia" w:hint="eastAsia"/>
          <w:szCs w:val="24"/>
        </w:rPr>
        <w:t>商工会及び商工会議所による小規模事業者の支援に関する法律第５条第５項に規定する経営指導員の氏名：</w:t>
      </w:r>
      <w:r w:rsidRPr="003E37A0">
        <w:rPr>
          <w:rFonts w:asciiTheme="minorEastAsia" w:eastAsiaTheme="minorEastAsia" w:hAnsiTheme="minorEastAsia" w:hint="eastAsia"/>
          <w:szCs w:val="24"/>
          <w:u w:val="single"/>
        </w:rPr>
        <w:t xml:space="preserve">　</w:t>
      </w:r>
      <w:r w:rsidR="008A5753">
        <w:rPr>
          <w:rFonts w:asciiTheme="minorEastAsia" w:eastAsiaTheme="minorEastAsia" w:hAnsiTheme="minorEastAsia" w:hint="eastAsia"/>
          <w:szCs w:val="24"/>
          <w:u w:val="single"/>
        </w:rPr>
        <w:t>○○</w:t>
      </w:r>
      <w:r w:rsidRPr="003E37A0">
        <w:rPr>
          <w:rFonts w:asciiTheme="minorEastAsia" w:eastAsiaTheme="minorEastAsia" w:hAnsiTheme="minorEastAsia" w:hint="eastAsia"/>
          <w:szCs w:val="24"/>
          <w:u w:val="single"/>
        </w:rPr>
        <w:t xml:space="preserve">　</w:t>
      </w:r>
      <w:r w:rsidR="008A5753">
        <w:rPr>
          <w:rFonts w:asciiTheme="minorEastAsia" w:eastAsiaTheme="minorEastAsia" w:hAnsiTheme="minorEastAsia" w:hint="eastAsia"/>
          <w:szCs w:val="24"/>
          <w:u w:val="single"/>
        </w:rPr>
        <w:t>○○</w:t>
      </w:r>
      <w:r w:rsidRPr="003E37A0">
        <w:rPr>
          <w:rFonts w:asciiTheme="minorEastAsia" w:eastAsiaTheme="minorEastAsia" w:hAnsiTheme="minorEastAsia" w:hint="eastAsia"/>
          <w:szCs w:val="24"/>
          <w:u w:val="single"/>
        </w:rPr>
        <w:t xml:space="preserve">　　</w:t>
      </w:r>
    </w:p>
    <w:p w14:paraId="790614DD" w14:textId="77777777" w:rsidR="00BA24B5" w:rsidRPr="003E37A0" w:rsidRDefault="006B31B6" w:rsidP="003D20F2">
      <w:pPr>
        <w:autoSpaceDN w:val="0"/>
        <w:rPr>
          <w:rFonts w:ascii="HG丸ｺﾞｼｯｸM-PRO" w:eastAsia="HG丸ｺﾞｼｯｸM-PRO" w:hAnsi="HG丸ｺﾞｼｯｸM-PRO"/>
          <w:sz w:val="24"/>
          <w:szCs w:val="24"/>
        </w:rPr>
      </w:pPr>
      <w:r w:rsidRPr="003E37A0">
        <w:rPr>
          <w:rFonts w:ascii="HG丸ｺﾞｼｯｸM-PRO" w:eastAsia="HG丸ｺﾞｼｯｸM-PRO" w:hAnsi="HG丸ｺﾞｼｯｸM-PRO"/>
          <w:sz w:val="24"/>
          <w:szCs w:val="24"/>
        </w:rPr>
        <w:br w:type="page"/>
      </w:r>
    </w:p>
    <w:p w14:paraId="795B5825" w14:textId="01C175F0" w:rsidR="009F7A17" w:rsidRPr="003E37A0" w:rsidRDefault="00AF2C32">
      <w:pPr>
        <w:autoSpaceDN w:val="0"/>
        <w:rPr>
          <w:rFonts w:ascii="HG丸ｺﾞｼｯｸM-PRO" w:eastAsia="HG丸ｺﾞｼｯｸM-PRO" w:hAnsi="HG丸ｺﾞｼｯｸM-PRO"/>
          <w:sz w:val="24"/>
          <w:szCs w:val="24"/>
          <w:lang w:eastAsia="zh-TW"/>
        </w:rPr>
      </w:pPr>
      <w:r>
        <w:rPr>
          <w:rFonts w:ascii="HG丸ｺﾞｼｯｸM-PRO" w:eastAsia="HG丸ｺﾞｼｯｸM-PRO" w:hAnsi="HG丸ｺﾞｼｯｸM-PRO"/>
          <w:noProof/>
          <w:sz w:val="24"/>
          <w:szCs w:val="24"/>
        </w:rPr>
        <w:lastRenderedPageBreak/>
        <mc:AlternateContent>
          <mc:Choice Requires="wps">
            <w:drawing>
              <wp:anchor distT="0" distB="0" distL="114300" distR="114300" simplePos="0" relativeHeight="251847680" behindDoc="0" locked="0" layoutInCell="1" allowOverlap="1" wp14:anchorId="0F14E8AD" wp14:editId="128F290D">
                <wp:simplePos x="0" y="0"/>
                <wp:positionH relativeFrom="column">
                  <wp:posOffset>13335</wp:posOffset>
                </wp:positionH>
                <wp:positionV relativeFrom="paragraph">
                  <wp:posOffset>-727710</wp:posOffset>
                </wp:positionV>
                <wp:extent cx="1371600" cy="706120"/>
                <wp:effectExtent l="0" t="0" r="6985" b="0"/>
                <wp:wrapNone/>
                <wp:docPr id="2" name="テキスト ボックス 2"/>
                <wp:cNvGraphicFramePr/>
                <a:graphic xmlns:a="http://schemas.openxmlformats.org/drawingml/2006/main">
                  <a:graphicData uri="http://schemas.microsoft.com/office/word/2010/wordprocessingShape">
                    <wps:wsp>
                      <wps:cNvSpPr txBox="1"/>
                      <wps:spPr>
                        <a:xfrm>
                          <a:off x="0" y="0"/>
                          <a:ext cx="1371600" cy="706120"/>
                        </a:xfrm>
                        <a:prstGeom prst="rect">
                          <a:avLst/>
                        </a:prstGeom>
                        <a:solidFill>
                          <a:srgbClr val="FFFF00"/>
                        </a:solidFill>
                        <a:ln w="6350">
                          <a:noFill/>
                        </a:ln>
                      </wps:spPr>
                      <wps:txbx>
                        <w:txbxContent>
                          <w:p w14:paraId="552F66F4" w14:textId="77777777" w:rsidR="00BA5CE6" w:rsidRPr="009935C1" w:rsidRDefault="00BA5CE6">
                            <w:pPr>
                              <w:rPr>
                                <w:rFonts w:ascii="HG丸ｺﾞｼｯｸM-PRO" w:eastAsia="HG丸ｺﾞｼｯｸM-PRO" w:hAnsi="HG丸ｺﾞｼｯｸM-PRO"/>
                                <w:color w:val="FF0000"/>
                                <w:sz w:val="20"/>
                              </w:rPr>
                            </w:pPr>
                            <w:r w:rsidRPr="009935C1">
                              <w:rPr>
                                <w:rFonts w:ascii="HG丸ｺﾞｼｯｸM-PRO" w:eastAsia="HG丸ｺﾞｼｯｸM-PRO" w:hAnsi="HG丸ｺﾞｼｯｸM-PRO" w:hint="eastAsia"/>
                                <w:color w:val="FF0000"/>
                                <w:sz w:val="20"/>
                              </w:rPr>
                              <w:t>以下、</w:t>
                            </w:r>
                            <w:r w:rsidRPr="009935C1">
                              <w:rPr>
                                <w:rFonts w:ascii="HG丸ｺﾞｼｯｸM-PRO" w:eastAsia="HG丸ｺﾞｼｯｸM-PRO" w:hAnsi="HG丸ｺﾞｼｯｸM-PRO"/>
                                <w:color w:val="FF0000"/>
                                <w:sz w:val="20"/>
                              </w:rPr>
                              <w:t>斜体部分</w:t>
                            </w:r>
                            <w:r w:rsidRPr="009935C1">
                              <w:rPr>
                                <w:rFonts w:ascii="HG丸ｺﾞｼｯｸM-PRO" w:eastAsia="HG丸ｺﾞｼｯｸM-PRO" w:hAnsi="HG丸ｺﾞｼｯｸM-PRO" w:hint="eastAsia"/>
                                <w:color w:val="FF0000"/>
                                <w:sz w:val="20"/>
                              </w:rPr>
                              <w:t>や</w:t>
                            </w:r>
                            <w:r w:rsidRPr="009935C1">
                              <w:rPr>
                                <w:rFonts w:ascii="HG丸ｺﾞｼｯｸM-PRO" w:eastAsia="HG丸ｺﾞｼｯｸM-PRO" w:hAnsi="HG丸ｺﾞｼｯｸM-PRO"/>
                                <w:color w:val="FF0000"/>
                                <w:sz w:val="20"/>
                              </w:rPr>
                              <w:t>図は記載例です。記載にあたっては、商工</w:t>
                            </w:r>
                            <w:r w:rsidRPr="009935C1">
                              <w:rPr>
                                <w:rFonts w:ascii="HG丸ｺﾞｼｯｸM-PRO" w:eastAsia="HG丸ｺﾞｼｯｸM-PRO" w:hAnsi="HG丸ｺﾞｼｯｸM-PRO" w:hint="eastAsia"/>
                                <w:color w:val="FF0000"/>
                                <w:sz w:val="20"/>
                              </w:rPr>
                              <w:t>会・</w:t>
                            </w:r>
                            <w:r w:rsidRPr="009935C1">
                              <w:rPr>
                                <w:rFonts w:ascii="HG丸ｺﾞｼｯｸM-PRO" w:eastAsia="HG丸ｺﾞｼｯｸM-PRO" w:hAnsi="HG丸ｺﾞｼｯｸM-PRO"/>
                                <w:color w:val="FF0000"/>
                                <w:sz w:val="20"/>
                              </w:rPr>
                              <w:t>商工会議所及び</w:t>
                            </w:r>
                            <w:r w:rsidRPr="009935C1">
                              <w:rPr>
                                <w:rFonts w:ascii="HG丸ｺﾞｼｯｸM-PRO" w:eastAsia="HG丸ｺﾞｼｯｸM-PRO" w:hAnsi="HG丸ｺﾞｼｯｸM-PRO" w:hint="eastAsia"/>
                                <w:color w:val="FF0000"/>
                                <w:sz w:val="20"/>
                              </w:rPr>
                              <w:t>関係</w:t>
                            </w:r>
                            <w:r w:rsidRPr="009935C1">
                              <w:rPr>
                                <w:rFonts w:ascii="HG丸ｺﾞｼｯｸM-PRO" w:eastAsia="HG丸ｺﾞｼｯｸM-PRO" w:hAnsi="HG丸ｺﾞｼｯｸM-PRO"/>
                                <w:color w:val="FF0000"/>
                                <w:sz w:val="20"/>
                              </w:rPr>
                              <w:t>市町が共同で作成</w:t>
                            </w:r>
                            <w:r w:rsidRPr="009935C1">
                              <w:rPr>
                                <w:rFonts w:ascii="HG丸ｺﾞｼｯｸM-PRO" w:eastAsia="HG丸ｺﾞｼｯｸM-PRO" w:hAnsi="HG丸ｺﾞｼｯｸM-PRO" w:hint="eastAsia"/>
                                <w:color w:val="FF0000"/>
                                <w:sz w:val="20"/>
                              </w:rPr>
                              <w:t>されるよう</w:t>
                            </w:r>
                            <w:r w:rsidRPr="009935C1">
                              <w:rPr>
                                <w:rFonts w:ascii="HG丸ｺﾞｼｯｸM-PRO" w:eastAsia="HG丸ｺﾞｼｯｸM-PRO" w:hAnsi="HG丸ｺﾞｼｯｸM-PRO"/>
                                <w:color w:val="FF0000"/>
                                <w:sz w:val="20"/>
                              </w:rPr>
                              <w:t>お願いします。</w:t>
                            </w:r>
                            <w:r w:rsidRPr="009935C1">
                              <w:rPr>
                                <w:rFonts w:ascii="HG丸ｺﾞｼｯｸM-PRO" w:eastAsia="HG丸ｺﾞｼｯｸM-PRO" w:hAnsi="HG丸ｺﾞｼｯｸM-PRO" w:hint="eastAsia"/>
                                <w:color w:val="FF0000"/>
                                <w:sz w:val="20"/>
                              </w:rPr>
                              <w:t>なお、ゴシック</w:t>
                            </w:r>
                            <w:r w:rsidRPr="009935C1">
                              <w:rPr>
                                <w:rFonts w:ascii="HG丸ｺﾞｼｯｸM-PRO" w:eastAsia="HG丸ｺﾞｼｯｸM-PRO" w:hAnsi="HG丸ｺﾞｼｯｸM-PRO"/>
                                <w:color w:val="FF0000"/>
                                <w:sz w:val="20"/>
                              </w:rPr>
                              <w:t>体</w:t>
                            </w:r>
                            <w:r w:rsidRPr="009935C1">
                              <w:rPr>
                                <w:rFonts w:ascii="HG丸ｺﾞｼｯｸM-PRO" w:eastAsia="HG丸ｺﾞｼｯｸM-PRO" w:hAnsi="HG丸ｺﾞｼｯｸM-PRO" w:hint="eastAsia"/>
                                <w:color w:val="FF0000"/>
                                <w:sz w:val="20"/>
                              </w:rPr>
                              <w:t>箇所</w:t>
                            </w:r>
                            <w:r w:rsidRPr="009935C1">
                              <w:rPr>
                                <w:rFonts w:ascii="HG丸ｺﾞｼｯｸM-PRO" w:eastAsia="HG丸ｺﾞｼｯｸM-PRO" w:hAnsi="HG丸ｺﾞｼｯｸM-PRO"/>
                                <w:color w:val="FF0000"/>
                                <w:sz w:val="20"/>
                              </w:rPr>
                              <w:t>は</w:t>
                            </w:r>
                            <w:r w:rsidRPr="009935C1">
                              <w:rPr>
                                <w:rFonts w:ascii="HG丸ｺﾞｼｯｸM-PRO" w:eastAsia="HG丸ｺﾞｼｯｸM-PRO" w:hAnsi="HG丸ｺﾞｼｯｸM-PRO" w:hint="eastAsia"/>
                                <w:color w:val="FF0000"/>
                                <w:sz w:val="20"/>
                              </w:rPr>
                              <w:t>法定</w:t>
                            </w:r>
                            <w:r w:rsidRPr="009935C1">
                              <w:rPr>
                                <w:rFonts w:ascii="HG丸ｺﾞｼｯｸM-PRO" w:eastAsia="HG丸ｺﾞｼｯｸM-PRO" w:hAnsi="HG丸ｺﾞｼｯｸM-PRO"/>
                                <w:color w:val="FF0000"/>
                                <w:sz w:val="20"/>
                              </w:rPr>
                              <w:t>項目</w:t>
                            </w:r>
                            <w:r w:rsidRPr="009935C1">
                              <w:rPr>
                                <w:rFonts w:ascii="HG丸ｺﾞｼｯｸM-PRO" w:eastAsia="HG丸ｺﾞｼｯｸM-PRO" w:hAnsi="HG丸ｺﾞｼｯｸM-PRO" w:hint="eastAsia"/>
                                <w:color w:val="FF0000"/>
                                <w:sz w:val="20"/>
                              </w:rPr>
                              <w:t>（事業</w:t>
                            </w:r>
                            <w:r w:rsidRPr="009935C1">
                              <w:rPr>
                                <w:rFonts w:ascii="HG丸ｺﾞｼｯｸM-PRO" w:eastAsia="HG丸ｺﾞｼｯｸM-PRO" w:hAnsi="HG丸ｺﾞｼｯｸM-PRO"/>
                                <w:color w:val="FF0000"/>
                                <w:sz w:val="20"/>
                              </w:rPr>
                              <w:t>の</w:t>
                            </w:r>
                            <w:r w:rsidRPr="009935C1">
                              <w:rPr>
                                <w:rFonts w:ascii="HG丸ｺﾞｼｯｸM-PRO" w:eastAsia="HG丸ｺﾞｼｯｸM-PRO" w:hAnsi="HG丸ｺﾞｼｯｸM-PRO" w:hint="eastAsia"/>
                                <w:color w:val="FF0000"/>
                                <w:sz w:val="20"/>
                              </w:rPr>
                              <w:t>目標・</w:t>
                            </w:r>
                            <w:r w:rsidRPr="009935C1">
                              <w:rPr>
                                <w:rFonts w:ascii="HG丸ｺﾞｼｯｸM-PRO" w:eastAsia="HG丸ｺﾞｼｯｸM-PRO" w:hAnsi="HG丸ｺﾞｼｯｸM-PRO"/>
                                <w:color w:val="FF0000"/>
                                <w:sz w:val="20"/>
                              </w:rPr>
                              <w:t>内容</w:t>
                            </w:r>
                            <w:r w:rsidRPr="009935C1">
                              <w:rPr>
                                <w:rFonts w:ascii="HG丸ｺﾞｼｯｸM-PRO" w:eastAsia="HG丸ｺﾞｼｯｸM-PRO" w:hAnsi="HG丸ｺﾞｼｯｸM-PRO" w:hint="eastAsia"/>
                                <w:color w:val="FF0000"/>
                                <w:sz w:val="20"/>
                              </w:rPr>
                              <w:t>・</w:t>
                            </w:r>
                            <w:r w:rsidRPr="009935C1">
                              <w:rPr>
                                <w:rFonts w:ascii="HG丸ｺﾞｼｯｸM-PRO" w:eastAsia="HG丸ｺﾞｼｯｸM-PRO" w:hAnsi="HG丸ｺﾞｼｯｸM-PRO"/>
                                <w:color w:val="FF0000"/>
                                <w:sz w:val="20"/>
                              </w:rPr>
                              <w:t>実施期間）</w:t>
                            </w:r>
                            <w:r w:rsidRPr="009935C1">
                              <w:rPr>
                                <w:rFonts w:ascii="HG丸ｺﾞｼｯｸM-PRO" w:eastAsia="HG丸ｺﾞｼｯｸM-PRO" w:hAnsi="HG丸ｺﾞｼｯｸM-PRO" w:hint="eastAsia"/>
                                <w:color w:val="FF0000"/>
                                <w:sz w:val="20"/>
                              </w:rPr>
                              <w:t>を記載するために</w:t>
                            </w:r>
                            <w:r w:rsidRPr="009935C1">
                              <w:rPr>
                                <w:rFonts w:ascii="HG丸ｺﾞｼｯｸM-PRO" w:eastAsia="HG丸ｺﾞｼｯｸM-PRO" w:hAnsi="HG丸ｺﾞｼｯｸM-PRO"/>
                                <w:color w:val="FF0000"/>
                                <w:sz w:val="20"/>
                              </w:rPr>
                              <w:t>必要と考えられる項目です。</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4E8AD" id="_x0000_s1057" type="#_x0000_t202" style="position:absolute;margin-left:1.05pt;margin-top:-57.3pt;width:108pt;height:55.6pt;z-index:251847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" fillcolor="yellow" stroked="f" strokeweight=".5pt">
                <v:textbox inset="1mm,1mm,1mm,1mm">
                  <w:txbxContent>
                    <w:p w14:paraId="552F66F4" w14:textId="77777777" w:rsidR="00BA5CE6" w:rsidRPr="009935C1" w:rsidRDefault="00BA5CE6">
                      <w:pPr>
                        <w:rPr>
                          <w:rFonts w:ascii="HG丸ｺﾞｼｯｸM-PRO" w:eastAsia="HG丸ｺﾞｼｯｸM-PRO" w:hAnsi="HG丸ｺﾞｼｯｸM-PRO"/>
                          <w:color w:val="FF0000"/>
                          <w:sz w:val="20"/>
                        </w:rPr>
                      </w:pPr>
                      <w:r w:rsidRPr="009935C1">
                        <w:rPr>
                          <w:rFonts w:ascii="HG丸ｺﾞｼｯｸM-PRO" w:eastAsia="HG丸ｺﾞｼｯｸM-PRO" w:hAnsi="HG丸ｺﾞｼｯｸM-PRO" w:hint="eastAsia"/>
                          <w:color w:val="FF0000"/>
                          <w:sz w:val="20"/>
                        </w:rPr>
                        <w:t>以下、</w:t>
                      </w:r>
                      <w:r w:rsidRPr="009935C1">
                        <w:rPr>
                          <w:rFonts w:ascii="HG丸ｺﾞｼｯｸM-PRO" w:eastAsia="HG丸ｺﾞｼｯｸM-PRO" w:hAnsi="HG丸ｺﾞｼｯｸM-PRO"/>
                          <w:color w:val="FF0000"/>
                          <w:sz w:val="20"/>
                        </w:rPr>
                        <w:t>斜体部分</w:t>
                      </w:r>
                      <w:r w:rsidRPr="009935C1">
                        <w:rPr>
                          <w:rFonts w:ascii="HG丸ｺﾞｼｯｸM-PRO" w:eastAsia="HG丸ｺﾞｼｯｸM-PRO" w:hAnsi="HG丸ｺﾞｼｯｸM-PRO" w:hint="eastAsia"/>
                          <w:color w:val="FF0000"/>
                          <w:sz w:val="20"/>
                        </w:rPr>
                        <w:t>や</w:t>
                      </w:r>
                      <w:r w:rsidRPr="009935C1">
                        <w:rPr>
                          <w:rFonts w:ascii="HG丸ｺﾞｼｯｸM-PRO" w:eastAsia="HG丸ｺﾞｼｯｸM-PRO" w:hAnsi="HG丸ｺﾞｼｯｸM-PRO"/>
                          <w:color w:val="FF0000"/>
                          <w:sz w:val="20"/>
                        </w:rPr>
                        <w:t>図は記載例です。記載にあたっては、商工</w:t>
                      </w:r>
                      <w:r w:rsidRPr="009935C1">
                        <w:rPr>
                          <w:rFonts w:ascii="HG丸ｺﾞｼｯｸM-PRO" w:eastAsia="HG丸ｺﾞｼｯｸM-PRO" w:hAnsi="HG丸ｺﾞｼｯｸM-PRO" w:hint="eastAsia"/>
                          <w:color w:val="FF0000"/>
                          <w:sz w:val="20"/>
                        </w:rPr>
                        <w:t>会・</w:t>
                      </w:r>
                      <w:r w:rsidRPr="009935C1">
                        <w:rPr>
                          <w:rFonts w:ascii="HG丸ｺﾞｼｯｸM-PRO" w:eastAsia="HG丸ｺﾞｼｯｸM-PRO" w:hAnsi="HG丸ｺﾞｼｯｸM-PRO"/>
                          <w:color w:val="FF0000"/>
                          <w:sz w:val="20"/>
                        </w:rPr>
                        <w:t>商工会議所及び</w:t>
                      </w:r>
                      <w:r w:rsidRPr="009935C1">
                        <w:rPr>
                          <w:rFonts w:ascii="HG丸ｺﾞｼｯｸM-PRO" w:eastAsia="HG丸ｺﾞｼｯｸM-PRO" w:hAnsi="HG丸ｺﾞｼｯｸM-PRO" w:hint="eastAsia"/>
                          <w:color w:val="FF0000"/>
                          <w:sz w:val="20"/>
                        </w:rPr>
                        <w:t>関係</w:t>
                      </w:r>
                      <w:r w:rsidRPr="009935C1">
                        <w:rPr>
                          <w:rFonts w:ascii="HG丸ｺﾞｼｯｸM-PRO" w:eastAsia="HG丸ｺﾞｼｯｸM-PRO" w:hAnsi="HG丸ｺﾞｼｯｸM-PRO"/>
                          <w:color w:val="FF0000"/>
                          <w:sz w:val="20"/>
                        </w:rPr>
                        <w:t>市町が共同で作成</w:t>
                      </w:r>
                      <w:r w:rsidRPr="009935C1">
                        <w:rPr>
                          <w:rFonts w:ascii="HG丸ｺﾞｼｯｸM-PRO" w:eastAsia="HG丸ｺﾞｼｯｸM-PRO" w:hAnsi="HG丸ｺﾞｼｯｸM-PRO" w:hint="eastAsia"/>
                          <w:color w:val="FF0000"/>
                          <w:sz w:val="20"/>
                        </w:rPr>
                        <w:t>されるよう</w:t>
                      </w:r>
                      <w:r w:rsidRPr="009935C1">
                        <w:rPr>
                          <w:rFonts w:ascii="HG丸ｺﾞｼｯｸM-PRO" w:eastAsia="HG丸ｺﾞｼｯｸM-PRO" w:hAnsi="HG丸ｺﾞｼｯｸM-PRO"/>
                          <w:color w:val="FF0000"/>
                          <w:sz w:val="20"/>
                        </w:rPr>
                        <w:t>お願いします。</w:t>
                      </w:r>
                      <w:r w:rsidRPr="009935C1">
                        <w:rPr>
                          <w:rFonts w:ascii="HG丸ｺﾞｼｯｸM-PRO" w:eastAsia="HG丸ｺﾞｼｯｸM-PRO" w:hAnsi="HG丸ｺﾞｼｯｸM-PRO" w:hint="eastAsia"/>
                          <w:color w:val="FF0000"/>
                          <w:sz w:val="20"/>
                        </w:rPr>
                        <w:t>なお、ゴシック</w:t>
                      </w:r>
                      <w:r w:rsidRPr="009935C1">
                        <w:rPr>
                          <w:rFonts w:ascii="HG丸ｺﾞｼｯｸM-PRO" w:eastAsia="HG丸ｺﾞｼｯｸM-PRO" w:hAnsi="HG丸ｺﾞｼｯｸM-PRO"/>
                          <w:color w:val="FF0000"/>
                          <w:sz w:val="20"/>
                        </w:rPr>
                        <w:t>体</w:t>
                      </w:r>
                      <w:r w:rsidRPr="009935C1">
                        <w:rPr>
                          <w:rFonts w:ascii="HG丸ｺﾞｼｯｸM-PRO" w:eastAsia="HG丸ｺﾞｼｯｸM-PRO" w:hAnsi="HG丸ｺﾞｼｯｸM-PRO" w:hint="eastAsia"/>
                          <w:color w:val="FF0000"/>
                          <w:sz w:val="20"/>
                        </w:rPr>
                        <w:t>箇所</w:t>
                      </w:r>
                      <w:r w:rsidRPr="009935C1">
                        <w:rPr>
                          <w:rFonts w:ascii="HG丸ｺﾞｼｯｸM-PRO" w:eastAsia="HG丸ｺﾞｼｯｸM-PRO" w:hAnsi="HG丸ｺﾞｼｯｸM-PRO"/>
                          <w:color w:val="FF0000"/>
                          <w:sz w:val="20"/>
                        </w:rPr>
                        <w:t>は</w:t>
                      </w:r>
                      <w:r w:rsidRPr="009935C1">
                        <w:rPr>
                          <w:rFonts w:ascii="HG丸ｺﾞｼｯｸM-PRO" w:eastAsia="HG丸ｺﾞｼｯｸM-PRO" w:hAnsi="HG丸ｺﾞｼｯｸM-PRO" w:hint="eastAsia"/>
                          <w:color w:val="FF0000"/>
                          <w:sz w:val="20"/>
                        </w:rPr>
                        <w:t>法定</w:t>
                      </w:r>
                      <w:r w:rsidRPr="009935C1">
                        <w:rPr>
                          <w:rFonts w:ascii="HG丸ｺﾞｼｯｸM-PRO" w:eastAsia="HG丸ｺﾞｼｯｸM-PRO" w:hAnsi="HG丸ｺﾞｼｯｸM-PRO"/>
                          <w:color w:val="FF0000"/>
                          <w:sz w:val="20"/>
                        </w:rPr>
                        <w:t>項目</w:t>
                      </w:r>
                      <w:r w:rsidRPr="009935C1">
                        <w:rPr>
                          <w:rFonts w:ascii="HG丸ｺﾞｼｯｸM-PRO" w:eastAsia="HG丸ｺﾞｼｯｸM-PRO" w:hAnsi="HG丸ｺﾞｼｯｸM-PRO" w:hint="eastAsia"/>
                          <w:color w:val="FF0000"/>
                          <w:sz w:val="20"/>
                        </w:rPr>
                        <w:t>（事業</w:t>
                      </w:r>
                      <w:r w:rsidRPr="009935C1">
                        <w:rPr>
                          <w:rFonts w:ascii="HG丸ｺﾞｼｯｸM-PRO" w:eastAsia="HG丸ｺﾞｼｯｸM-PRO" w:hAnsi="HG丸ｺﾞｼｯｸM-PRO"/>
                          <w:color w:val="FF0000"/>
                          <w:sz w:val="20"/>
                        </w:rPr>
                        <w:t>の</w:t>
                      </w:r>
                      <w:r w:rsidRPr="009935C1">
                        <w:rPr>
                          <w:rFonts w:ascii="HG丸ｺﾞｼｯｸM-PRO" w:eastAsia="HG丸ｺﾞｼｯｸM-PRO" w:hAnsi="HG丸ｺﾞｼｯｸM-PRO" w:hint="eastAsia"/>
                          <w:color w:val="FF0000"/>
                          <w:sz w:val="20"/>
                        </w:rPr>
                        <w:t>目標・</w:t>
                      </w:r>
                      <w:r w:rsidRPr="009935C1">
                        <w:rPr>
                          <w:rFonts w:ascii="HG丸ｺﾞｼｯｸM-PRO" w:eastAsia="HG丸ｺﾞｼｯｸM-PRO" w:hAnsi="HG丸ｺﾞｼｯｸM-PRO"/>
                          <w:color w:val="FF0000"/>
                          <w:sz w:val="20"/>
                        </w:rPr>
                        <w:t>内容</w:t>
                      </w:r>
                      <w:r w:rsidRPr="009935C1">
                        <w:rPr>
                          <w:rFonts w:ascii="HG丸ｺﾞｼｯｸM-PRO" w:eastAsia="HG丸ｺﾞｼｯｸM-PRO" w:hAnsi="HG丸ｺﾞｼｯｸM-PRO" w:hint="eastAsia"/>
                          <w:color w:val="FF0000"/>
                          <w:sz w:val="20"/>
                        </w:rPr>
                        <w:t>・</w:t>
                      </w:r>
                      <w:r w:rsidRPr="009935C1">
                        <w:rPr>
                          <w:rFonts w:ascii="HG丸ｺﾞｼｯｸM-PRO" w:eastAsia="HG丸ｺﾞｼｯｸM-PRO" w:hAnsi="HG丸ｺﾞｼｯｸM-PRO"/>
                          <w:color w:val="FF0000"/>
                          <w:sz w:val="20"/>
                        </w:rPr>
                        <w:t>実施期間）</w:t>
                      </w:r>
                      <w:r w:rsidRPr="009935C1">
                        <w:rPr>
                          <w:rFonts w:ascii="HG丸ｺﾞｼｯｸM-PRO" w:eastAsia="HG丸ｺﾞｼｯｸM-PRO" w:hAnsi="HG丸ｺﾞｼｯｸM-PRO" w:hint="eastAsia"/>
                          <w:color w:val="FF0000"/>
                          <w:sz w:val="20"/>
                        </w:rPr>
                        <w:t>を記載するために</w:t>
                      </w:r>
                      <w:r w:rsidRPr="009935C1">
                        <w:rPr>
                          <w:rFonts w:ascii="HG丸ｺﾞｼｯｸM-PRO" w:eastAsia="HG丸ｺﾞｼｯｸM-PRO" w:hAnsi="HG丸ｺﾞｼｯｸM-PRO"/>
                          <w:color w:val="FF0000"/>
                          <w:sz w:val="20"/>
                        </w:rPr>
                        <w:t>必要と考えられる項目です。</w:t>
                      </w:r>
                    </w:p>
                  </w:txbxContent>
                </v:textbox>
              </v:shape>
            </w:pict>
          </mc:Fallback>
        </mc:AlternateContent>
      </w:r>
      <w:r w:rsidR="00770EB0" w:rsidRPr="003E37A0">
        <w:rPr>
          <w:rFonts w:ascii="HG丸ｺﾞｼｯｸM-PRO" w:eastAsia="HG丸ｺﾞｼｯｸM-PRO" w:hAnsi="HG丸ｺﾞｼｯｸM-PRO" w:hint="eastAsia"/>
          <w:sz w:val="24"/>
          <w:szCs w:val="24"/>
          <w:lang w:eastAsia="zh-TW"/>
        </w:rPr>
        <w:t>（２）別表</w:t>
      </w:r>
      <w:r w:rsidR="00DB54DF" w:rsidRPr="003E37A0">
        <w:rPr>
          <w:rFonts w:ascii="HG丸ｺﾞｼｯｸM-PRO" w:eastAsia="HG丸ｺﾞｼｯｸM-PRO" w:hAnsi="HG丸ｺﾞｼｯｸM-PRO" w:hint="eastAsia"/>
          <w:sz w:val="24"/>
          <w:szCs w:val="24"/>
          <w:lang w:eastAsia="zh-TW"/>
        </w:rPr>
        <w:t>（１～</w:t>
      </w:r>
      <w:r w:rsidR="006B31B6" w:rsidRPr="003E37A0">
        <w:rPr>
          <w:rFonts w:ascii="HG丸ｺﾞｼｯｸM-PRO" w:eastAsia="HG丸ｺﾞｼｯｸM-PRO" w:hAnsi="HG丸ｺﾞｼｯｸM-PRO" w:hint="eastAsia"/>
          <w:sz w:val="24"/>
          <w:szCs w:val="24"/>
          <w:lang w:eastAsia="zh-TW"/>
        </w:rPr>
        <w:t>４</w:t>
      </w:r>
      <w:r w:rsidR="00DB54DF" w:rsidRPr="003E37A0">
        <w:rPr>
          <w:rFonts w:ascii="HG丸ｺﾞｼｯｸM-PRO" w:eastAsia="HG丸ｺﾞｼｯｸM-PRO" w:hAnsi="HG丸ｺﾞｼｯｸM-PRO" w:hint="eastAsia"/>
          <w:sz w:val="24"/>
          <w:szCs w:val="24"/>
          <w:lang w:eastAsia="zh-TW"/>
        </w:rPr>
        <w:t>）</w:t>
      </w:r>
    </w:p>
    <w:p w14:paraId="40517901" w14:textId="3AEE514C" w:rsidR="006B31B6" w:rsidRPr="003E37A0" w:rsidRDefault="006B31B6" w:rsidP="003D20F2">
      <w:pPr>
        <w:autoSpaceDN w:val="0"/>
        <w:rPr>
          <w:rFonts w:asciiTheme="minorEastAsia" w:eastAsiaTheme="minorEastAsia" w:hAnsiTheme="minorEastAsia"/>
          <w:szCs w:val="24"/>
          <w:lang w:eastAsia="zh-TW"/>
        </w:rPr>
      </w:pPr>
      <w:r w:rsidRPr="003E37A0">
        <w:rPr>
          <w:rFonts w:asciiTheme="minorEastAsia" w:eastAsiaTheme="minorEastAsia" w:hAnsiTheme="minorEastAsia" w:hint="eastAsia"/>
          <w:szCs w:val="24"/>
          <w:lang w:eastAsia="zh-TW"/>
        </w:rPr>
        <w:t>（別表１）</w:t>
      </w:r>
    </w:p>
    <w:p w14:paraId="109BF50E" w14:textId="59E30172" w:rsidR="006B31B6" w:rsidRPr="003E37A0" w:rsidRDefault="006B31B6" w:rsidP="003D20F2">
      <w:pPr>
        <w:autoSpaceDN w:val="0"/>
        <w:ind w:firstLineChars="100" w:firstLine="210"/>
        <w:rPr>
          <w:rFonts w:asciiTheme="minorEastAsia" w:eastAsiaTheme="minorEastAsia" w:hAnsiTheme="minorEastAsia"/>
          <w:szCs w:val="24"/>
          <w:lang w:eastAsia="zh-TW"/>
        </w:rPr>
      </w:pPr>
      <w:r w:rsidRPr="003E37A0">
        <w:rPr>
          <w:rFonts w:asciiTheme="minorEastAsia" w:eastAsiaTheme="minorEastAsia" w:hAnsiTheme="minorEastAsia" w:hint="eastAsia"/>
          <w:szCs w:val="24"/>
          <w:lang w:eastAsia="zh-TW"/>
        </w:rPr>
        <w:t>事業継続力強化支援計画</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037069" w:rsidRPr="003E37A0" w14:paraId="1D8EA2EC" w14:textId="77777777" w:rsidTr="007754B4">
        <w:trPr>
          <w:trHeight w:val="405"/>
        </w:trPr>
        <w:tc>
          <w:tcPr>
            <w:tcW w:w="9555" w:type="dxa"/>
            <w:tcBorders>
              <w:bottom w:val="single" w:sz="4" w:space="0" w:color="auto"/>
            </w:tcBorders>
            <w:vAlign w:val="center"/>
          </w:tcPr>
          <w:p w14:paraId="4A14DDD2" w14:textId="675369EA" w:rsidR="006B31B6" w:rsidRPr="003E37A0" w:rsidRDefault="006B31B6" w:rsidP="003D20F2">
            <w:pPr>
              <w:autoSpaceDN w:val="0"/>
              <w:jc w:val="center"/>
              <w:rPr>
                <w:rFonts w:asciiTheme="minorEastAsia" w:eastAsiaTheme="minorEastAsia" w:hAnsiTheme="minorEastAsia"/>
                <w:szCs w:val="24"/>
              </w:rPr>
            </w:pPr>
            <w:r w:rsidRPr="003E37A0">
              <w:rPr>
                <w:rFonts w:asciiTheme="minorEastAsia" w:eastAsiaTheme="minorEastAsia" w:hAnsiTheme="minorEastAsia" w:hint="eastAsia"/>
                <w:szCs w:val="24"/>
              </w:rPr>
              <w:t>事業継続力強化支援事業の目標</w:t>
            </w:r>
          </w:p>
        </w:tc>
      </w:tr>
      <w:tr w:rsidR="00037069" w:rsidRPr="003E37A0" w14:paraId="38F74610" w14:textId="77777777" w:rsidTr="00377E4F">
        <w:trPr>
          <w:trHeight w:val="841"/>
        </w:trPr>
        <w:tc>
          <w:tcPr>
            <w:tcW w:w="9555" w:type="dxa"/>
          </w:tcPr>
          <w:p w14:paraId="040D0537" w14:textId="5017CA35" w:rsidR="00687D4F" w:rsidRPr="00076907" w:rsidRDefault="00280B86" w:rsidP="003D20F2">
            <w:pPr>
              <w:autoSpaceDN w:val="0"/>
              <w:rPr>
                <w:rFonts w:asciiTheme="majorEastAsia" w:eastAsiaTheme="majorEastAsia" w:hAnsiTheme="majorEastAsia"/>
                <w:b/>
                <w:sz w:val="24"/>
                <w:szCs w:val="24"/>
              </w:rPr>
            </w:pPr>
            <w:r>
              <w:rPr>
                <w:rFonts w:asciiTheme="majorEastAsia" w:eastAsiaTheme="majorEastAsia" w:hAnsiTheme="majorEastAsia" w:hint="eastAsia"/>
                <w:b/>
                <w:sz w:val="24"/>
                <w:szCs w:val="24"/>
              </w:rPr>
              <w:t>１</w:t>
            </w:r>
            <w:r w:rsidR="002A206B" w:rsidRPr="00076907">
              <w:rPr>
                <w:rFonts w:asciiTheme="majorEastAsia" w:eastAsiaTheme="majorEastAsia" w:hAnsiTheme="majorEastAsia" w:hint="eastAsia"/>
                <w:b/>
                <w:sz w:val="24"/>
                <w:szCs w:val="24"/>
              </w:rPr>
              <w:t xml:space="preserve">　現状</w:t>
            </w:r>
          </w:p>
          <w:p w14:paraId="028DBB6B" w14:textId="436E5EFC" w:rsidR="0024564B" w:rsidRDefault="003065B3" w:rsidP="003D20F2">
            <w:pPr>
              <w:autoSpaceDN w:val="0"/>
              <w:rPr>
                <w:rFonts w:asciiTheme="majorEastAsia" w:eastAsiaTheme="majorEastAsia" w:hAnsiTheme="majorEastAsia"/>
                <w:b/>
                <w:sz w:val="24"/>
                <w:szCs w:val="24"/>
              </w:rPr>
            </w:pPr>
            <w:r w:rsidRPr="00076907">
              <w:rPr>
                <w:rFonts w:asciiTheme="majorEastAsia" w:eastAsiaTheme="majorEastAsia" w:hAnsiTheme="majorEastAsia" w:hint="eastAsia"/>
                <w:b/>
                <w:sz w:val="24"/>
                <w:szCs w:val="24"/>
              </w:rPr>
              <w:t>（</w:t>
            </w:r>
            <w:r w:rsidR="002A206B" w:rsidRPr="00076907">
              <w:rPr>
                <w:rFonts w:asciiTheme="majorEastAsia" w:eastAsiaTheme="majorEastAsia" w:hAnsiTheme="majorEastAsia" w:hint="eastAsia"/>
                <w:b/>
                <w:sz w:val="24"/>
                <w:szCs w:val="24"/>
              </w:rPr>
              <w:t>１</w:t>
            </w:r>
            <w:r w:rsidRPr="00076907">
              <w:rPr>
                <w:rFonts w:asciiTheme="majorEastAsia" w:eastAsiaTheme="majorEastAsia" w:hAnsiTheme="majorEastAsia" w:hint="eastAsia"/>
                <w:b/>
                <w:sz w:val="24"/>
                <w:szCs w:val="24"/>
              </w:rPr>
              <w:t>）地域の災害リスク</w:t>
            </w:r>
          </w:p>
          <w:p w14:paraId="176E700C" w14:textId="75D61781" w:rsidR="00280B86" w:rsidRDefault="00280B86" w:rsidP="003D20F2">
            <w:pPr>
              <w:autoSpaceDN w:val="0"/>
              <w:rPr>
                <w:rFonts w:asciiTheme="majorEastAsia" w:eastAsiaTheme="majorEastAsia" w:hAnsiTheme="majorEastAsia"/>
                <w:b/>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889664" behindDoc="0" locked="0" layoutInCell="1" allowOverlap="1" wp14:anchorId="14D82FB4" wp14:editId="68B0BE4D">
                      <wp:simplePos x="0" y="0"/>
                      <wp:positionH relativeFrom="margin">
                        <wp:posOffset>34925</wp:posOffset>
                      </wp:positionH>
                      <wp:positionV relativeFrom="paragraph">
                        <wp:posOffset>52705</wp:posOffset>
                      </wp:positionV>
                      <wp:extent cx="5859780" cy="533400"/>
                      <wp:effectExtent l="0" t="0" r="7620" b="3810"/>
                      <wp:wrapNone/>
                      <wp:docPr id="12" name="テキスト ボックス 12"/>
                      <wp:cNvGraphicFramePr/>
                      <a:graphic xmlns:a="http://schemas.openxmlformats.org/drawingml/2006/main">
                        <a:graphicData uri="http://schemas.microsoft.com/office/word/2010/wordprocessingShape">
                          <wps:wsp>
                            <wps:cNvSpPr txBox="1"/>
                            <wps:spPr>
                              <a:xfrm>
                                <a:off x="0" y="0"/>
                                <a:ext cx="5859780" cy="533400"/>
                              </a:xfrm>
                              <a:prstGeom prst="rect">
                                <a:avLst/>
                              </a:prstGeom>
                              <a:solidFill>
                                <a:srgbClr val="FFFF00"/>
                              </a:solidFill>
                              <a:ln w="6350">
                                <a:noFill/>
                              </a:ln>
                            </wps:spPr>
                            <wps:txbx>
                              <w:txbxContent>
                                <w:p w14:paraId="3F138B7F" w14:textId="691AD8B7" w:rsidR="00280B86" w:rsidRDefault="00280B86" w:rsidP="00280B86">
                                  <w:pPr>
                                    <w:rPr>
                                      <w:color w:val="FF0000"/>
                                      <w:sz w:val="16"/>
                                      <w:szCs w:val="14"/>
                                      <w:lang w:eastAsia="zh-TW"/>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5B07BA">
                                    <w:rPr>
                                      <w:rFonts w:hint="eastAsia"/>
                                      <w:color w:val="FF0000"/>
                                      <w:sz w:val="16"/>
                                      <w:szCs w:val="14"/>
                                      <w:bdr w:val="single" w:sz="4" w:space="0" w:color="auto"/>
                                      <w:lang w:eastAsia="zh-TW"/>
                                    </w:rPr>
                                    <w:t>基本指針</w:t>
                                  </w:r>
                                  <w:r w:rsidRPr="005B07BA">
                                    <w:rPr>
                                      <w:rFonts w:hint="eastAsia"/>
                                      <w:color w:val="FF0000"/>
                                      <w:sz w:val="16"/>
                                      <w:szCs w:val="14"/>
                                      <w:bdr w:val="single" w:sz="4" w:space="0" w:color="auto"/>
                                      <w:lang w:eastAsia="zh-TW"/>
                                    </w:rPr>
                                    <w:t xml:space="preserve"> ,</w:t>
                                  </w:r>
                                  <w:r w:rsidRPr="005B07BA">
                                    <w:rPr>
                                      <w:rFonts w:hint="eastAsia"/>
                                      <w:color w:val="FF0000"/>
                                      <w:sz w:val="16"/>
                                      <w:szCs w:val="14"/>
                                      <w:bdr w:val="single" w:sz="4" w:space="0" w:color="auto"/>
                                      <w:lang w:eastAsia="zh-TW"/>
                                    </w:rPr>
                                    <w:t>第三</w:t>
                                  </w:r>
                                  <w:r w:rsidRPr="005B07BA">
                                    <w:rPr>
                                      <w:rFonts w:hint="eastAsia"/>
                                      <w:color w:val="FF0000"/>
                                      <w:sz w:val="16"/>
                                      <w:szCs w:val="14"/>
                                      <w:bdr w:val="single" w:sz="4" w:space="0" w:color="auto"/>
                                      <w:lang w:eastAsia="zh-TW"/>
                                    </w:rPr>
                                    <w:t>,</w:t>
                                  </w:r>
                                  <w:r>
                                    <w:rPr>
                                      <w:rFonts w:hint="eastAsia"/>
                                      <w:color w:val="FF0000"/>
                                      <w:sz w:val="16"/>
                                      <w:szCs w:val="14"/>
                                      <w:bdr w:val="single" w:sz="4" w:space="0" w:color="auto"/>
                                      <w:lang w:eastAsia="zh-TW"/>
                                    </w:rPr>
                                    <w:t>前文（１）</w:t>
                                  </w:r>
                                  <w:r w:rsidRPr="005B07BA">
                                    <w:rPr>
                                      <w:rFonts w:hint="eastAsia"/>
                                      <w:color w:val="FF0000"/>
                                      <w:sz w:val="16"/>
                                      <w:szCs w:val="14"/>
                                      <w:bdr w:val="single" w:sz="4" w:space="0" w:color="auto"/>
                                      <w:lang w:eastAsia="zh-TW"/>
                                    </w:rPr>
                                    <w:t>（２）</w:t>
                                  </w:r>
                                </w:p>
                                <w:p w14:paraId="1A2DDF7C" w14:textId="2CE46104" w:rsidR="00BA5CE6" w:rsidRDefault="00280B86" w:rsidP="00712186">
                                  <w:pPr>
                                    <w:ind w:left="160" w:hangingChars="100" w:hanging="160"/>
                                    <w:rPr>
                                      <w:rFonts w:ascii="HG丸ｺﾞｼｯｸM-PRO" w:eastAsia="HG丸ｺﾞｼｯｸM-PRO" w:hAnsi="HG丸ｺﾞｼｯｸM-PRO"/>
                                      <w:color w:val="FF0000"/>
                                      <w:sz w:val="16"/>
                                    </w:rPr>
                                  </w:pPr>
                                  <w:r>
                                    <w:rPr>
                                      <w:rFonts w:ascii="HG丸ｺﾞｼｯｸM-PRO" w:eastAsia="HG丸ｺﾞｼｯｸM-PRO" w:hAnsi="HG丸ｺﾞｼｯｸM-PRO" w:hint="eastAsia"/>
                                      <w:color w:val="FF0000"/>
                                      <w:sz w:val="16"/>
                                    </w:rPr>
                                    <w:t>〇</w:t>
                                  </w:r>
                                  <w:r w:rsidR="00D648A9" w:rsidRPr="00D648A9">
                                    <w:rPr>
                                      <w:rFonts w:ascii="HG丸ｺﾞｼｯｸM-PRO" w:eastAsia="HG丸ｺﾞｼｯｸM-PRO" w:hAnsi="HG丸ｺﾞｼｯｸM-PRO" w:hint="eastAsia"/>
                                      <w:color w:val="FF0000"/>
                                      <w:sz w:val="16"/>
                                    </w:rPr>
                                    <w:t>商工会又は商工会議所のみで地域の災害リスクをすべて把握することは困難であるため、関係市町の商工行政、防災行政と連携し、地域の実情を踏まえた災害リスクを記載してください。</w:t>
                                  </w:r>
                                </w:p>
                                <w:p w14:paraId="4BE31AE1" w14:textId="71DBE9B9" w:rsidR="00D648A9" w:rsidRPr="007B7338" w:rsidRDefault="00280B86" w:rsidP="00712186">
                                  <w:pPr>
                                    <w:ind w:left="160" w:hangingChars="100" w:hanging="160"/>
                                    <w:rPr>
                                      <w:rFonts w:ascii="HG丸ｺﾞｼｯｸM-PRO" w:eastAsia="HG丸ｺﾞｼｯｸM-PRO" w:hAnsi="HG丸ｺﾞｼｯｸM-PRO"/>
                                      <w:color w:val="FF0000"/>
                                      <w:sz w:val="16"/>
                                    </w:rPr>
                                  </w:pPr>
                                  <w:r>
                                    <w:rPr>
                                      <w:rFonts w:ascii="HG丸ｺﾞｼｯｸM-PRO" w:eastAsia="HG丸ｺﾞｼｯｸM-PRO" w:hAnsi="HG丸ｺﾞｼｯｸM-PRO" w:hint="eastAsia"/>
                                      <w:color w:val="FF0000"/>
                                      <w:sz w:val="16"/>
                                    </w:rPr>
                                    <w:t>〇</w:t>
                                  </w:r>
                                  <w:r w:rsidR="00D648A9" w:rsidRPr="00D648A9">
                                    <w:rPr>
                                      <w:rFonts w:ascii="HG丸ｺﾞｼｯｸM-PRO" w:eastAsia="HG丸ｺﾞｼｯｸM-PRO" w:hAnsi="HG丸ｺﾞｼｯｸM-PRO" w:hint="eastAsia"/>
                                      <w:color w:val="FF0000"/>
                                      <w:sz w:val="16"/>
                                    </w:rPr>
                                    <w:t>地域の実情を踏まえた災害リスクとは、当該地域で災害が発生した際の直接被害に加え、サプライチェーンや産業機能の毀損により発生する 商圏の縮小や取引先の喪失、被災事業者の事業再開が遅れることにより発生する資金繰りの問題といった被災した事業者が直面する間接被害も踏まえたものである必要があります。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D82FB4" id="テキスト ボックス 12" o:spid="_x0000_s1058" type="#_x0000_t202" style="position:absolute;margin-left:2.75pt;margin-top:4.15pt;width:461.4pt;height:42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" fillcolor="yellow" stroked="f" strokeweight=".5pt">
                      <v:textbox style="mso-fit-shape-to-text:t" inset="1mm,1mm,1mm,1mm">
                        <w:txbxContent>
                          <w:p w14:paraId="3F138B7F" w14:textId="691AD8B7" w:rsidR="00280B86" w:rsidRDefault="00280B86" w:rsidP="00280B86">
                            <w:pPr>
                              <w:rPr>
                                <w:color w:val="FF0000"/>
                                <w:sz w:val="16"/>
                                <w:szCs w:val="14"/>
                                <w:lang w:eastAsia="zh-TW"/>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5B07BA">
                              <w:rPr>
                                <w:rFonts w:hint="eastAsia"/>
                                <w:color w:val="FF0000"/>
                                <w:sz w:val="16"/>
                                <w:szCs w:val="14"/>
                                <w:bdr w:val="single" w:sz="4" w:space="0" w:color="auto"/>
                                <w:lang w:eastAsia="zh-TW"/>
                              </w:rPr>
                              <w:t>基本指針</w:t>
                            </w:r>
                            <w:r w:rsidRPr="005B07BA">
                              <w:rPr>
                                <w:rFonts w:hint="eastAsia"/>
                                <w:color w:val="FF0000"/>
                                <w:sz w:val="16"/>
                                <w:szCs w:val="14"/>
                                <w:bdr w:val="single" w:sz="4" w:space="0" w:color="auto"/>
                                <w:lang w:eastAsia="zh-TW"/>
                              </w:rPr>
                              <w:t xml:space="preserve"> ,</w:t>
                            </w:r>
                            <w:r w:rsidRPr="005B07BA">
                              <w:rPr>
                                <w:rFonts w:hint="eastAsia"/>
                                <w:color w:val="FF0000"/>
                                <w:sz w:val="16"/>
                                <w:szCs w:val="14"/>
                                <w:bdr w:val="single" w:sz="4" w:space="0" w:color="auto"/>
                                <w:lang w:eastAsia="zh-TW"/>
                              </w:rPr>
                              <w:t>第三</w:t>
                            </w:r>
                            <w:r w:rsidRPr="005B07BA">
                              <w:rPr>
                                <w:rFonts w:hint="eastAsia"/>
                                <w:color w:val="FF0000"/>
                                <w:sz w:val="16"/>
                                <w:szCs w:val="14"/>
                                <w:bdr w:val="single" w:sz="4" w:space="0" w:color="auto"/>
                                <w:lang w:eastAsia="zh-TW"/>
                              </w:rPr>
                              <w:t>,</w:t>
                            </w:r>
                            <w:r>
                              <w:rPr>
                                <w:rFonts w:hint="eastAsia"/>
                                <w:color w:val="FF0000"/>
                                <w:sz w:val="16"/>
                                <w:szCs w:val="14"/>
                                <w:bdr w:val="single" w:sz="4" w:space="0" w:color="auto"/>
                                <w:lang w:eastAsia="zh-TW"/>
                              </w:rPr>
                              <w:t>前文（１）</w:t>
                            </w:r>
                            <w:r w:rsidRPr="005B07BA">
                              <w:rPr>
                                <w:rFonts w:hint="eastAsia"/>
                                <w:color w:val="FF0000"/>
                                <w:sz w:val="16"/>
                                <w:szCs w:val="14"/>
                                <w:bdr w:val="single" w:sz="4" w:space="0" w:color="auto"/>
                                <w:lang w:eastAsia="zh-TW"/>
                              </w:rPr>
                              <w:t>（２）</w:t>
                            </w:r>
                          </w:p>
                          <w:p w14:paraId="1A2DDF7C" w14:textId="2CE46104" w:rsidR="00BA5CE6" w:rsidRDefault="00280B86" w:rsidP="00712186">
                            <w:pPr>
                              <w:ind w:left="160" w:hangingChars="100" w:hanging="160"/>
                              <w:rPr>
                                <w:rFonts w:ascii="HG丸ｺﾞｼｯｸM-PRO" w:eastAsia="HG丸ｺﾞｼｯｸM-PRO" w:hAnsi="HG丸ｺﾞｼｯｸM-PRO"/>
                                <w:color w:val="FF0000"/>
                                <w:sz w:val="16"/>
                              </w:rPr>
                            </w:pPr>
                            <w:r>
                              <w:rPr>
                                <w:rFonts w:ascii="HG丸ｺﾞｼｯｸM-PRO" w:eastAsia="HG丸ｺﾞｼｯｸM-PRO" w:hAnsi="HG丸ｺﾞｼｯｸM-PRO" w:hint="eastAsia"/>
                                <w:color w:val="FF0000"/>
                                <w:sz w:val="16"/>
                              </w:rPr>
                              <w:t>〇</w:t>
                            </w:r>
                            <w:r w:rsidR="00D648A9" w:rsidRPr="00D648A9">
                              <w:rPr>
                                <w:rFonts w:ascii="HG丸ｺﾞｼｯｸM-PRO" w:eastAsia="HG丸ｺﾞｼｯｸM-PRO" w:hAnsi="HG丸ｺﾞｼｯｸM-PRO" w:hint="eastAsia"/>
                                <w:color w:val="FF0000"/>
                                <w:sz w:val="16"/>
                              </w:rPr>
                              <w:t>商工会又は商工会議所のみで地域の災害リスクをすべて把握することは困難であるため、関係市町の商工行政、防災行政と連携し、地域の実情を踏まえた災害リスクを記載してください。</w:t>
                            </w:r>
                          </w:p>
                          <w:p w14:paraId="4BE31AE1" w14:textId="71DBE9B9" w:rsidR="00D648A9" w:rsidRPr="007B7338" w:rsidRDefault="00280B86" w:rsidP="00712186">
                            <w:pPr>
                              <w:ind w:left="160" w:hangingChars="100" w:hanging="160"/>
                              <w:rPr>
                                <w:rFonts w:ascii="HG丸ｺﾞｼｯｸM-PRO" w:eastAsia="HG丸ｺﾞｼｯｸM-PRO" w:hAnsi="HG丸ｺﾞｼｯｸM-PRO"/>
                                <w:color w:val="FF0000"/>
                                <w:sz w:val="16"/>
                              </w:rPr>
                            </w:pPr>
                            <w:r>
                              <w:rPr>
                                <w:rFonts w:ascii="HG丸ｺﾞｼｯｸM-PRO" w:eastAsia="HG丸ｺﾞｼｯｸM-PRO" w:hAnsi="HG丸ｺﾞｼｯｸM-PRO" w:hint="eastAsia"/>
                                <w:color w:val="FF0000"/>
                                <w:sz w:val="16"/>
                              </w:rPr>
                              <w:t>〇</w:t>
                            </w:r>
                            <w:r w:rsidR="00D648A9" w:rsidRPr="00D648A9">
                              <w:rPr>
                                <w:rFonts w:ascii="HG丸ｺﾞｼｯｸM-PRO" w:eastAsia="HG丸ｺﾞｼｯｸM-PRO" w:hAnsi="HG丸ｺﾞｼｯｸM-PRO" w:hint="eastAsia"/>
                                <w:color w:val="FF0000"/>
                                <w:sz w:val="16"/>
                              </w:rPr>
                              <w:t>地域の実情を踏まえた災害リスクとは、当該地域で災害が発生した際の直接被害に加え、サプライチェーンや産業機能の毀損により発生する 商圏の縮小や取引先の喪失、被災事業者の事業再開が遅れることにより発生する資金繰りの問題といった被災した事業者が直面する間接被害も踏まえたものである必要があります。</w:t>
                            </w:r>
                          </w:p>
                        </w:txbxContent>
                      </v:textbox>
                      <w10:wrap anchorx="margin"/>
                    </v:shape>
                  </w:pict>
                </mc:Fallback>
              </mc:AlternateContent>
            </w:r>
          </w:p>
          <w:p w14:paraId="368994DF" w14:textId="77777777" w:rsidR="00280B86" w:rsidRDefault="00280B86" w:rsidP="003D20F2">
            <w:pPr>
              <w:autoSpaceDN w:val="0"/>
              <w:rPr>
                <w:rFonts w:asciiTheme="majorEastAsia" w:eastAsiaTheme="majorEastAsia" w:hAnsiTheme="majorEastAsia"/>
                <w:b/>
                <w:sz w:val="24"/>
                <w:szCs w:val="24"/>
              </w:rPr>
            </w:pPr>
          </w:p>
          <w:p w14:paraId="290728C0" w14:textId="77777777" w:rsidR="00280B86" w:rsidRDefault="00280B86" w:rsidP="003D20F2">
            <w:pPr>
              <w:autoSpaceDN w:val="0"/>
              <w:rPr>
                <w:rFonts w:asciiTheme="majorEastAsia" w:eastAsiaTheme="majorEastAsia" w:hAnsiTheme="majorEastAsia"/>
                <w:b/>
                <w:sz w:val="24"/>
                <w:szCs w:val="24"/>
              </w:rPr>
            </w:pPr>
          </w:p>
          <w:p w14:paraId="797951C6" w14:textId="77777777" w:rsidR="00280B86" w:rsidRDefault="00280B86" w:rsidP="003D20F2">
            <w:pPr>
              <w:autoSpaceDN w:val="0"/>
              <w:rPr>
                <w:rFonts w:asciiTheme="majorEastAsia" w:eastAsiaTheme="majorEastAsia" w:hAnsiTheme="majorEastAsia"/>
                <w:b/>
                <w:sz w:val="24"/>
                <w:szCs w:val="24"/>
              </w:rPr>
            </w:pPr>
          </w:p>
          <w:p w14:paraId="2BA167B5" w14:textId="77777777" w:rsidR="00280B86" w:rsidRDefault="00280B86" w:rsidP="003D20F2">
            <w:pPr>
              <w:autoSpaceDN w:val="0"/>
              <w:rPr>
                <w:rFonts w:asciiTheme="majorEastAsia" w:eastAsiaTheme="majorEastAsia" w:hAnsiTheme="majorEastAsia"/>
                <w:b/>
                <w:sz w:val="24"/>
                <w:szCs w:val="24"/>
              </w:rPr>
            </w:pPr>
          </w:p>
          <w:p w14:paraId="2AD1537D" w14:textId="77777777" w:rsidR="00280B86" w:rsidRDefault="00280B86" w:rsidP="003D20F2">
            <w:pPr>
              <w:autoSpaceDN w:val="0"/>
              <w:rPr>
                <w:rFonts w:asciiTheme="majorEastAsia" w:eastAsiaTheme="majorEastAsia" w:hAnsiTheme="majorEastAsia"/>
                <w:b/>
                <w:sz w:val="24"/>
                <w:szCs w:val="24"/>
              </w:rPr>
            </w:pPr>
          </w:p>
          <w:p w14:paraId="383DF83B" w14:textId="77777777" w:rsidR="00280B86" w:rsidRDefault="00280B86" w:rsidP="003D20F2">
            <w:pPr>
              <w:autoSpaceDN w:val="0"/>
              <w:rPr>
                <w:rFonts w:asciiTheme="majorEastAsia" w:eastAsiaTheme="majorEastAsia" w:hAnsiTheme="majorEastAsia"/>
                <w:b/>
                <w:sz w:val="24"/>
                <w:szCs w:val="24"/>
              </w:rPr>
            </w:pPr>
          </w:p>
          <w:p w14:paraId="0D8ED686" w14:textId="77777777" w:rsidR="00280B86" w:rsidRPr="00076907" w:rsidRDefault="00280B86" w:rsidP="003D20F2">
            <w:pPr>
              <w:autoSpaceDN w:val="0"/>
              <w:rPr>
                <w:rFonts w:asciiTheme="majorEastAsia" w:eastAsiaTheme="majorEastAsia" w:hAnsiTheme="majorEastAsia"/>
                <w:b/>
                <w:sz w:val="24"/>
                <w:szCs w:val="24"/>
              </w:rPr>
            </w:pPr>
          </w:p>
          <w:p w14:paraId="54D086D4" w14:textId="60B5D77E" w:rsidR="005746D5" w:rsidRPr="00280B86" w:rsidRDefault="0024564B" w:rsidP="00280B86">
            <w:pPr>
              <w:autoSpaceDN w:val="0"/>
              <w:rPr>
                <w:rFonts w:ascii="HG丸ｺﾞｼｯｸM-PRO" w:eastAsia="HG丸ｺﾞｼｯｸM-PRO" w:hAnsi="HG丸ｺﾞｼｯｸM-PRO"/>
                <w:b/>
                <w:bCs/>
                <w:iCs/>
                <w:sz w:val="22"/>
                <w:szCs w:val="24"/>
              </w:rPr>
            </w:pPr>
            <w:r w:rsidRPr="00280B86">
              <w:rPr>
                <w:rFonts w:ascii="HG丸ｺﾞｼｯｸM-PRO" w:eastAsia="HG丸ｺﾞｼｯｸM-PRO" w:hAnsi="HG丸ｺﾞｼｯｸM-PRO" w:hint="eastAsia"/>
                <w:b/>
                <w:bCs/>
                <w:iCs/>
                <w:sz w:val="22"/>
                <w:szCs w:val="24"/>
              </w:rPr>
              <w:t xml:space="preserve">　</w:t>
            </w:r>
            <w:r w:rsidR="00280B86" w:rsidRPr="00280B86">
              <w:rPr>
                <w:rFonts w:ascii="HG丸ｺﾞｼｯｸM-PRO" w:eastAsia="HG丸ｺﾞｼｯｸM-PRO" w:hAnsi="HG丸ｺﾞｼｯｸM-PRO" w:hint="eastAsia"/>
                <w:b/>
                <w:bCs/>
                <w:iCs/>
                <w:sz w:val="22"/>
                <w:szCs w:val="24"/>
              </w:rPr>
              <w:t>＜記載例＞</w:t>
            </w:r>
          </w:p>
          <w:p w14:paraId="5ED1528C" w14:textId="77777777" w:rsidR="0013554D" w:rsidRPr="00BE574F" w:rsidRDefault="005746D5" w:rsidP="005746D5">
            <w:pPr>
              <w:autoSpaceDN w:val="0"/>
              <w:rPr>
                <w:rFonts w:ascii="HG丸ｺﾞｼｯｸM-PRO" w:eastAsia="HG丸ｺﾞｼｯｸM-PRO" w:hAnsi="HG丸ｺﾞｼｯｸM-PRO"/>
                <w:i/>
                <w:sz w:val="22"/>
                <w:szCs w:val="24"/>
              </w:rPr>
            </w:pPr>
            <w:r w:rsidRPr="00BE574F">
              <w:rPr>
                <w:rFonts w:ascii="HG丸ｺﾞｼｯｸM-PRO" w:eastAsia="HG丸ｺﾞｼｯｸM-PRO" w:hAnsi="HG丸ｺﾞｼｯｸM-PRO" w:hint="eastAsia"/>
                <w:i/>
                <w:sz w:val="22"/>
                <w:szCs w:val="24"/>
              </w:rPr>
              <w:t xml:space="preserve">　　</w:t>
            </w:r>
            <w:r w:rsidR="003B1ACB" w:rsidRPr="00BE574F">
              <w:rPr>
                <w:rFonts w:ascii="HG丸ｺﾞｼｯｸM-PRO" w:eastAsia="HG丸ｺﾞｼｯｸM-PRO" w:hAnsi="HG丸ｺﾞｼｯｸM-PRO" w:hint="eastAsia"/>
                <w:i/>
                <w:sz w:val="22"/>
                <w:szCs w:val="24"/>
              </w:rPr>
              <w:t>（洪水：ハザードマップ）</w:t>
            </w:r>
          </w:p>
          <w:p w14:paraId="1F58B567" w14:textId="4DA46EC6" w:rsidR="00B877AE" w:rsidRPr="00BE574F" w:rsidRDefault="003B1ACB" w:rsidP="007C3C6E">
            <w:pPr>
              <w:autoSpaceDN w:val="0"/>
              <w:ind w:left="660" w:hangingChars="300" w:hanging="660"/>
              <w:rPr>
                <w:rFonts w:ascii="HG丸ｺﾞｼｯｸM-PRO" w:eastAsia="HG丸ｺﾞｼｯｸM-PRO" w:hAnsi="HG丸ｺﾞｼｯｸM-PRO"/>
                <w:i/>
                <w:sz w:val="22"/>
                <w:szCs w:val="24"/>
              </w:rPr>
            </w:pPr>
            <w:r w:rsidRPr="00BE574F">
              <w:rPr>
                <w:rFonts w:ascii="HG丸ｺﾞｼｯｸM-PRO" w:eastAsia="HG丸ｺﾞｼｯｸM-PRO" w:hAnsi="HG丸ｺﾞｼｯｸM-PRO" w:hint="eastAsia"/>
                <w:i/>
                <w:sz w:val="22"/>
                <w:szCs w:val="24"/>
              </w:rPr>
              <w:t xml:space="preserve">　</w:t>
            </w:r>
            <w:r w:rsidR="002A206B" w:rsidRPr="00BE574F">
              <w:rPr>
                <w:rFonts w:ascii="HG丸ｺﾞｼｯｸM-PRO" w:eastAsia="HG丸ｺﾞｼｯｸM-PRO" w:hAnsi="HG丸ｺﾞｼｯｸM-PRO" w:hint="eastAsia"/>
                <w:i/>
                <w:sz w:val="22"/>
                <w:szCs w:val="24"/>
              </w:rPr>
              <w:t xml:space="preserve">　</w:t>
            </w:r>
            <w:r w:rsidR="00280B86">
              <w:rPr>
                <w:rFonts w:ascii="HG丸ｺﾞｼｯｸM-PRO" w:eastAsia="HG丸ｺﾞｼｯｸM-PRO" w:hAnsi="HG丸ｺﾞｼｯｸM-PRO" w:hint="eastAsia"/>
                <w:i/>
                <w:sz w:val="22"/>
                <w:szCs w:val="24"/>
              </w:rPr>
              <w:t>〇</w:t>
            </w:r>
            <w:r w:rsidR="00D648A9" w:rsidRPr="00D648A9">
              <w:rPr>
                <w:rFonts w:ascii="HG丸ｺﾞｼｯｸM-PRO" w:eastAsia="HG丸ｺﾞｼｯｸM-PRO" w:hAnsi="HG丸ｺﾞｼｯｸM-PRO" w:hint="eastAsia"/>
                <w:i/>
                <w:sz w:val="22"/>
                <w:szCs w:val="24"/>
              </w:rPr>
              <w:t>当市のハザードマップによると、当会が立地する市街地地域において、２ｍを超える浸水が予想されているほか、市街地の商業地区の 60％を超える範囲で</w:t>
            </w:r>
            <w:r w:rsidR="00D648A9">
              <w:rPr>
                <w:rFonts w:ascii="HG丸ｺﾞｼｯｸM-PRO" w:eastAsia="HG丸ｺﾞｼｯｸM-PRO" w:hAnsi="HG丸ｺﾞｼｯｸM-PRO" w:hint="eastAsia"/>
                <w:i/>
                <w:sz w:val="22"/>
                <w:szCs w:val="24"/>
              </w:rPr>
              <w:t>１</w:t>
            </w:r>
            <w:r w:rsidR="00D648A9" w:rsidRPr="00D648A9">
              <w:rPr>
                <w:rFonts w:ascii="HG丸ｺﾞｼｯｸM-PRO" w:eastAsia="HG丸ｺﾞｼｯｸM-PRO" w:hAnsi="HG丸ｺﾞｼｯｸM-PRO" w:hint="eastAsia"/>
                <w:i/>
                <w:sz w:val="22"/>
                <w:szCs w:val="24"/>
              </w:rPr>
              <w:t>ｍ以上の浸水が予想されている。また、○○業の多くが立地する○○地区において、最大で５ｍの浸水被害が予想されている。商工業者へのリスクとしては、精密機器や工場機械等の故障などによる復旧の長期化、復旧費用の高額化などが想定される。市内の主要産業である○○業においては、原材料の加工業者が被災することにより、産業全体のサプライチェーンが毀損するリスクも存在する。</w:t>
            </w:r>
          </w:p>
          <w:p w14:paraId="29340384" w14:textId="77777777" w:rsidR="003B1ACB" w:rsidRPr="007B7338" w:rsidRDefault="00B877AE" w:rsidP="007C3C6E">
            <w:pPr>
              <w:autoSpaceDN w:val="0"/>
              <w:ind w:left="660" w:hangingChars="300" w:hanging="660"/>
              <w:rPr>
                <w:rFonts w:ascii="HG丸ｺﾞｼｯｸM-PRO" w:eastAsia="HG丸ｺﾞｼｯｸM-PRO" w:hAnsi="HG丸ｺﾞｼｯｸM-PRO"/>
                <w:i/>
                <w:color w:val="000000" w:themeColor="text1"/>
                <w:sz w:val="22"/>
                <w:szCs w:val="24"/>
              </w:rPr>
            </w:pPr>
            <w:r w:rsidRPr="00BE574F">
              <w:rPr>
                <w:rFonts w:ascii="HG丸ｺﾞｼｯｸM-PRO" w:eastAsia="HG丸ｺﾞｼｯｸM-PRO" w:hAnsi="HG丸ｺﾞｼｯｸM-PRO" w:hint="eastAsia"/>
                <w:i/>
                <w:sz w:val="22"/>
                <w:szCs w:val="24"/>
              </w:rPr>
              <w:t xml:space="preserve">　　</w:t>
            </w:r>
            <w:r w:rsidR="003B1ACB" w:rsidRPr="00BE574F">
              <w:rPr>
                <w:rFonts w:ascii="HG丸ｺﾞｼｯｸM-PRO" w:eastAsia="HG丸ｺﾞｼｯｸM-PRO" w:hAnsi="HG丸ｺﾞｼｯｸM-PRO" w:hint="eastAsia"/>
                <w:i/>
                <w:sz w:val="22"/>
                <w:szCs w:val="24"/>
              </w:rPr>
              <w:t>（土砂災害：ハザード</w:t>
            </w:r>
            <w:r w:rsidR="003B1ACB" w:rsidRPr="007B7338">
              <w:rPr>
                <w:rFonts w:ascii="HG丸ｺﾞｼｯｸM-PRO" w:eastAsia="HG丸ｺﾞｼｯｸM-PRO" w:hAnsi="HG丸ｺﾞｼｯｸM-PRO" w:hint="eastAsia"/>
                <w:i/>
                <w:color w:val="000000" w:themeColor="text1"/>
                <w:sz w:val="22"/>
                <w:szCs w:val="24"/>
              </w:rPr>
              <w:t>マップ）</w:t>
            </w:r>
          </w:p>
          <w:p w14:paraId="4B77A34A" w14:textId="0ED5759D" w:rsidR="00B877AE" w:rsidRPr="007B7338" w:rsidRDefault="003B1ACB" w:rsidP="007C3C6E">
            <w:pPr>
              <w:autoSpaceDN w:val="0"/>
              <w:ind w:left="660" w:hangingChars="300" w:hanging="660"/>
              <w:rPr>
                <w:rFonts w:ascii="HG丸ｺﾞｼｯｸM-PRO" w:eastAsia="HG丸ｺﾞｼｯｸM-PRO" w:hAnsi="HG丸ｺﾞｼｯｸM-PRO"/>
                <w:i/>
                <w:color w:val="000000" w:themeColor="text1"/>
                <w:sz w:val="22"/>
                <w:szCs w:val="24"/>
              </w:rPr>
            </w:pPr>
            <w:r w:rsidRPr="007B7338">
              <w:rPr>
                <w:rFonts w:ascii="HG丸ｺﾞｼｯｸM-PRO" w:eastAsia="HG丸ｺﾞｼｯｸM-PRO" w:hAnsi="HG丸ｺﾞｼｯｸM-PRO" w:hint="eastAsia"/>
                <w:i/>
                <w:color w:val="000000" w:themeColor="text1"/>
                <w:sz w:val="22"/>
                <w:szCs w:val="24"/>
              </w:rPr>
              <w:t xml:space="preserve">　</w:t>
            </w:r>
            <w:r w:rsidR="00911A99" w:rsidRPr="007B7338">
              <w:rPr>
                <w:rFonts w:ascii="HG丸ｺﾞｼｯｸM-PRO" w:eastAsia="HG丸ｺﾞｼｯｸM-PRO" w:hAnsi="HG丸ｺﾞｼｯｸM-PRO" w:hint="eastAsia"/>
                <w:i/>
                <w:color w:val="000000" w:themeColor="text1"/>
                <w:sz w:val="22"/>
                <w:szCs w:val="24"/>
              </w:rPr>
              <w:t xml:space="preserve">　</w:t>
            </w:r>
            <w:r w:rsidR="00280B86">
              <w:rPr>
                <w:rFonts w:ascii="HG丸ｺﾞｼｯｸM-PRO" w:eastAsia="HG丸ｺﾞｼｯｸM-PRO" w:hAnsi="HG丸ｺﾞｼｯｸM-PRO" w:hint="eastAsia"/>
                <w:i/>
                <w:color w:val="000000" w:themeColor="text1"/>
                <w:sz w:val="22"/>
                <w:szCs w:val="24"/>
              </w:rPr>
              <w:t>〇</w:t>
            </w:r>
            <w:r w:rsidR="00D648A9" w:rsidRPr="00D648A9">
              <w:rPr>
                <w:rFonts w:ascii="HG丸ｺﾞｼｯｸM-PRO" w:eastAsia="HG丸ｺﾞｼｯｸM-PRO" w:hAnsi="HG丸ｺﾞｼｯｸM-PRO" w:hint="eastAsia"/>
                <w:i/>
                <w:color w:val="000000" w:themeColor="text1"/>
                <w:sz w:val="22"/>
                <w:szCs w:val="24"/>
              </w:rPr>
              <w:t>当市のハザードマップによると、山間の○○地区一帯は、地滑り等、土砂災害が生じる恐れがあるエリアとなっているが、○○業の多くが集積している。商工業者へのリスクとしては、幹線道路の通行止めによる物流の停滞、復旧の長期化などが想定される。</w:t>
            </w:r>
          </w:p>
          <w:p w14:paraId="47C01A89" w14:textId="77777777" w:rsidR="003B1ACB" w:rsidRPr="007B7338" w:rsidRDefault="00B877AE">
            <w:pPr>
              <w:autoSpaceDN w:val="0"/>
              <w:rPr>
                <w:rFonts w:ascii="HG丸ｺﾞｼｯｸM-PRO" w:eastAsia="HG丸ｺﾞｼｯｸM-PRO" w:hAnsi="HG丸ｺﾞｼｯｸM-PRO" w:cs="ＭＳ 明朝"/>
                <w:i/>
                <w:color w:val="000000" w:themeColor="text1"/>
                <w:sz w:val="22"/>
                <w:szCs w:val="24"/>
              </w:rPr>
            </w:pPr>
            <w:r w:rsidRPr="007B7338">
              <w:rPr>
                <w:rFonts w:ascii="HG丸ｺﾞｼｯｸM-PRO" w:eastAsia="HG丸ｺﾞｼｯｸM-PRO" w:hAnsi="HG丸ｺﾞｼｯｸM-PRO" w:hint="eastAsia"/>
                <w:i/>
                <w:color w:val="000000" w:themeColor="text1"/>
                <w:sz w:val="22"/>
                <w:szCs w:val="24"/>
              </w:rPr>
              <w:t xml:space="preserve">　　</w:t>
            </w:r>
            <w:r w:rsidR="003B1ACB" w:rsidRPr="007B7338">
              <w:rPr>
                <w:rFonts w:ascii="HG丸ｺﾞｼｯｸM-PRO" w:eastAsia="HG丸ｺﾞｼｯｸM-PRO" w:hAnsi="HG丸ｺﾞｼｯｸM-PRO" w:hint="eastAsia"/>
                <w:i/>
                <w:color w:val="000000" w:themeColor="text1"/>
                <w:sz w:val="22"/>
                <w:szCs w:val="24"/>
              </w:rPr>
              <w:t>（地震：</w:t>
            </w:r>
            <w:r w:rsidR="003B1ACB" w:rsidRPr="007B7338">
              <w:rPr>
                <w:rFonts w:ascii="HG丸ｺﾞｼｯｸM-PRO" w:eastAsia="HG丸ｺﾞｼｯｸM-PRO" w:hAnsi="HG丸ｺﾞｼｯｸM-PRO"/>
                <w:i/>
                <w:color w:val="000000" w:themeColor="text1"/>
                <w:sz w:val="22"/>
                <w:szCs w:val="24"/>
              </w:rPr>
              <w:t>J</w:t>
            </w:r>
            <w:r w:rsidR="003B1ACB" w:rsidRPr="007B7338">
              <w:rPr>
                <w:rFonts w:ascii="HG丸ｺﾞｼｯｸM-PRO" w:eastAsia="HG丸ｺﾞｼｯｸM-PRO" w:hAnsi="HG丸ｺﾞｼｯｸM-PRO" w:cs="ＭＳ 明朝" w:hint="eastAsia"/>
                <w:i/>
                <w:color w:val="000000" w:themeColor="text1"/>
                <w:sz w:val="22"/>
                <w:szCs w:val="24"/>
              </w:rPr>
              <w:t>‐</w:t>
            </w:r>
            <w:r w:rsidR="003B1ACB" w:rsidRPr="007B7338">
              <w:rPr>
                <w:rFonts w:ascii="HG丸ｺﾞｼｯｸM-PRO" w:eastAsia="HG丸ｺﾞｼｯｸM-PRO" w:hAnsi="HG丸ｺﾞｼｯｸM-PRO" w:cs="ＭＳ 明朝"/>
                <w:i/>
                <w:color w:val="000000" w:themeColor="text1"/>
                <w:sz w:val="22"/>
                <w:szCs w:val="24"/>
              </w:rPr>
              <w:t>SHIS）</w:t>
            </w:r>
          </w:p>
          <w:p w14:paraId="2FC6CCA4" w14:textId="13A3DD11" w:rsidR="00B877AE" w:rsidRPr="007B7338" w:rsidRDefault="003B1ACB" w:rsidP="007C3C6E">
            <w:pPr>
              <w:autoSpaceDN w:val="0"/>
              <w:ind w:left="660" w:hangingChars="300" w:hanging="660"/>
              <w:rPr>
                <w:rFonts w:ascii="HG丸ｺﾞｼｯｸM-PRO" w:eastAsia="HG丸ｺﾞｼｯｸM-PRO" w:hAnsi="HG丸ｺﾞｼｯｸM-PRO" w:cs="ＭＳ 明朝"/>
                <w:i/>
                <w:color w:val="000000" w:themeColor="text1"/>
                <w:sz w:val="22"/>
                <w:szCs w:val="24"/>
              </w:rPr>
            </w:pPr>
            <w:r w:rsidRPr="007B7338">
              <w:rPr>
                <w:rFonts w:ascii="HG丸ｺﾞｼｯｸM-PRO" w:eastAsia="HG丸ｺﾞｼｯｸM-PRO" w:hAnsi="HG丸ｺﾞｼｯｸM-PRO" w:cs="ＭＳ 明朝" w:hint="eastAsia"/>
                <w:i/>
                <w:color w:val="000000" w:themeColor="text1"/>
                <w:sz w:val="22"/>
                <w:szCs w:val="24"/>
              </w:rPr>
              <w:t xml:space="preserve">　</w:t>
            </w:r>
            <w:r w:rsidR="002A206B" w:rsidRPr="007B7338">
              <w:rPr>
                <w:rFonts w:ascii="HG丸ｺﾞｼｯｸM-PRO" w:eastAsia="HG丸ｺﾞｼｯｸM-PRO" w:hAnsi="HG丸ｺﾞｼｯｸM-PRO" w:cs="ＭＳ 明朝" w:hint="eastAsia"/>
                <w:i/>
                <w:color w:val="000000" w:themeColor="text1"/>
                <w:sz w:val="22"/>
                <w:szCs w:val="24"/>
              </w:rPr>
              <w:t xml:space="preserve">　</w:t>
            </w:r>
            <w:r w:rsidR="00280B86">
              <w:rPr>
                <w:rFonts w:ascii="HG丸ｺﾞｼｯｸM-PRO" w:eastAsia="HG丸ｺﾞｼｯｸM-PRO" w:hAnsi="HG丸ｺﾞｼｯｸM-PRO" w:cs="ＭＳ 明朝" w:hint="eastAsia"/>
                <w:i/>
                <w:color w:val="000000" w:themeColor="text1"/>
                <w:sz w:val="22"/>
                <w:szCs w:val="24"/>
              </w:rPr>
              <w:t>〇</w:t>
            </w:r>
            <w:r w:rsidR="00D648A9" w:rsidRPr="00D648A9">
              <w:rPr>
                <w:rFonts w:ascii="HG丸ｺﾞｼｯｸM-PRO" w:eastAsia="HG丸ｺﾞｼｯｸM-PRO" w:hAnsi="HG丸ｺﾞｼｯｸM-PRO" w:cs="ＭＳ 明朝" w:hint="eastAsia"/>
                <w:i/>
                <w:color w:val="000000" w:themeColor="text1"/>
                <w:sz w:val="22"/>
                <w:szCs w:val="24"/>
              </w:rPr>
              <w:t>地震ハザードステーションの防災地図によると、震度６弱以上の地震が今後○年間で 70％以上の確率で発生すると言われている。商工業者へのリスクとしては、沿岸部では津波被害により洪水時と同様に、復旧の長期化、復旧費用の高額化などが想定される。また、○○商店街地区は事業者が密集しており、火災による被害に加え、商店街のにぎわいが失われることによる、販路の縮小や商圏の喪失などのリスクも存在する。</w:t>
            </w:r>
          </w:p>
          <w:p w14:paraId="78A5855E" w14:textId="77777777" w:rsidR="003B1ACB" w:rsidRPr="007B7338" w:rsidRDefault="00B877AE" w:rsidP="007C3C6E">
            <w:pPr>
              <w:autoSpaceDN w:val="0"/>
              <w:ind w:left="660" w:hangingChars="300" w:hanging="660"/>
              <w:rPr>
                <w:rFonts w:ascii="HG丸ｺﾞｼｯｸM-PRO" w:eastAsia="HG丸ｺﾞｼｯｸM-PRO" w:hAnsi="HG丸ｺﾞｼｯｸM-PRO" w:cs="ＭＳ 明朝"/>
                <w:i/>
                <w:color w:val="000000" w:themeColor="text1"/>
                <w:sz w:val="22"/>
                <w:szCs w:val="24"/>
              </w:rPr>
            </w:pPr>
            <w:r w:rsidRPr="007B7338">
              <w:rPr>
                <w:rFonts w:ascii="HG丸ｺﾞｼｯｸM-PRO" w:eastAsia="HG丸ｺﾞｼｯｸM-PRO" w:hAnsi="HG丸ｺﾞｼｯｸM-PRO" w:cs="ＭＳ 明朝" w:hint="eastAsia"/>
                <w:i/>
                <w:color w:val="000000" w:themeColor="text1"/>
                <w:sz w:val="22"/>
                <w:szCs w:val="24"/>
              </w:rPr>
              <w:t xml:space="preserve">　　</w:t>
            </w:r>
            <w:r w:rsidR="003B1ACB" w:rsidRPr="007B7338">
              <w:rPr>
                <w:rFonts w:ascii="HG丸ｺﾞｼｯｸM-PRO" w:eastAsia="HG丸ｺﾞｼｯｸM-PRO" w:hAnsi="HG丸ｺﾞｼｯｸM-PRO" w:cs="ＭＳ 明朝" w:hint="eastAsia"/>
                <w:i/>
                <w:color w:val="000000" w:themeColor="text1"/>
                <w:sz w:val="22"/>
                <w:szCs w:val="24"/>
              </w:rPr>
              <w:t>（その他）</w:t>
            </w:r>
          </w:p>
          <w:p w14:paraId="4B64586E" w14:textId="15586401" w:rsidR="00D648A9" w:rsidRPr="00D648A9" w:rsidRDefault="003B1ACB" w:rsidP="00D648A9">
            <w:pPr>
              <w:autoSpaceDN w:val="0"/>
              <w:ind w:left="660" w:hangingChars="300" w:hanging="660"/>
              <w:rPr>
                <w:rFonts w:ascii="HG丸ｺﾞｼｯｸM-PRO" w:eastAsia="HG丸ｺﾞｼｯｸM-PRO" w:hAnsi="HG丸ｺﾞｼｯｸM-PRO" w:cs="ＭＳ 明朝"/>
                <w:i/>
                <w:color w:val="000000" w:themeColor="text1"/>
                <w:sz w:val="22"/>
                <w:szCs w:val="24"/>
              </w:rPr>
            </w:pPr>
            <w:r w:rsidRPr="007B7338">
              <w:rPr>
                <w:rFonts w:ascii="HG丸ｺﾞｼｯｸM-PRO" w:eastAsia="HG丸ｺﾞｼｯｸM-PRO" w:hAnsi="HG丸ｺﾞｼｯｸM-PRO" w:cs="ＭＳ 明朝" w:hint="eastAsia"/>
                <w:i/>
                <w:color w:val="000000" w:themeColor="text1"/>
                <w:sz w:val="22"/>
                <w:szCs w:val="24"/>
              </w:rPr>
              <w:t xml:space="preserve">　</w:t>
            </w:r>
            <w:r w:rsidR="002A206B" w:rsidRPr="007B7338">
              <w:rPr>
                <w:rFonts w:ascii="HG丸ｺﾞｼｯｸM-PRO" w:eastAsia="HG丸ｺﾞｼｯｸM-PRO" w:hAnsi="HG丸ｺﾞｼｯｸM-PRO" w:cs="ＭＳ 明朝" w:hint="eastAsia"/>
                <w:i/>
                <w:color w:val="000000" w:themeColor="text1"/>
                <w:sz w:val="22"/>
                <w:szCs w:val="24"/>
              </w:rPr>
              <w:t xml:space="preserve">　</w:t>
            </w:r>
            <w:r w:rsidR="00280B86">
              <w:rPr>
                <w:rFonts w:ascii="HG丸ｺﾞｼｯｸM-PRO" w:eastAsia="HG丸ｺﾞｼｯｸM-PRO" w:hAnsi="HG丸ｺﾞｼｯｸM-PRO" w:cs="ＭＳ 明朝" w:hint="eastAsia"/>
                <w:i/>
                <w:color w:val="000000" w:themeColor="text1"/>
                <w:sz w:val="22"/>
                <w:szCs w:val="24"/>
              </w:rPr>
              <w:t>〇</w:t>
            </w:r>
            <w:r w:rsidR="00D648A9" w:rsidRPr="00D648A9">
              <w:rPr>
                <w:rFonts w:ascii="HG丸ｺﾞｼｯｸM-PRO" w:eastAsia="HG丸ｺﾞｼｯｸM-PRO" w:hAnsi="HG丸ｺﾞｼｯｸM-PRO" w:cs="ＭＳ 明朝" w:hint="eastAsia"/>
                <w:i/>
                <w:color w:val="000000" w:themeColor="text1"/>
                <w:sz w:val="22"/>
                <w:szCs w:val="24"/>
              </w:rPr>
              <w:t xml:space="preserve">市内の○○地区は埋め立て地であり 、地震の際は 液状化被害が想定されている。 当市主要産業の○○業の工場が多く集積しており、 被災時には 被害の拡大や復旧の長期化が想定されるため、事業再開が遅れることにより、事業者の転出・廃業などの可能性がある。 また、市内には 当該工場等の下請け を行っている小規模事業者 が多く存在しているため 、○○業のサプライチェーン 全体が毀損する ことで事業継続が困難になる 事業者が発生する リスクも想定される。  </w:t>
            </w:r>
          </w:p>
          <w:p w14:paraId="213C1ACB" w14:textId="1B280FA9" w:rsidR="003D741B" w:rsidRPr="00FC4E3B" w:rsidRDefault="00280B86" w:rsidP="00280B86">
            <w:pPr>
              <w:autoSpaceDN w:val="0"/>
              <w:ind w:leftChars="200" w:left="640" w:hangingChars="100" w:hanging="220"/>
              <w:rPr>
                <w:rFonts w:ascii="HG丸ｺﾞｼｯｸM-PRO" w:eastAsia="HG丸ｺﾞｼｯｸM-PRO" w:hAnsi="HG丸ｺﾞｼｯｸM-PRO" w:cs="ＭＳ 明朝"/>
                <w:i/>
                <w:color w:val="000000" w:themeColor="text1"/>
                <w:sz w:val="22"/>
                <w:szCs w:val="24"/>
              </w:rPr>
            </w:pPr>
            <w:r>
              <w:rPr>
                <w:rFonts w:ascii="HG丸ｺﾞｼｯｸM-PRO" w:eastAsia="HG丸ｺﾞｼｯｸM-PRO" w:hAnsi="HG丸ｺﾞｼｯｸM-PRO" w:cs="ＭＳ 明朝" w:hint="eastAsia"/>
                <w:i/>
                <w:color w:val="000000" w:themeColor="text1"/>
                <w:sz w:val="22"/>
                <w:szCs w:val="24"/>
              </w:rPr>
              <w:t>〇</w:t>
            </w:r>
            <w:r w:rsidR="00D648A9" w:rsidRPr="00D648A9">
              <w:rPr>
                <w:rFonts w:ascii="HG丸ｺﾞｼｯｸM-PRO" w:eastAsia="HG丸ｺﾞｼｯｸM-PRO" w:hAnsi="HG丸ｺﾞｼｯｸM-PRO" w:cs="ＭＳ 明朝" w:hint="eastAsia"/>
                <w:i/>
                <w:color w:val="000000" w:themeColor="text1"/>
                <w:sz w:val="22"/>
                <w:szCs w:val="24"/>
              </w:rPr>
              <w:t>当市は内陸に位置している影響 もあり、年間平均降雪量は 312㎝と非常に多い。 冬期には降雪による幹線道路の通行止め による物流の停滞 、建物の損傷、倒壊 などのリスクが想定される。</w:t>
            </w:r>
          </w:p>
          <w:p w14:paraId="19DC97BF" w14:textId="4B285A99" w:rsidR="00DE0146" w:rsidRPr="00FC4E3B" w:rsidRDefault="00DE0146" w:rsidP="00DE0146">
            <w:pPr>
              <w:autoSpaceDN w:val="0"/>
              <w:ind w:left="660" w:hangingChars="300" w:hanging="660"/>
              <w:rPr>
                <w:rFonts w:ascii="HG丸ｺﾞｼｯｸM-PRO" w:eastAsia="HG丸ｺﾞｼｯｸM-PRO" w:hAnsi="HG丸ｺﾞｼｯｸM-PRO" w:cs="ＭＳ 明朝"/>
                <w:i/>
                <w:color w:val="000000" w:themeColor="text1"/>
                <w:sz w:val="22"/>
                <w:szCs w:val="24"/>
              </w:rPr>
            </w:pPr>
            <w:r w:rsidRPr="00FC4E3B">
              <w:rPr>
                <w:rFonts w:ascii="HG丸ｺﾞｼｯｸM-PRO" w:eastAsia="HG丸ｺﾞｼｯｸM-PRO" w:hAnsi="HG丸ｺﾞｼｯｸM-PRO" w:cs="ＭＳ 明朝" w:hint="eastAsia"/>
                <w:i/>
                <w:color w:val="000000" w:themeColor="text1"/>
                <w:sz w:val="22"/>
                <w:szCs w:val="24"/>
              </w:rPr>
              <w:t xml:space="preserve">　　（</w:t>
            </w:r>
            <w:r w:rsidR="00D648A9" w:rsidRPr="00D648A9">
              <w:rPr>
                <w:rFonts w:ascii="HG丸ｺﾞｼｯｸM-PRO" w:eastAsia="HG丸ｺﾞｼｯｸM-PRO" w:hAnsi="HG丸ｺﾞｼｯｸM-PRO" w:cs="ＭＳ 明朝" w:hint="eastAsia"/>
                <w:i/>
                <w:color w:val="000000" w:themeColor="text1"/>
                <w:sz w:val="22"/>
                <w:szCs w:val="24"/>
              </w:rPr>
              <w:t>感染症 、サイバー攻撃等</w:t>
            </w:r>
            <w:r w:rsidRPr="00FC4E3B">
              <w:rPr>
                <w:rFonts w:ascii="HG丸ｺﾞｼｯｸM-PRO" w:eastAsia="HG丸ｺﾞｼｯｸM-PRO" w:hAnsi="HG丸ｺﾞｼｯｸM-PRO" w:cs="ＭＳ 明朝" w:hint="eastAsia"/>
                <w:i/>
                <w:color w:val="000000" w:themeColor="text1"/>
                <w:sz w:val="22"/>
                <w:szCs w:val="24"/>
              </w:rPr>
              <w:t>）</w:t>
            </w:r>
          </w:p>
          <w:p w14:paraId="483E93E2" w14:textId="492CA18F" w:rsidR="00D648A9" w:rsidRPr="00D648A9" w:rsidRDefault="00DE0146" w:rsidP="00D648A9">
            <w:pPr>
              <w:autoSpaceDN w:val="0"/>
              <w:ind w:left="660" w:hangingChars="300" w:hanging="660"/>
              <w:rPr>
                <w:rFonts w:ascii="HG丸ｺﾞｼｯｸM-PRO" w:eastAsia="HG丸ｺﾞｼｯｸM-PRO" w:hAnsi="HG丸ｺﾞｼｯｸM-PRO" w:cs="ＭＳ 明朝"/>
                <w:i/>
                <w:color w:val="000000" w:themeColor="text1"/>
                <w:sz w:val="22"/>
                <w:szCs w:val="24"/>
              </w:rPr>
            </w:pPr>
            <w:r w:rsidRPr="00FC4E3B">
              <w:rPr>
                <w:rFonts w:ascii="HG丸ｺﾞｼｯｸM-PRO" w:eastAsia="HG丸ｺﾞｼｯｸM-PRO" w:hAnsi="HG丸ｺﾞｼｯｸM-PRO" w:cs="ＭＳ 明朝" w:hint="eastAsia"/>
                <w:i/>
                <w:color w:val="000000" w:themeColor="text1"/>
                <w:sz w:val="22"/>
                <w:szCs w:val="24"/>
              </w:rPr>
              <w:lastRenderedPageBreak/>
              <w:t xml:space="preserve">　　</w:t>
            </w:r>
            <w:r w:rsidR="00280B86">
              <w:rPr>
                <w:rFonts w:ascii="HG丸ｺﾞｼｯｸM-PRO" w:eastAsia="HG丸ｺﾞｼｯｸM-PRO" w:hAnsi="HG丸ｺﾞｼｯｸM-PRO" w:cs="ＭＳ 明朝" w:hint="eastAsia"/>
                <w:i/>
                <w:color w:val="000000" w:themeColor="text1"/>
                <w:sz w:val="22"/>
                <w:szCs w:val="24"/>
              </w:rPr>
              <w:t>〇</w:t>
            </w:r>
            <w:r w:rsidR="00D648A9" w:rsidRPr="00D648A9">
              <w:rPr>
                <w:rFonts w:ascii="HG丸ｺﾞｼｯｸM-PRO" w:eastAsia="HG丸ｺﾞｼｯｸM-PRO" w:hAnsi="HG丸ｺﾞｼｯｸM-PRO" w:cs="ＭＳ 明朝" w:hint="eastAsia"/>
                <w:i/>
                <w:color w:val="000000" w:themeColor="text1"/>
                <w:sz w:val="22"/>
                <w:szCs w:val="24"/>
              </w:rPr>
              <w:t>新型インフル エンザ等（感染症）は、</w:t>
            </w:r>
            <w:r w:rsidR="00D648A9">
              <w:rPr>
                <w:rFonts w:ascii="HG丸ｺﾞｼｯｸM-PRO" w:eastAsia="HG丸ｺﾞｼｯｸM-PRO" w:hAnsi="HG丸ｺﾞｼｯｸM-PRO" w:cs="ＭＳ 明朝" w:hint="eastAsia"/>
                <w:i/>
                <w:color w:val="000000" w:themeColor="text1"/>
                <w:sz w:val="22"/>
                <w:szCs w:val="24"/>
              </w:rPr>
              <w:t>１</w:t>
            </w:r>
            <w:r w:rsidR="00D648A9" w:rsidRPr="00D648A9">
              <w:rPr>
                <w:rFonts w:ascii="HG丸ｺﾞｼｯｸM-PRO" w:eastAsia="HG丸ｺﾞｼｯｸM-PRO" w:hAnsi="HG丸ｺﾞｼｯｸM-PRO" w:cs="ＭＳ 明朝" w:hint="eastAsia"/>
                <w:i/>
                <w:color w:val="000000" w:themeColor="text1"/>
                <w:sz w:val="22"/>
                <w:szCs w:val="24"/>
              </w:rPr>
              <w:t>0年から40年の周期で出現し、世界的に大きな流行を繰り返している</w:t>
            </w:r>
            <w:r w:rsidR="00D648A9">
              <w:rPr>
                <w:rFonts w:ascii="HG丸ｺﾞｼｯｸM-PRO" w:eastAsia="HG丸ｺﾞｼｯｸM-PRO" w:hAnsi="HG丸ｺﾞｼｯｸM-PRO" w:cs="ＭＳ 明朝" w:hint="eastAsia"/>
                <w:i/>
                <w:color w:val="000000" w:themeColor="text1"/>
                <w:sz w:val="22"/>
                <w:szCs w:val="24"/>
              </w:rPr>
              <w:t>。</w:t>
            </w:r>
            <w:r w:rsidR="00D648A9" w:rsidRPr="00D648A9">
              <w:rPr>
                <w:rFonts w:ascii="HG丸ｺﾞｼｯｸM-PRO" w:eastAsia="HG丸ｺﾞｼｯｸM-PRO" w:hAnsi="HG丸ｺﾞｼｯｸM-PRO" w:cs="ＭＳ 明朝" w:hint="eastAsia"/>
                <w:i/>
                <w:color w:val="000000" w:themeColor="text1"/>
                <w:sz w:val="22"/>
                <w:szCs w:val="24"/>
              </w:rPr>
              <w:t>また、新型コロナウイルス感染症のように国民の大部分が免疫を獲得しておらず</w:t>
            </w:r>
            <w:r w:rsidR="00D648A9">
              <w:rPr>
                <w:rFonts w:ascii="HG丸ｺﾞｼｯｸM-PRO" w:eastAsia="HG丸ｺﾞｼｯｸM-PRO" w:hAnsi="HG丸ｺﾞｼｯｸM-PRO" w:cs="ＭＳ 明朝" w:hint="eastAsia"/>
                <w:i/>
                <w:color w:val="000000" w:themeColor="text1"/>
                <w:sz w:val="22"/>
                <w:szCs w:val="24"/>
              </w:rPr>
              <w:t>、</w:t>
            </w:r>
            <w:r w:rsidR="00D648A9" w:rsidRPr="00D648A9">
              <w:rPr>
                <w:rFonts w:ascii="HG丸ｺﾞｼｯｸM-PRO" w:eastAsia="HG丸ｺﾞｼｯｸM-PRO" w:hAnsi="HG丸ｺﾞｼｯｸM-PRO" w:cs="ＭＳ 明朝" w:hint="eastAsia"/>
                <w:i/>
                <w:color w:val="000000" w:themeColor="text1"/>
                <w:sz w:val="22"/>
                <w:szCs w:val="24"/>
              </w:rPr>
              <w:t xml:space="preserve">全国的かつ急速なまん延により、当市においても多くの市民の生命及び健康に重大な影響を与えるおそれがある。 </w:t>
            </w:r>
          </w:p>
          <w:p w14:paraId="3EB629A1" w14:textId="32427984" w:rsidR="00DE0146" w:rsidRPr="00FC4E3B" w:rsidRDefault="00280B86" w:rsidP="00280B86">
            <w:pPr>
              <w:autoSpaceDN w:val="0"/>
              <w:ind w:leftChars="200" w:left="640" w:hangingChars="100" w:hanging="220"/>
              <w:rPr>
                <w:rFonts w:ascii="HG丸ｺﾞｼｯｸM-PRO" w:eastAsia="HG丸ｺﾞｼｯｸM-PRO" w:hAnsi="HG丸ｺﾞｼｯｸM-PRO" w:cs="ＭＳ 明朝"/>
                <w:i/>
                <w:color w:val="000000" w:themeColor="text1"/>
                <w:sz w:val="22"/>
                <w:szCs w:val="24"/>
              </w:rPr>
            </w:pPr>
            <w:r>
              <w:rPr>
                <w:rFonts w:ascii="HG丸ｺﾞｼｯｸM-PRO" w:eastAsia="HG丸ｺﾞｼｯｸM-PRO" w:hAnsi="HG丸ｺﾞｼｯｸM-PRO" w:cs="ＭＳ 明朝" w:hint="eastAsia"/>
                <w:i/>
                <w:color w:val="000000" w:themeColor="text1"/>
                <w:sz w:val="22"/>
                <w:szCs w:val="24"/>
              </w:rPr>
              <w:t>〇</w:t>
            </w:r>
            <w:r w:rsidR="00D648A9" w:rsidRPr="00D648A9">
              <w:rPr>
                <w:rFonts w:ascii="HG丸ｺﾞｼｯｸM-PRO" w:eastAsia="HG丸ｺﾞｼｯｸM-PRO" w:hAnsi="HG丸ｺﾞｼｯｸM-PRO" w:cs="ＭＳ 明朝" w:hint="eastAsia"/>
                <w:i/>
                <w:color w:val="000000" w:themeColor="text1"/>
                <w:sz w:val="22"/>
                <w:szCs w:val="24"/>
              </w:rPr>
              <w:t>当市の主要産業である○○業では、</w:t>
            </w:r>
            <w:r w:rsidR="00D648A9">
              <w:rPr>
                <w:rFonts w:ascii="HG丸ｺﾞｼｯｸM-PRO" w:eastAsia="HG丸ｺﾞｼｯｸM-PRO" w:hAnsi="HG丸ｺﾞｼｯｸM-PRO" w:cs="ＭＳ 明朝" w:hint="eastAsia"/>
                <w:i/>
                <w:color w:val="000000" w:themeColor="text1"/>
                <w:sz w:val="22"/>
                <w:szCs w:val="24"/>
              </w:rPr>
              <w:t>サ</w:t>
            </w:r>
            <w:r w:rsidR="00D648A9" w:rsidRPr="00D648A9">
              <w:rPr>
                <w:rFonts w:ascii="HG丸ｺﾞｼｯｸM-PRO" w:eastAsia="HG丸ｺﾞｼｯｸM-PRO" w:hAnsi="HG丸ｺﾞｼｯｸM-PRO" w:cs="ＭＳ 明朝" w:hint="eastAsia"/>
                <w:i/>
                <w:color w:val="000000" w:themeColor="text1"/>
                <w:sz w:val="22"/>
                <w:szCs w:val="24"/>
              </w:rPr>
              <w:t>イバー攻撃による情報の漏洩や 精密機器の故障等のリスクへの対策が急務となっている。</w:t>
            </w:r>
          </w:p>
          <w:p w14:paraId="6D67E043" w14:textId="77777777" w:rsidR="003B1ACB" w:rsidRPr="003207C3" w:rsidRDefault="003B1ACB" w:rsidP="003207C3">
            <w:pPr>
              <w:autoSpaceDN w:val="0"/>
              <w:ind w:left="180" w:hangingChars="300" w:hanging="180"/>
              <w:rPr>
                <w:rFonts w:ascii="HG丸ｺﾞｼｯｸM-PRO" w:eastAsia="HG丸ｺﾞｼｯｸM-PRO" w:hAnsi="HG丸ｺﾞｼｯｸM-PRO"/>
                <w:sz w:val="6"/>
                <w:szCs w:val="24"/>
              </w:rPr>
            </w:pPr>
          </w:p>
          <w:tbl>
            <w:tblPr>
              <w:tblStyle w:val="a9"/>
              <w:tblW w:w="0" w:type="auto"/>
              <w:tblInd w:w="645" w:type="dxa"/>
              <w:tblLayout w:type="fixed"/>
              <w:tblLook w:val="04A0" w:firstRow="1" w:lastRow="0" w:firstColumn="1" w:lastColumn="0" w:noHBand="0" w:noVBand="1"/>
            </w:tblPr>
            <w:tblGrid>
              <w:gridCol w:w="8496"/>
            </w:tblGrid>
            <w:tr w:rsidR="00830BF4" w:rsidRPr="003E37A0" w14:paraId="2C9693DE" w14:textId="77777777" w:rsidTr="008A52E5">
              <w:trPr>
                <w:trHeight w:val="4000"/>
              </w:trPr>
              <w:tc>
                <w:tcPr>
                  <w:tcW w:w="8496" w:type="dxa"/>
                </w:tcPr>
                <w:p w14:paraId="45135989" w14:textId="77777777" w:rsidR="009E5AAA" w:rsidRPr="000E3F12" w:rsidRDefault="004E4DF5" w:rsidP="007C551A">
                  <w:pPr>
                    <w:autoSpaceDN w:val="0"/>
                    <w:ind w:left="180" w:hangingChars="100" w:hanging="180"/>
                    <w:rPr>
                      <w:rFonts w:ascii="HG丸ｺﾞｼｯｸM-PRO" w:eastAsia="HG丸ｺﾞｼｯｸM-PRO" w:hAnsi="HG丸ｺﾞｼｯｸM-PRO"/>
                      <w:color w:val="FF0000"/>
                      <w:sz w:val="18"/>
                      <w:highlight w:val="yellow"/>
                    </w:rPr>
                  </w:pPr>
                  <w:r w:rsidRPr="000E3F12">
                    <w:rPr>
                      <w:rFonts w:ascii="HG丸ｺﾞｼｯｸM-PRO" w:eastAsia="HG丸ｺﾞｼｯｸM-PRO" w:hAnsi="HG丸ｺﾞｼｯｸM-PRO" w:hint="eastAsia"/>
                      <w:color w:val="FF0000"/>
                      <w:sz w:val="18"/>
                      <w:highlight w:val="yellow"/>
                    </w:rPr>
                    <w:t>※支援計画の記載事項ではありません。</w:t>
                  </w:r>
                </w:p>
                <w:p w14:paraId="125EA587" w14:textId="77777777" w:rsidR="00665598" w:rsidRPr="00653DCB" w:rsidRDefault="004E4DF5" w:rsidP="009A6F34">
                  <w:pPr>
                    <w:autoSpaceDN w:val="0"/>
                    <w:ind w:leftChars="100" w:left="210"/>
                    <w:rPr>
                      <w:rFonts w:ascii="HG丸ｺﾞｼｯｸM-PRO" w:eastAsia="HG丸ｺﾞｼｯｸM-PRO" w:hAnsi="HG丸ｺﾞｼｯｸM-PRO"/>
                      <w:sz w:val="18"/>
                    </w:rPr>
                  </w:pPr>
                  <w:r w:rsidRPr="00653DCB">
                    <w:rPr>
                      <w:rFonts w:ascii="HG丸ｺﾞｼｯｸM-PRO" w:eastAsia="HG丸ｺﾞｼｯｸM-PRO" w:hAnsi="HG丸ｺﾞｼｯｸM-PRO" w:hint="eastAsia"/>
                      <w:color w:val="FF0000"/>
                      <w:sz w:val="18"/>
                      <w:highlight w:val="yellow"/>
                    </w:rPr>
                    <w:t>地域の災害リスクを確認いただくために、以下の防災関連サイト等をご参考ください。</w:t>
                  </w:r>
                </w:p>
                <w:p w14:paraId="5400EDD4" w14:textId="77777777" w:rsidR="002A206B" w:rsidRPr="00653DCB" w:rsidRDefault="00F018D5" w:rsidP="003D20F2">
                  <w:pPr>
                    <w:autoSpaceDN w:val="0"/>
                    <w:rPr>
                      <w:rFonts w:ascii="HG丸ｺﾞｼｯｸM-PRO" w:eastAsia="HG丸ｺﾞｼｯｸM-PRO" w:hAnsi="HG丸ｺﾞｼｯｸM-PRO"/>
                      <w:szCs w:val="24"/>
                    </w:rPr>
                  </w:pPr>
                  <w:r w:rsidRPr="00653DCB">
                    <w:rPr>
                      <w:rFonts w:ascii="HG丸ｺﾞｼｯｸM-PRO" w:eastAsia="HG丸ｺﾞｼｯｸM-PRO" w:hAnsi="HG丸ｺﾞｼｯｸM-PRO" w:hint="eastAsia"/>
                      <w:szCs w:val="24"/>
                    </w:rPr>
                    <w:t xml:space="preserve">　・地震情報（気象庁）</w:t>
                  </w:r>
                </w:p>
                <w:p w14:paraId="42B0CA4A" w14:textId="77777777" w:rsidR="00F018D5" w:rsidRPr="000E3F12" w:rsidRDefault="00F018D5" w:rsidP="003D20F2">
                  <w:pPr>
                    <w:autoSpaceDN w:val="0"/>
                    <w:rPr>
                      <w:rFonts w:ascii="HG丸ｺﾞｼｯｸM-PRO" w:eastAsia="HG丸ｺﾞｼｯｸM-PRO" w:hAnsi="HG丸ｺﾞｼｯｸM-PRO"/>
                      <w:szCs w:val="24"/>
                    </w:rPr>
                  </w:pPr>
                  <w:r w:rsidRPr="00653DCB">
                    <w:rPr>
                      <w:rFonts w:ascii="HG丸ｺﾞｼｯｸM-PRO" w:eastAsia="HG丸ｺﾞｼｯｸM-PRO" w:hAnsi="HG丸ｺﾞｼｯｸM-PRO" w:hint="eastAsia"/>
                      <w:szCs w:val="24"/>
                    </w:rPr>
                    <w:t xml:space="preserve">　</w:t>
                  </w:r>
                  <w:r w:rsidR="002A206B" w:rsidRPr="00653DCB">
                    <w:rPr>
                      <w:rFonts w:ascii="HG丸ｺﾞｼｯｸM-PRO" w:eastAsia="HG丸ｺﾞｼｯｸM-PRO" w:hAnsi="HG丸ｺﾞｼｯｸM-PRO" w:hint="eastAsia"/>
                      <w:szCs w:val="24"/>
                    </w:rPr>
                    <w:t xml:space="preserve">　　</w:t>
                  </w:r>
                  <w:r w:rsidR="00B877AE" w:rsidRPr="007B7338">
                    <w:rPr>
                      <w:rFonts w:ascii="HG丸ｺﾞｼｯｸM-PRO" w:eastAsia="HG丸ｺﾞｼｯｸM-PRO" w:hAnsi="HG丸ｺﾞｼｯｸM-PRO"/>
                      <w:sz w:val="20"/>
                    </w:rPr>
                    <w:t>https://www.jma.go.jp/jp/quake/</w:t>
                  </w:r>
                </w:p>
                <w:p w14:paraId="134D3E6B" w14:textId="77777777" w:rsidR="002A206B" w:rsidRPr="00653DCB" w:rsidRDefault="00F018D5" w:rsidP="003D20F2">
                  <w:pPr>
                    <w:autoSpaceDN w:val="0"/>
                    <w:rPr>
                      <w:rFonts w:ascii="HG丸ｺﾞｼｯｸM-PRO" w:eastAsia="HG丸ｺﾞｼｯｸM-PRO" w:hAnsi="HG丸ｺﾞｼｯｸM-PRO"/>
                      <w:szCs w:val="24"/>
                    </w:rPr>
                  </w:pPr>
                  <w:r w:rsidRPr="00653DCB">
                    <w:rPr>
                      <w:rFonts w:ascii="HG丸ｺﾞｼｯｸM-PRO" w:eastAsia="HG丸ｺﾞｼｯｸM-PRO" w:hAnsi="HG丸ｺﾞｼｯｸM-PRO" w:hint="eastAsia"/>
                      <w:szCs w:val="24"/>
                    </w:rPr>
                    <w:t xml:space="preserve">　・津波情報（気象庁）</w:t>
                  </w:r>
                </w:p>
                <w:p w14:paraId="156057EE" w14:textId="77777777" w:rsidR="00F018D5" w:rsidRPr="000E3F12" w:rsidRDefault="00F018D5" w:rsidP="003D20F2">
                  <w:pPr>
                    <w:autoSpaceDN w:val="0"/>
                    <w:rPr>
                      <w:rFonts w:ascii="HG丸ｺﾞｼｯｸM-PRO" w:eastAsia="HG丸ｺﾞｼｯｸM-PRO" w:hAnsi="HG丸ｺﾞｼｯｸM-PRO"/>
                      <w:szCs w:val="24"/>
                    </w:rPr>
                  </w:pPr>
                  <w:r w:rsidRPr="00653DCB">
                    <w:rPr>
                      <w:rFonts w:ascii="HG丸ｺﾞｼｯｸM-PRO" w:eastAsia="HG丸ｺﾞｼｯｸM-PRO" w:hAnsi="HG丸ｺﾞｼｯｸM-PRO" w:hint="eastAsia"/>
                      <w:szCs w:val="24"/>
                    </w:rPr>
                    <w:t xml:space="preserve">　</w:t>
                  </w:r>
                  <w:r w:rsidR="002A206B" w:rsidRPr="00653DCB">
                    <w:rPr>
                      <w:rFonts w:ascii="HG丸ｺﾞｼｯｸM-PRO" w:eastAsia="HG丸ｺﾞｼｯｸM-PRO" w:hAnsi="HG丸ｺﾞｼｯｸM-PRO" w:hint="eastAsia"/>
                      <w:szCs w:val="24"/>
                    </w:rPr>
                    <w:t xml:space="preserve">　　</w:t>
                  </w:r>
                  <w:r w:rsidR="00B877AE" w:rsidRPr="007B7338">
                    <w:rPr>
                      <w:rFonts w:ascii="HG丸ｺﾞｼｯｸM-PRO" w:eastAsia="HG丸ｺﾞｼｯｸM-PRO" w:hAnsi="HG丸ｺﾞｼｯｸM-PRO"/>
                      <w:sz w:val="20"/>
                    </w:rPr>
                    <w:t>https://www.jma.go.jp/jp/tsunami/</w:t>
                  </w:r>
                </w:p>
                <w:p w14:paraId="2C19FCC2" w14:textId="77777777" w:rsidR="00B877AE" w:rsidRPr="00653DCB" w:rsidRDefault="00DC108D" w:rsidP="007C3C6E">
                  <w:pPr>
                    <w:autoSpaceDN w:val="0"/>
                    <w:rPr>
                      <w:rFonts w:ascii="HG丸ｺﾞｼｯｸM-PRO" w:eastAsia="HG丸ｺﾞｼｯｸM-PRO" w:hAnsi="HG丸ｺﾞｼｯｸM-PRO"/>
                      <w:szCs w:val="24"/>
                    </w:rPr>
                  </w:pPr>
                  <w:r w:rsidRPr="00653DCB">
                    <w:rPr>
                      <w:rFonts w:ascii="HG丸ｺﾞｼｯｸM-PRO" w:eastAsia="HG丸ｺﾞｼｯｸM-PRO" w:hAnsi="HG丸ｺﾞｼｯｸM-PRO" w:hint="eastAsia"/>
                      <w:szCs w:val="24"/>
                    </w:rPr>
                    <w:t xml:space="preserve">　・</w:t>
                  </w:r>
                  <w:r w:rsidR="000075F0" w:rsidRPr="00653DCB">
                    <w:rPr>
                      <w:rFonts w:ascii="HG丸ｺﾞｼｯｸM-PRO" w:eastAsia="HG丸ｺﾞｼｯｸM-PRO" w:hAnsi="HG丸ｺﾞｼｯｸM-PRO" w:hint="eastAsia"/>
                      <w:szCs w:val="24"/>
                    </w:rPr>
                    <w:t>国土交通省ハザードマップポータルサイト</w:t>
                  </w:r>
                </w:p>
                <w:p w14:paraId="7C027A43" w14:textId="77777777" w:rsidR="002A206B" w:rsidRPr="00FC4E3B" w:rsidRDefault="00B877AE" w:rsidP="007C3C6E">
                  <w:pPr>
                    <w:autoSpaceDN w:val="0"/>
                    <w:rPr>
                      <w:rFonts w:ascii="HG丸ｺﾞｼｯｸM-PRO" w:eastAsia="HG丸ｺﾞｼｯｸM-PRO" w:hAnsi="HG丸ｺﾞｼｯｸM-PRO"/>
                      <w:color w:val="000000" w:themeColor="text1"/>
                      <w:szCs w:val="24"/>
                    </w:rPr>
                  </w:pPr>
                  <w:r w:rsidRPr="000E3F12">
                    <w:rPr>
                      <w:rFonts w:ascii="HG丸ｺﾞｼｯｸM-PRO" w:eastAsia="HG丸ｺﾞｼｯｸM-PRO" w:hAnsi="HG丸ｺﾞｼｯｸM-PRO" w:hint="eastAsia"/>
                      <w:szCs w:val="24"/>
                    </w:rPr>
                    <w:t xml:space="preserve">　　</w:t>
                  </w:r>
                  <w:r w:rsidR="000075F0" w:rsidRPr="000E3F12">
                    <w:rPr>
                      <w:rFonts w:ascii="HG丸ｺﾞｼｯｸM-PRO" w:eastAsia="HG丸ｺﾞｼｯｸM-PRO" w:hAnsi="HG丸ｺﾞｼｯｸM-PRO" w:hint="eastAsia"/>
                      <w:szCs w:val="24"/>
                    </w:rPr>
                    <w:t>～</w:t>
                  </w:r>
                  <w:r w:rsidR="000075F0" w:rsidRPr="00FC4E3B">
                    <w:rPr>
                      <w:rFonts w:ascii="HG丸ｺﾞｼｯｸM-PRO" w:eastAsia="HG丸ｺﾞｼｯｸM-PRO" w:hAnsi="HG丸ｺﾞｼｯｸM-PRO" w:hint="eastAsia"/>
                      <w:color w:val="000000" w:themeColor="text1"/>
                      <w:szCs w:val="24"/>
                    </w:rPr>
                    <w:t>身のまわりの災害リスクを調べる～</w:t>
                  </w:r>
                  <w:r w:rsidR="00CE38E9" w:rsidRPr="00FC4E3B">
                    <w:rPr>
                      <w:rFonts w:ascii="HG丸ｺﾞｼｯｸM-PRO" w:eastAsia="HG丸ｺﾞｼｯｸM-PRO" w:hAnsi="HG丸ｺﾞｼｯｸM-PRO" w:hint="eastAsia"/>
                      <w:color w:val="000000" w:themeColor="text1"/>
                      <w:szCs w:val="24"/>
                    </w:rPr>
                    <w:t>（</w:t>
                  </w:r>
                  <w:r w:rsidR="000075F0" w:rsidRPr="00FC4E3B">
                    <w:rPr>
                      <w:rFonts w:ascii="HG丸ｺﾞｼｯｸM-PRO" w:eastAsia="HG丸ｺﾞｼｯｸM-PRO" w:hAnsi="HG丸ｺﾞｼｯｸM-PRO" w:hint="eastAsia"/>
                      <w:color w:val="000000" w:themeColor="text1"/>
                      <w:szCs w:val="24"/>
                    </w:rPr>
                    <w:t>国土交通省）</w:t>
                  </w:r>
                </w:p>
                <w:p w14:paraId="061949BD" w14:textId="77777777" w:rsidR="00CE38E9" w:rsidRPr="00FC4E3B" w:rsidRDefault="000075F0" w:rsidP="007C3C6E">
                  <w:pPr>
                    <w:autoSpaceDN w:val="0"/>
                    <w:rPr>
                      <w:rFonts w:ascii="HG丸ｺﾞｼｯｸM-PRO" w:eastAsia="HG丸ｺﾞｼｯｸM-PRO" w:hAnsi="HG丸ｺﾞｼｯｸM-PRO"/>
                      <w:color w:val="000000" w:themeColor="text1"/>
                      <w:szCs w:val="24"/>
                    </w:rPr>
                  </w:pPr>
                  <w:r w:rsidRPr="00FC4E3B">
                    <w:rPr>
                      <w:rFonts w:ascii="HG丸ｺﾞｼｯｸM-PRO" w:eastAsia="HG丸ｺﾞｼｯｸM-PRO" w:hAnsi="HG丸ｺﾞｼｯｸM-PRO" w:hint="eastAsia"/>
                      <w:color w:val="000000" w:themeColor="text1"/>
                      <w:szCs w:val="24"/>
                    </w:rPr>
                    <w:t xml:space="preserve">　</w:t>
                  </w:r>
                  <w:r w:rsidR="00B877AE" w:rsidRPr="00FC4E3B">
                    <w:rPr>
                      <w:rFonts w:ascii="HG丸ｺﾞｼｯｸM-PRO" w:eastAsia="HG丸ｺﾞｼｯｸM-PRO" w:hAnsi="HG丸ｺﾞｼｯｸM-PRO" w:hint="eastAsia"/>
                      <w:color w:val="000000" w:themeColor="text1"/>
                      <w:szCs w:val="24"/>
                    </w:rPr>
                    <w:t xml:space="preserve">　　</w:t>
                  </w:r>
                  <w:hyperlink w:history="1"/>
                  <w:r w:rsidR="00B877AE" w:rsidRPr="00FC4E3B">
                    <w:rPr>
                      <w:rFonts w:ascii="HG丸ｺﾞｼｯｸM-PRO" w:eastAsia="HG丸ｺﾞｼｯｸM-PRO" w:hAnsi="HG丸ｺﾞｼｯｸM-PRO"/>
                      <w:color w:val="000000" w:themeColor="text1"/>
                      <w:sz w:val="20"/>
                    </w:rPr>
                    <w:t>https://disaportal.gsi.go.jp/</w:t>
                  </w:r>
                </w:p>
                <w:p w14:paraId="132E92A2" w14:textId="77777777" w:rsidR="00B877AE" w:rsidRPr="00FC4E3B" w:rsidRDefault="000075F0" w:rsidP="003D20F2">
                  <w:pPr>
                    <w:autoSpaceDN w:val="0"/>
                    <w:rPr>
                      <w:rFonts w:ascii="HG丸ｺﾞｼｯｸM-PRO" w:eastAsia="HG丸ｺﾞｼｯｸM-PRO" w:hAnsi="HG丸ｺﾞｼｯｸM-PRO"/>
                      <w:color w:val="000000" w:themeColor="text1"/>
                      <w:szCs w:val="24"/>
                    </w:rPr>
                  </w:pPr>
                  <w:r w:rsidRPr="00FC4E3B">
                    <w:rPr>
                      <w:rFonts w:ascii="HG丸ｺﾞｼｯｸM-PRO" w:eastAsia="HG丸ｺﾞｼｯｸM-PRO" w:hAnsi="HG丸ｺﾞｼｯｸM-PRO" w:hint="eastAsia"/>
                      <w:color w:val="000000" w:themeColor="text1"/>
                      <w:szCs w:val="24"/>
                    </w:rPr>
                    <w:t xml:space="preserve">　・地震ハザードステーション（国立研究開発法人防災科学技術研究所）</w:t>
                  </w:r>
                </w:p>
                <w:p w14:paraId="7CBC0273" w14:textId="77777777" w:rsidR="000075F0" w:rsidRPr="00FC4E3B" w:rsidRDefault="000075F0" w:rsidP="007C3C6E">
                  <w:pPr>
                    <w:autoSpaceDN w:val="0"/>
                    <w:rPr>
                      <w:rFonts w:ascii="HG丸ｺﾞｼｯｸM-PRO" w:eastAsia="HG丸ｺﾞｼｯｸM-PRO" w:hAnsi="HG丸ｺﾞｼｯｸM-PRO"/>
                      <w:color w:val="000000" w:themeColor="text1"/>
                      <w:sz w:val="20"/>
                    </w:rPr>
                  </w:pPr>
                  <w:hyperlink w:history="1"/>
                  <w:r w:rsidR="00B877AE" w:rsidRPr="00FC4E3B">
                    <w:rPr>
                      <w:rFonts w:ascii="HG丸ｺﾞｼｯｸM-PRO" w:eastAsia="HG丸ｺﾞｼｯｸM-PRO" w:hAnsi="HG丸ｺﾞｼｯｸM-PRO" w:hint="eastAsia"/>
                      <w:color w:val="000000" w:themeColor="text1"/>
                      <w:sz w:val="20"/>
                    </w:rPr>
                    <w:t xml:space="preserve">　　　</w:t>
                  </w:r>
                  <w:r w:rsidR="00B877AE" w:rsidRPr="00FC4E3B">
                    <w:rPr>
                      <w:rFonts w:ascii="HG丸ｺﾞｼｯｸM-PRO" w:eastAsia="HG丸ｺﾞｼｯｸM-PRO" w:hAnsi="HG丸ｺﾞｼｯｸM-PRO"/>
                      <w:color w:val="000000" w:themeColor="text1"/>
                      <w:sz w:val="20"/>
                    </w:rPr>
                    <w:t>http://www.j-shis.bosai.go.jp/</w:t>
                  </w:r>
                </w:p>
                <w:p w14:paraId="53B6FF6B" w14:textId="77777777" w:rsidR="005D0DEE" w:rsidRPr="00FC4E3B" w:rsidRDefault="005D0DEE" w:rsidP="005D0DEE">
                  <w:pPr>
                    <w:autoSpaceDN w:val="0"/>
                    <w:rPr>
                      <w:rFonts w:ascii="HG丸ｺﾞｼｯｸM-PRO" w:eastAsia="HG丸ｺﾞｼｯｸM-PRO" w:hAnsi="HG丸ｺﾞｼｯｸM-PRO"/>
                      <w:color w:val="000000" w:themeColor="text1"/>
                      <w:szCs w:val="21"/>
                    </w:rPr>
                  </w:pPr>
                  <w:r w:rsidRPr="00FC4E3B">
                    <w:rPr>
                      <w:rFonts w:ascii="HG丸ｺﾞｼｯｸM-PRO" w:eastAsia="HG丸ｺﾞｼｯｸM-PRO" w:hAnsi="HG丸ｺﾞｼｯｸM-PRO" w:hint="eastAsia"/>
                      <w:color w:val="000000" w:themeColor="text1"/>
                      <w:szCs w:val="21"/>
                    </w:rPr>
                    <w:t xml:space="preserve">　・新型インフルエンザ等対策（内閣官房）</w:t>
                  </w:r>
                </w:p>
                <w:p w14:paraId="78A304F0" w14:textId="7A2BE6F7" w:rsidR="005D0DEE" w:rsidRDefault="005D0DEE" w:rsidP="00541C45">
                  <w:pPr>
                    <w:autoSpaceDN w:val="0"/>
                    <w:rPr>
                      <w:rFonts w:ascii="HG丸ｺﾞｼｯｸM-PRO" w:eastAsia="HG丸ｺﾞｼｯｸM-PRO" w:hAnsi="HG丸ｺﾞｼｯｸM-PRO"/>
                      <w:color w:val="FF0000"/>
                    </w:rPr>
                  </w:pPr>
                  <w:r w:rsidRPr="00427FDD">
                    <w:rPr>
                      <w:rFonts w:ascii="HG丸ｺﾞｼｯｸM-PRO" w:eastAsia="HG丸ｺﾞｼｯｸM-PRO" w:hAnsi="HG丸ｺﾞｼｯｸM-PRO" w:hint="eastAsia"/>
                      <w:color w:val="FF0000"/>
                      <w:szCs w:val="21"/>
                    </w:rPr>
                    <w:t xml:space="preserve">　　　</w:t>
                  </w:r>
                  <w:hyperlink r:id="rId16" w:history="1">
                    <w:r w:rsidRPr="00A03ACB">
                      <w:rPr>
                        <w:rStyle w:val="aa"/>
                        <w:rFonts w:ascii="HG丸ｺﾞｼｯｸM-PRO" w:eastAsia="HG丸ｺﾞｼｯｸM-PRO" w:hAnsi="HG丸ｺﾞｼｯｸM-PRO"/>
                        <w:sz w:val="20"/>
                      </w:rPr>
                      <w:t>https://www.cas.go.jp/jp/influenza/index.html</w:t>
                    </w:r>
                  </w:hyperlink>
                </w:p>
                <w:p w14:paraId="21016E50" w14:textId="77777777" w:rsidR="005D0DEE" w:rsidRPr="00FC4E3B" w:rsidRDefault="005D0DEE" w:rsidP="005D0DEE">
                  <w:pPr>
                    <w:autoSpaceDN w:val="0"/>
                    <w:rPr>
                      <w:rFonts w:ascii="HG丸ｺﾞｼｯｸM-PRO" w:eastAsia="HG丸ｺﾞｼｯｸM-PRO" w:hAnsi="HG丸ｺﾞｼｯｸM-PRO"/>
                      <w:color w:val="000000" w:themeColor="text1"/>
                      <w:szCs w:val="21"/>
                    </w:rPr>
                  </w:pPr>
                  <w:r w:rsidRPr="00FC4E3B">
                    <w:rPr>
                      <w:rFonts w:ascii="HG丸ｺﾞｼｯｸM-PRO" w:eastAsia="HG丸ｺﾞｼｯｸM-PRO" w:hAnsi="HG丸ｺﾞｼｯｸM-PRO" w:hint="eastAsia"/>
                      <w:color w:val="000000" w:themeColor="text1"/>
                      <w:szCs w:val="21"/>
                    </w:rPr>
                    <w:t xml:space="preserve">　・感染症情報（厚生労働省）</w:t>
                  </w:r>
                </w:p>
                <w:p w14:paraId="4EF1C81B" w14:textId="77777777" w:rsidR="005D0DEE" w:rsidRPr="005D0DEE" w:rsidRDefault="005D0DEE" w:rsidP="005D0DEE">
                  <w:pPr>
                    <w:autoSpaceDN w:val="0"/>
                    <w:ind w:firstLineChars="300" w:firstLine="630"/>
                  </w:pPr>
                  <w:hyperlink r:id="rId17" w:history="1">
                    <w:r w:rsidRPr="00D9635F">
                      <w:rPr>
                        <w:rStyle w:val="aa"/>
                        <w:rFonts w:ascii="HG丸ｺﾞｼｯｸM-PRO" w:eastAsia="HG丸ｺﾞｼｯｸM-PRO" w:hAnsi="HG丸ｺﾞｼｯｸM-PRO"/>
                        <w:sz w:val="14"/>
                      </w:rPr>
                      <w:t>h</w:t>
                    </w:r>
                    <w:r w:rsidRPr="00D9635F">
                      <w:rPr>
                        <w:rStyle w:val="aa"/>
                        <w:rFonts w:ascii="HG丸ｺﾞｼｯｸM-PRO" w:eastAsia="HG丸ｺﾞｼｯｸM-PRO" w:hAnsi="HG丸ｺﾞｼｯｸM-PRO"/>
                        <w:sz w:val="14"/>
                        <w:szCs w:val="21"/>
                      </w:rPr>
                      <w:t>ttps://www.mhlw.go.jp/stf/seisakunitsuite/bunya/kenkou_iryou/kenkou/kekkaku-kansenshou/index.htm</w:t>
                    </w:r>
                    <w:r w:rsidRPr="00D9635F">
                      <w:rPr>
                        <w:rStyle w:val="aa"/>
                        <w:rFonts w:ascii="HG丸ｺﾞｼｯｸM-PRO" w:eastAsia="HG丸ｺﾞｼｯｸM-PRO" w:hAnsi="HG丸ｺﾞｼｯｸM-PRO"/>
                        <w:sz w:val="16"/>
                        <w:szCs w:val="21"/>
                      </w:rPr>
                      <w:t>l</w:t>
                    </w:r>
                  </w:hyperlink>
                </w:p>
              </w:tc>
            </w:tr>
          </w:tbl>
          <w:p w14:paraId="27B3803F" w14:textId="77777777" w:rsidR="00665598" w:rsidRPr="003E37A0" w:rsidRDefault="00665598" w:rsidP="003D20F2">
            <w:pPr>
              <w:autoSpaceDN w:val="0"/>
              <w:rPr>
                <w:rFonts w:ascii="HG丸ｺﾞｼｯｸM-PRO" w:eastAsia="HG丸ｺﾞｼｯｸM-PRO" w:hAnsi="HG丸ｺﾞｼｯｸM-PRO"/>
                <w:sz w:val="22"/>
                <w:szCs w:val="24"/>
              </w:rPr>
            </w:pPr>
          </w:p>
          <w:p w14:paraId="2C4BA723" w14:textId="0BE9C4A4" w:rsidR="00924EB7" w:rsidRPr="00076907" w:rsidRDefault="00926FB4">
            <w:pPr>
              <w:autoSpaceDN w:val="0"/>
              <w:ind w:left="2891" w:hangingChars="1200" w:hanging="2891"/>
              <w:rPr>
                <w:rFonts w:asciiTheme="majorEastAsia" w:eastAsiaTheme="majorEastAsia" w:hAnsiTheme="majorEastAsia"/>
                <w:b/>
                <w:sz w:val="24"/>
                <w:szCs w:val="24"/>
              </w:rPr>
            </w:pPr>
            <w:r w:rsidRPr="00076907">
              <w:rPr>
                <w:rFonts w:asciiTheme="majorEastAsia" w:eastAsiaTheme="majorEastAsia" w:hAnsiTheme="majorEastAsia" w:hint="eastAsia"/>
                <w:b/>
                <w:sz w:val="24"/>
                <w:szCs w:val="24"/>
              </w:rPr>
              <w:t>（２）</w:t>
            </w:r>
            <w:r w:rsidR="00280B86">
              <w:rPr>
                <w:rFonts w:asciiTheme="majorEastAsia" w:eastAsiaTheme="majorEastAsia" w:hAnsiTheme="majorEastAsia" w:hint="eastAsia"/>
                <w:b/>
                <w:sz w:val="24"/>
                <w:szCs w:val="24"/>
              </w:rPr>
              <w:t>域内の商工業者の状況</w:t>
            </w:r>
          </w:p>
          <w:p w14:paraId="6D57B0AB" w14:textId="77777777" w:rsidR="00924EB7" w:rsidRPr="00927026" w:rsidRDefault="00C35F36">
            <w:pPr>
              <w:autoSpaceDN w:val="0"/>
              <w:ind w:left="2640" w:hangingChars="1200" w:hanging="2640"/>
              <w:rPr>
                <w:rFonts w:ascii="HG丸ｺﾞｼｯｸM-PRO" w:eastAsia="HG丸ｺﾞｼｯｸM-PRO" w:hAnsi="HG丸ｺﾞｼｯｸM-PRO"/>
                <w:i/>
                <w:sz w:val="22"/>
                <w:szCs w:val="24"/>
              </w:rPr>
            </w:pPr>
            <w:r w:rsidRPr="00CE22E1">
              <w:rPr>
                <w:rFonts w:ascii="HG丸ｺﾞｼｯｸM-PRO" w:eastAsia="HG丸ｺﾞｼｯｸM-PRO" w:hAnsi="HG丸ｺﾞｼｯｸM-PRO" w:hint="eastAsia"/>
                <w:sz w:val="22"/>
                <w:szCs w:val="24"/>
              </w:rPr>
              <w:t xml:space="preserve">　　　</w:t>
            </w:r>
            <w:r w:rsidR="00924EB7" w:rsidRPr="00927026">
              <w:rPr>
                <w:rFonts w:ascii="HG丸ｺﾞｼｯｸM-PRO" w:eastAsia="HG丸ｺﾞｼｯｸM-PRO" w:hAnsi="HG丸ｺﾞｼｯｸM-PRO" w:hint="eastAsia"/>
                <w:i/>
                <w:sz w:val="22"/>
                <w:szCs w:val="24"/>
              </w:rPr>
              <w:t xml:space="preserve">・商工業者等数　</w:t>
            </w:r>
            <w:r w:rsidR="003D741B" w:rsidRPr="00927026">
              <w:rPr>
                <w:rFonts w:ascii="HG丸ｺﾞｼｯｸM-PRO" w:eastAsia="HG丸ｺﾞｼｯｸM-PRO" w:hAnsi="HG丸ｺﾞｼｯｸM-PRO" w:hint="eastAsia"/>
                <w:i/>
                <w:sz w:val="22"/>
                <w:szCs w:val="24"/>
              </w:rPr>
              <w:t xml:space="preserve">　</w:t>
            </w:r>
            <w:r w:rsidR="00924EB7" w:rsidRPr="00927026">
              <w:rPr>
                <w:rFonts w:ascii="HG丸ｺﾞｼｯｸM-PRO" w:eastAsia="HG丸ｺﾞｼｯｸM-PRO" w:hAnsi="HG丸ｺﾞｼｯｸM-PRO" w:hint="eastAsia"/>
                <w:i/>
                <w:sz w:val="22"/>
                <w:szCs w:val="24"/>
              </w:rPr>
              <w:t xml:space="preserve">　</w:t>
            </w:r>
            <w:r w:rsidR="00AA2522" w:rsidRPr="00927026">
              <w:rPr>
                <w:rFonts w:ascii="HG丸ｺﾞｼｯｸM-PRO" w:eastAsia="HG丸ｺﾞｼｯｸM-PRO" w:hAnsi="HG丸ｺﾞｼｯｸM-PRO" w:hint="eastAsia"/>
                <w:i/>
                <w:sz w:val="22"/>
                <w:szCs w:val="24"/>
              </w:rPr>
              <w:t>○</w:t>
            </w:r>
            <w:r w:rsidR="00AA2522" w:rsidRPr="00927026">
              <w:rPr>
                <w:rFonts w:ascii="HG丸ｺﾞｼｯｸM-PRO" w:eastAsia="HG丸ｺﾞｼｯｸM-PRO" w:hAnsi="HG丸ｺﾞｼｯｸM-PRO"/>
                <w:i/>
                <w:sz w:val="22"/>
                <w:szCs w:val="24"/>
              </w:rPr>
              <w:t>,○○○</w:t>
            </w:r>
            <w:r w:rsidR="00924EB7" w:rsidRPr="00927026">
              <w:rPr>
                <w:rFonts w:ascii="HG丸ｺﾞｼｯｸM-PRO" w:eastAsia="HG丸ｺﾞｼｯｸM-PRO" w:hAnsi="HG丸ｺﾞｼｯｸM-PRO" w:hint="eastAsia"/>
                <w:i/>
                <w:sz w:val="22"/>
                <w:szCs w:val="24"/>
              </w:rPr>
              <w:t>人</w:t>
            </w:r>
          </w:p>
          <w:p w14:paraId="582190D9" w14:textId="77777777" w:rsidR="00924EB7" w:rsidRDefault="00924EB7">
            <w:pPr>
              <w:autoSpaceDN w:val="0"/>
              <w:ind w:left="2640" w:hangingChars="1200" w:hanging="2640"/>
              <w:rPr>
                <w:rFonts w:ascii="HG丸ｺﾞｼｯｸM-PRO" w:eastAsia="HG丸ｺﾞｼｯｸM-PRO" w:hAnsi="HG丸ｺﾞｼｯｸM-PRO"/>
                <w:i/>
                <w:sz w:val="22"/>
                <w:szCs w:val="24"/>
              </w:rPr>
            </w:pPr>
            <w:r w:rsidRPr="00927026">
              <w:rPr>
                <w:rFonts w:ascii="HG丸ｺﾞｼｯｸM-PRO" w:eastAsia="HG丸ｺﾞｼｯｸM-PRO" w:hAnsi="HG丸ｺﾞｼｯｸM-PRO" w:hint="eastAsia"/>
                <w:i/>
                <w:sz w:val="22"/>
                <w:szCs w:val="24"/>
              </w:rPr>
              <w:t xml:space="preserve">　　　・小規模事業者数　　</w:t>
            </w:r>
            <w:r w:rsidR="00AA2522" w:rsidRPr="00927026">
              <w:rPr>
                <w:rFonts w:ascii="HG丸ｺﾞｼｯｸM-PRO" w:eastAsia="HG丸ｺﾞｼｯｸM-PRO" w:hAnsi="HG丸ｺﾞｼｯｸM-PRO" w:hint="eastAsia"/>
                <w:i/>
                <w:sz w:val="22"/>
                <w:szCs w:val="24"/>
              </w:rPr>
              <w:t>○</w:t>
            </w:r>
            <w:r w:rsidR="00AA2522" w:rsidRPr="00927026">
              <w:rPr>
                <w:rFonts w:ascii="HG丸ｺﾞｼｯｸM-PRO" w:eastAsia="HG丸ｺﾞｼｯｸM-PRO" w:hAnsi="HG丸ｺﾞｼｯｸM-PRO"/>
                <w:i/>
                <w:sz w:val="22"/>
                <w:szCs w:val="24"/>
              </w:rPr>
              <w:t>,○○○</w:t>
            </w:r>
            <w:r w:rsidRPr="00927026">
              <w:rPr>
                <w:rFonts w:ascii="HG丸ｺﾞｼｯｸM-PRO" w:eastAsia="HG丸ｺﾞｼｯｸM-PRO" w:hAnsi="HG丸ｺﾞｼｯｸM-PRO" w:hint="eastAsia"/>
                <w:i/>
                <w:sz w:val="22"/>
                <w:szCs w:val="24"/>
              </w:rPr>
              <w:t>人</w:t>
            </w:r>
          </w:p>
          <w:p w14:paraId="2C235C9B" w14:textId="270C7AF3" w:rsidR="00280B86" w:rsidRPr="00927026" w:rsidRDefault="00280B86">
            <w:pPr>
              <w:autoSpaceDN w:val="0"/>
              <w:ind w:left="2640" w:hangingChars="1200" w:hanging="2640"/>
              <w:rPr>
                <w:rFonts w:ascii="HG丸ｺﾞｼｯｸM-PRO" w:eastAsia="HG丸ｺﾞｼｯｸM-PRO" w:hAnsi="HG丸ｺﾞｼｯｸM-PRO"/>
                <w:i/>
                <w:sz w:val="22"/>
                <w:szCs w:val="24"/>
              </w:rPr>
            </w:pPr>
            <w:r>
              <w:rPr>
                <w:rFonts w:ascii="HG丸ｺﾞｼｯｸM-PRO" w:eastAsia="HG丸ｺﾞｼｯｸM-PRO" w:hAnsi="HG丸ｺﾞｼｯｸM-PRO" w:hint="eastAsia"/>
                <w:i/>
                <w:sz w:val="22"/>
                <w:szCs w:val="24"/>
              </w:rPr>
              <w:t xml:space="preserve">　　　　（うち事業継続力強化に取り組んでいる小規模事業者は〇，〇〇〇人）</w:t>
            </w:r>
          </w:p>
          <w:p w14:paraId="1ABEB112" w14:textId="77777777" w:rsidR="00924EB7" w:rsidRPr="00CE22E1" w:rsidRDefault="003D741B">
            <w:pPr>
              <w:autoSpaceDN w:val="0"/>
              <w:ind w:left="2640" w:hangingChars="1200" w:hanging="2640"/>
              <w:rPr>
                <w:rFonts w:ascii="HG丸ｺﾞｼｯｸM-PRO" w:eastAsia="HG丸ｺﾞｼｯｸM-PRO" w:hAnsi="HG丸ｺﾞｼｯｸM-PRO"/>
                <w:sz w:val="22"/>
                <w:szCs w:val="24"/>
                <w:lang w:eastAsia="zh-TW"/>
              </w:rPr>
            </w:pPr>
            <w:r w:rsidRPr="00CE22E1">
              <w:rPr>
                <w:rFonts w:ascii="HG丸ｺﾞｼｯｸM-PRO" w:eastAsia="HG丸ｺﾞｼｯｸM-PRO" w:hAnsi="HG丸ｺﾞｼｯｸM-PRO" w:hint="eastAsia"/>
                <w:sz w:val="22"/>
                <w:szCs w:val="24"/>
              </w:rPr>
              <w:t xml:space="preserve">　　　</w:t>
            </w:r>
            <w:r w:rsidR="00AA2522" w:rsidRPr="00CE22E1">
              <w:rPr>
                <w:rFonts w:ascii="HG丸ｺﾞｼｯｸM-PRO" w:eastAsia="HG丸ｺﾞｼｯｸM-PRO" w:hAnsi="HG丸ｺﾞｼｯｸM-PRO" w:hint="eastAsia"/>
                <w:sz w:val="22"/>
                <w:szCs w:val="24"/>
                <w:lang w:eastAsia="zh-TW"/>
              </w:rPr>
              <w:t>【内訳】</w:t>
            </w:r>
          </w:p>
          <w:tbl>
            <w:tblPr>
              <w:tblStyle w:val="a9"/>
              <w:tblpPr w:leftFromText="142" w:rightFromText="142" w:vertAnchor="text" w:horzAnchor="margin" w:tblpXSpec="center" w:tblpY="443"/>
              <w:tblOverlap w:val="never"/>
              <w:tblW w:w="0" w:type="auto"/>
              <w:tblLayout w:type="fixed"/>
              <w:tblLook w:val="04A0" w:firstRow="1" w:lastRow="0" w:firstColumn="1" w:lastColumn="0" w:noHBand="0" w:noVBand="1"/>
            </w:tblPr>
            <w:tblGrid>
              <w:gridCol w:w="704"/>
              <w:gridCol w:w="992"/>
              <w:gridCol w:w="1134"/>
              <w:gridCol w:w="2552"/>
              <w:gridCol w:w="2977"/>
            </w:tblGrid>
            <w:tr w:rsidR="00280B86" w:rsidRPr="00CF3A5B" w14:paraId="7880C042" w14:textId="77777777" w:rsidTr="00280B86">
              <w:tc>
                <w:tcPr>
                  <w:tcW w:w="1696" w:type="dxa"/>
                  <w:gridSpan w:val="2"/>
                  <w:vAlign w:val="center"/>
                </w:tcPr>
                <w:p w14:paraId="63DD1456" w14:textId="77777777" w:rsidR="00280B86" w:rsidRPr="00CE22E1" w:rsidRDefault="00280B86" w:rsidP="00280B86">
                  <w:pPr>
                    <w:autoSpaceDN w:val="0"/>
                    <w:jc w:val="center"/>
                    <w:rPr>
                      <w:rFonts w:ascii="HG丸ｺﾞｼｯｸM-PRO" w:eastAsia="HG丸ｺﾞｼｯｸM-PRO" w:hAnsi="HG丸ｺﾞｼｯｸM-PRO"/>
                      <w:sz w:val="20"/>
                      <w:szCs w:val="24"/>
                      <w:lang w:eastAsia="zh-TW"/>
                    </w:rPr>
                  </w:pPr>
                  <w:r w:rsidRPr="00CE22E1">
                    <w:rPr>
                      <w:rFonts w:ascii="HG丸ｺﾞｼｯｸM-PRO" w:eastAsia="HG丸ｺﾞｼｯｸM-PRO" w:hAnsi="HG丸ｺﾞｼｯｸM-PRO" w:hint="eastAsia"/>
                      <w:sz w:val="20"/>
                      <w:szCs w:val="24"/>
                      <w:lang w:eastAsia="zh-TW"/>
                    </w:rPr>
                    <w:t>業種</w:t>
                  </w:r>
                </w:p>
              </w:tc>
              <w:tc>
                <w:tcPr>
                  <w:tcW w:w="1134" w:type="dxa"/>
                  <w:vAlign w:val="center"/>
                </w:tcPr>
                <w:p w14:paraId="3362008F" w14:textId="77777777" w:rsidR="00280B86" w:rsidRPr="00CE22E1" w:rsidRDefault="00280B86" w:rsidP="00280B86">
                  <w:pPr>
                    <w:autoSpaceDN w:val="0"/>
                    <w:jc w:val="center"/>
                    <w:rPr>
                      <w:rFonts w:ascii="HG丸ｺﾞｼｯｸM-PRO" w:eastAsia="HG丸ｺﾞｼｯｸM-PRO" w:hAnsi="HG丸ｺﾞｼｯｸM-PRO"/>
                      <w:sz w:val="20"/>
                      <w:szCs w:val="24"/>
                      <w:lang w:eastAsia="zh-TW"/>
                    </w:rPr>
                  </w:pPr>
                  <w:r w:rsidRPr="00CE22E1">
                    <w:rPr>
                      <w:rFonts w:ascii="HG丸ｺﾞｼｯｸM-PRO" w:eastAsia="HG丸ｺﾞｼｯｸM-PRO" w:hAnsi="HG丸ｺﾞｼｯｸM-PRO" w:hint="eastAsia"/>
                      <w:w w:val="90"/>
                      <w:sz w:val="20"/>
                      <w:szCs w:val="24"/>
                      <w:lang w:eastAsia="zh-TW"/>
                    </w:rPr>
                    <w:t>商工業者数</w:t>
                  </w:r>
                </w:p>
              </w:tc>
              <w:tc>
                <w:tcPr>
                  <w:tcW w:w="2552" w:type="dxa"/>
                  <w:vAlign w:val="center"/>
                </w:tcPr>
                <w:p w14:paraId="3C520221" w14:textId="7B53DE5D" w:rsidR="00280B86" w:rsidRPr="00CE22E1" w:rsidRDefault="00280B86" w:rsidP="00280B86">
                  <w:pPr>
                    <w:autoSpaceDN w:val="0"/>
                    <w:jc w:val="left"/>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小規模事業者数</w:t>
                  </w:r>
                  <w:r>
                    <w:rPr>
                      <w:rFonts w:ascii="HG丸ｺﾞｼｯｸM-PRO" w:eastAsia="HG丸ｺﾞｼｯｸM-PRO" w:hAnsi="HG丸ｺﾞｼｯｸM-PRO" w:hint="eastAsia"/>
                      <w:sz w:val="20"/>
                      <w:szCs w:val="24"/>
                    </w:rPr>
                    <w:t>（うち事業継続力強化に取り組んでいる者）</w:t>
                  </w:r>
                </w:p>
              </w:tc>
              <w:tc>
                <w:tcPr>
                  <w:tcW w:w="2977" w:type="dxa"/>
                  <w:vAlign w:val="center"/>
                </w:tcPr>
                <w:p w14:paraId="31287798" w14:textId="77777777" w:rsidR="00280B86" w:rsidRPr="00CE22E1" w:rsidRDefault="00280B86" w:rsidP="00280B86">
                  <w:pPr>
                    <w:autoSpaceDN w:val="0"/>
                    <w:jc w:val="center"/>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備考（事業所の立地状況等）</w:t>
                  </w:r>
                </w:p>
              </w:tc>
            </w:tr>
            <w:tr w:rsidR="00280B86" w:rsidRPr="00CF3A5B" w14:paraId="763A5B70" w14:textId="77777777" w:rsidTr="00280B86">
              <w:tc>
                <w:tcPr>
                  <w:tcW w:w="704" w:type="dxa"/>
                  <w:vMerge w:val="restart"/>
                  <w:vAlign w:val="center"/>
                </w:tcPr>
                <w:p w14:paraId="7E5C8D19" w14:textId="77777777" w:rsidR="00280B86" w:rsidRPr="00CE22E1" w:rsidRDefault="00280B86" w:rsidP="00280B86">
                  <w:pPr>
                    <w:autoSpaceDN w:val="0"/>
                    <w:jc w:val="center"/>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商工</w:t>
                  </w:r>
                </w:p>
                <w:p w14:paraId="3F9DF24A" w14:textId="77777777" w:rsidR="00280B86" w:rsidRPr="00CE22E1" w:rsidRDefault="00280B86" w:rsidP="00280B86">
                  <w:pPr>
                    <w:autoSpaceDN w:val="0"/>
                    <w:jc w:val="center"/>
                    <w:rPr>
                      <w:rFonts w:ascii="HG丸ｺﾞｼｯｸM-PRO" w:eastAsia="HG丸ｺﾞｼｯｸM-PRO" w:hAnsi="HG丸ｺﾞｼｯｸM-PRO"/>
                      <w:sz w:val="20"/>
                      <w:szCs w:val="24"/>
                    </w:rPr>
                  </w:pPr>
                  <w:r w:rsidRPr="00CE22E1">
                    <w:rPr>
                      <w:rFonts w:ascii="HG丸ｺﾞｼｯｸM-PRO" w:eastAsia="HG丸ｺﾞｼｯｸM-PRO" w:hAnsi="HG丸ｺﾞｼｯｸM-PRO" w:hint="eastAsia"/>
                      <w:sz w:val="20"/>
                      <w:szCs w:val="24"/>
                    </w:rPr>
                    <w:t>業者</w:t>
                  </w:r>
                </w:p>
              </w:tc>
              <w:tc>
                <w:tcPr>
                  <w:tcW w:w="992" w:type="dxa"/>
                  <w:vAlign w:val="center"/>
                </w:tcPr>
                <w:p w14:paraId="2964E49D" w14:textId="77777777" w:rsidR="00280B86" w:rsidRPr="00927026" w:rsidRDefault="00280B86" w:rsidP="00280B86">
                  <w:pPr>
                    <w:autoSpaceDN w:val="0"/>
                    <w:jc w:val="center"/>
                    <w:rPr>
                      <w:rFonts w:ascii="HG丸ｺﾞｼｯｸM-PRO" w:eastAsia="HG丸ｺﾞｼｯｸM-PRO" w:hAnsi="HG丸ｺﾞｼｯｸM-PRO"/>
                      <w:i/>
                      <w:sz w:val="20"/>
                      <w:szCs w:val="24"/>
                    </w:rPr>
                  </w:pPr>
                  <w:r w:rsidRPr="00927026">
                    <w:rPr>
                      <w:rFonts w:ascii="HG丸ｺﾞｼｯｸM-PRO" w:eastAsia="HG丸ｺﾞｼｯｸM-PRO" w:hAnsi="HG丸ｺﾞｼｯｸM-PRO" w:hint="eastAsia"/>
                      <w:i/>
                      <w:sz w:val="20"/>
                      <w:szCs w:val="24"/>
                    </w:rPr>
                    <w:t>○○業</w:t>
                  </w:r>
                </w:p>
              </w:tc>
              <w:tc>
                <w:tcPr>
                  <w:tcW w:w="1134" w:type="dxa"/>
                  <w:vAlign w:val="center"/>
                </w:tcPr>
                <w:p w14:paraId="1EA32BCF" w14:textId="77777777" w:rsidR="00280B86" w:rsidRPr="00927026" w:rsidRDefault="00280B86" w:rsidP="00280B86">
                  <w:pPr>
                    <w:autoSpaceDN w:val="0"/>
                    <w:jc w:val="right"/>
                    <w:rPr>
                      <w:rFonts w:ascii="HG丸ｺﾞｼｯｸM-PRO" w:eastAsia="HG丸ｺﾞｼｯｸM-PRO" w:hAnsi="HG丸ｺﾞｼｯｸM-PRO"/>
                      <w:i/>
                      <w:sz w:val="20"/>
                      <w:szCs w:val="24"/>
                    </w:rPr>
                  </w:pPr>
                  <w:r w:rsidRPr="00927026">
                    <w:rPr>
                      <w:rFonts w:ascii="HG丸ｺﾞｼｯｸM-PRO" w:eastAsia="HG丸ｺﾞｼｯｸM-PRO" w:hAnsi="HG丸ｺﾞｼｯｸM-PRO"/>
                      <w:i/>
                      <w:sz w:val="20"/>
                      <w:szCs w:val="24"/>
                    </w:rPr>
                    <w:t>1,111</w:t>
                  </w:r>
                </w:p>
              </w:tc>
              <w:tc>
                <w:tcPr>
                  <w:tcW w:w="2552" w:type="dxa"/>
                  <w:vAlign w:val="center"/>
                </w:tcPr>
                <w:p w14:paraId="74D476B1" w14:textId="63C811D6" w:rsidR="00280B86" w:rsidRPr="00927026" w:rsidRDefault="00280B86" w:rsidP="00280B86">
                  <w:pPr>
                    <w:autoSpaceDN w:val="0"/>
                    <w:jc w:val="right"/>
                    <w:rPr>
                      <w:rFonts w:ascii="HG丸ｺﾞｼｯｸM-PRO" w:eastAsia="HG丸ｺﾞｼｯｸM-PRO" w:hAnsi="HG丸ｺﾞｼｯｸM-PRO"/>
                      <w:i/>
                      <w:sz w:val="20"/>
                      <w:szCs w:val="24"/>
                    </w:rPr>
                  </w:pPr>
                  <w:r w:rsidRPr="00927026">
                    <w:rPr>
                      <w:rFonts w:ascii="HG丸ｺﾞｼｯｸM-PRO" w:eastAsia="HG丸ｺﾞｼｯｸM-PRO" w:hAnsi="HG丸ｺﾞｼｯｸM-PRO"/>
                      <w:i/>
                      <w:sz w:val="20"/>
                      <w:szCs w:val="24"/>
                    </w:rPr>
                    <w:t>800</w:t>
                  </w:r>
                  <w:r>
                    <w:rPr>
                      <w:rFonts w:ascii="HG丸ｺﾞｼｯｸM-PRO" w:eastAsia="HG丸ｺﾞｼｯｸM-PRO" w:hAnsi="HG丸ｺﾞｼｯｸM-PRO" w:hint="eastAsia"/>
                      <w:i/>
                      <w:sz w:val="20"/>
                      <w:szCs w:val="24"/>
                    </w:rPr>
                    <w:t>（２５０）</w:t>
                  </w:r>
                </w:p>
              </w:tc>
              <w:tc>
                <w:tcPr>
                  <w:tcW w:w="2977" w:type="dxa"/>
                  <w:vAlign w:val="center"/>
                </w:tcPr>
                <w:p w14:paraId="15DA63FB" w14:textId="77777777" w:rsidR="00280B86" w:rsidRPr="00927026" w:rsidRDefault="00280B86" w:rsidP="00280B86">
                  <w:pPr>
                    <w:autoSpaceDN w:val="0"/>
                    <w:jc w:val="left"/>
                    <w:rPr>
                      <w:rFonts w:ascii="HG丸ｺﾞｼｯｸM-PRO" w:eastAsia="HG丸ｺﾞｼｯｸM-PRO" w:hAnsi="HG丸ｺﾞｼｯｸM-PRO"/>
                      <w:i/>
                      <w:sz w:val="20"/>
                      <w:szCs w:val="24"/>
                    </w:rPr>
                  </w:pPr>
                  <w:r w:rsidRPr="00927026">
                    <w:rPr>
                      <w:rFonts w:ascii="HG丸ｺﾞｼｯｸM-PRO" w:eastAsia="HG丸ｺﾞｼｯｸM-PRO" w:hAnsi="HG丸ｺﾞｼｯｸM-PRO" w:hint="eastAsia"/>
                      <w:i/>
                      <w:sz w:val="20"/>
                      <w:szCs w:val="24"/>
                    </w:rPr>
                    <w:t>市内に広く分散している</w:t>
                  </w:r>
                </w:p>
              </w:tc>
            </w:tr>
            <w:tr w:rsidR="00280B86" w:rsidRPr="00CF3A5B" w14:paraId="73322F43" w14:textId="77777777" w:rsidTr="00280B86">
              <w:tc>
                <w:tcPr>
                  <w:tcW w:w="704" w:type="dxa"/>
                  <w:vMerge/>
                  <w:vAlign w:val="center"/>
                </w:tcPr>
                <w:p w14:paraId="37D2CDED" w14:textId="77777777" w:rsidR="00280B86" w:rsidRPr="00CE22E1" w:rsidRDefault="00280B86" w:rsidP="00280B86">
                  <w:pPr>
                    <w:autoSpaceDN w:val="0"/>
                    <w:jc w:val="center"/>
                    <w:rPr>
                      <w:rFonts w:ascii="HG丸ｺﾞｼｯｸM-PRO" w:eastAsia="HG丸ｺﾞｼｯｸM-PRO" w:hAnsi="HG丸ｺﾞｼｯｸM-PRO"/>
                      <w:sz w:val="20"/>
                      <w:szCs w:val="24"/>
                    </w:rPr>
                  </w:pPr>
                </w:p>
              </w:tc>
              <w:tc>
                <w:tcPr>
                  <w:tcW w:w="992" w:type="dxa"/>
                  <w:vAlign w:val="center"/>
                </w:tcPr>
                <w:p w14:paraId="2D32C8DA" w14:textId="77777777" w:rsidR="00280B86" w:rsidRPr="00927026" w:rsidRDefault="00280B86" w:rsidP="00280B86">
                  <w:pPr>
                    <w:autoSpaceDN w:val="0"/>
                    <w:jc w:val="center"/>
                    <w:rPr>
                      <w:rFonts w:ascii="HG丸ｺﾞｼｯｸM-PRO" w:eastAsia="HG丸ｺﾞｼｯｸM-PRO" w:hAnsi="HG丸ｺﾞｼｯｸM-PRO"/>
                      <w:i/>
                      <w:sz w:val="20"/>
                      <w:szCs w:val="24"/>
                    </w:rPr>
                  </w:pPr>
                  <w:r w:rsidRPr="00927026">
                    <w:rPr>
                      <w:rFonts w:ascii="HG丸ｺﾞｼｯｸM-PRO" w:eastAsia="HG丸ｺﾞｼｯｸM-PRO" w:hAnsi="HG丸ｺﾞｼｯｸM-PRO" w:hint="eastAsia"/>
                      <w:i/>
                      <w:sz w:val="20"/>
                      <w:szCs w:val="24"/>
                    </w:rPr>
                    <w:t>○○業</w:t>
                  </w:r>
                </w:p>
              </w:tc>
              <w:tc>
                <w:tcPr>
                  <w:tcW w:w="1134" w:type="dxa"/>
                  <w:vAlign w:val="center"/>
                </w:tcPr>
                <w:p w14:paraId="10501F2D" w14:textId="77777777" w:rsidR="00280B86" w:rsidRPr="00927026" w:rsidRDefault="00280B86" w:rsidP="00280B86">
                  <w:pPr>
                    <w:autoSpaceDN w:val="0"/>
                    <w:jc w:val="right"/>
                    <w:rPr>
                      <w:rFonts w:ascii="HG丸ｺﾞｼｯｸM-PRO" w:eastAsia="HG丸ｺﾞｼｯｸM-PRO" w:hAnsi="HG丸ｺﾞｼｯｸM-PRO"/>
                      <w:i/>
                      <w:sz w:val="20"/>
                      <w:szCs w:val="24"/>
                    </w:rPr>
                  </w:pPr>
                  <w:r w:rsidRPr="00927026">
                    <w:rPr>
                      <w:rFonts w:ascii="HG丸ｺﾞｼｯｸM-PRO" w:eastAsia="HG丸ｺﾞｼｯｸM-PRO" w:hAnsi="HG丸ｺﾞｼｯｸM-PRO"/>
                      <w:i/>
                      <w:sz w:val="20"/>
                      <w:szCs w:val="24"/>
                    </w:rPr>
                    <w:t>2,222</w:t>
                  </w:r>
                </w:p>
              </w:tc>
              <w:tc>
                <w:tcPr>
                  <w:tcW w:w="2552" w:type="dxa"/>
                  <w:vAlign w:val="center"/>
                </w:tcPr>
                <w:p w14:paraId="6CC8BBDD" w14:textId="6DF5A3B9" w:rsidR="00280B86" w:rsidRPr="00927026" w:rsidRDefault="00280B86" w:rsidP="00280B86">
                  <w:pPr>
                    <w:autoSpaceDN w:val="0"/>
                    <w:jc w:val="right"/>
                    <w:rPr>
                      <w:rFonts w:ascii="HG丸ｺﾞｼｯｸM-PRO" w:eastAsia="HG丸ｺﾞｼｯｸM-PRO" w:hAnsi="HG丸ｺﾞｼｯｸM-PRO"/>
                      <w:i/>
                      <w:sz w:val="20"/>
                      <w:szCs w:val="24"/>
                    </w:rPr>
                  </w:pPr>
                  <w:r w:rsidRPr="00927026">
                    <w:rPr>
                      <w:rFonts w:ascii="HG丸ｺﾞｼｯｸM-PRO" w:eastAsia="HG丸ｺﾞｼｯｸM-PRO" w:hAnsi="HG丸ｺﾞｼｯｸM-PRO"/>
                      <w:i/>
                      <w:sz w:val="20"/>
                      <w:szCs w:val="24"/>
                    </w:rPr>
                    <w:t>1,000</w:t>
                  </w:r>
                  <w:r>
                    <w:rPr>
                      <w:rFonts w:ascii="HG丸ｺﾞｼｯｸM-PRO" w:eastAsia="HG丸ｺﾞｼｯｸM-PRO" w:hAnsi="HG丸ｺﾞｼｯｸM-PRO" w:hint="eastAsia"/>
                      <w:i/>
                      <w:sz w:val="20"/>
                      <w:szCs w:val="24"/>
                    </w:rPr>
                    <w:t>（３００）</w:t>
                  </w:r>
                </w:p>
              </w:tc>
              <w:tc>
                <w:tcPr>
                  <w:tcW w:w="2977" w:type="dxa"/>
                  <w:vAlign w:val="center"/>
                </w:tcPr>
                <w:p w14:paraId="6BDC082A" w14:textId="77777777" w:rsidR="00280B86" w:rsidRPr="00927026" w:rsidRDefault="00280B86" w:rsidP="00280B86">
                  <w:pPr>
                    <w:autoSpaceDN w:val="0"/>
                    <w:jc w:val="left"/>
                    <w:rPr>
                      <w:rFonts w:ascii="HG丸ｺﾞｼｯｸM-PRO" w:eastAsia="HG丸ｺﾞｼｯｸM-PRO" w:hAnsi="HG丸ｺﾞｼｯｸM-PRO"/>
                      <w:i/>
                      <w:sz w:val="20"/>
                      <w:szCs w:val="24"/>
                    </w:rPr>
                  </w:pPr>
                  <w:r w:rsidRPr="00927026">
                    <w:rPr>
                      <w:rFonts w:ascii="HG丸ｺﾞｼｯｸM-PRO" w:eastAsia="HG丸ｺﾞｼｯｸM-PRO" w:hAnsi="HG丸ｺﾞｼｯｸM-PRO" w:hint="eastAsia"/>
                      <w:i/>
                      <w:sz w:val="20"/>
                      <w:szCs w:val="24"/>
                    </w:rPr>
                    <w:t>沿岸部や○○川沿いに多い</w:t>
                  </w:r>
                </w:p>
              </w:tc>
            </w:tr>
            <w:tr w:rsidR="00280B86" w:rsidRPr="00CF3A5B" w14:paraId="38E4B40C" w14:textId="77777777" w:rsidTr="00280B86">
              <w:tc>
                <w:tcPr>
                  <w:tcW w:w="704" w:type="dxa"/>
                  <w:vMerge/>
                  <w:vAlign w:val="center"/>
                </w:tcPr>
                <w:p w14:paraId="674C0EDB" w14:textId="77777777" w:rsidR="00280B86" w:rsidRPr="00CE22E1" w:rsidRDefault="00280B86" w:rsidP="00280B86">
                  <w:pPr>
                    <w:autoSpaceDN w:val="0"/>
                    <w:jc w:val="center"/>
                    <w:rPr>
                      <w:rFonts w:ascii="HG丸ｺﾞｼｯｸM-PRO" w:eastAsia="HG丸ｺﾞｼｯｸM-PRO" w:hAnsi="HG丸ｺﾞｼｯｸM-PRO"/>
                      <w:sz w:val="20"/>
                      <w:szCs w:val="24"/>
                    </w:rPr>
                  </w:pPr>
                </w:p>
              </w:tc>
              <w:tc>
                <w:tcPr>
                  <w:tcW w:w="992" w:type="dxa"/>
                  <w:vAlign w:val="center"/>
                </w:tcPr>
                <w:p w14:paraId="6BE2C897" w14:textId="77777777" w:rsidR="00280B86" w:rsidRPr="00927026" w:rsidRDefault="00280B86" w:rsidP="00280B86">
                  <w:pPr>
                    <w:autoSpaceDN w:val="0"/>
                    <w:jc w:val="center"/>
                    <w:rPr>
                      <w:rFonts w:ascii="HG丸ｺﾞｼｯｸM-PRO" w:eastAsia="HG丸ｺﾞｼｯｸM-PRO" w:hAnsi="HG丸ｺﾞｼｯｸM-PRO"/>
                      <w:i/>
                      <w:sz w:val="20"/>
                      <w:szCs w:val="24"/>
                    </w:rPr>
                  </w:pPr>
                  <w:r w:rsidRPr="00927026">
                    <w:rPr>
                      <w:rFonts w:ascii="HG丸ｺﾞｼｯｸM-PRO" w:eastAsia="HG丸ｺﾞｼｯｸM-PRO" w:hAnsi="HG丸ｺﾞｼｯｸM-PRO" w:hint="eastAsia"/>
                      <w:i/>
                      <w:sz w:val="20"/>
                      <w:szCs w:val="24"/>
                    </w:rPr>
                    <w:t>○○業</w:t>
                  </w:r>
                </w:p>
              </w:tc>
              <w:tc>
                <w:tcPr>
                  <w:tcW w:w="1134" w:type="dxa"/>
                  <w:vAlign w:val="center"/>
                </w:tcPr>
                <w:p w14:paraId="76362B4F" w14:textId="77777777" w:rsidR="00280B86" w:rsidRPr="00927026" w:rsidRDefault="00280B86" w:rsidP="00280B86">
                  <w:pPr>
                    <w:autoSpaceDN w:val="0"/>
                    <w:jc w:val="right"/>
                    <w:rPr>
                      <w:rFonts w:ascii="HG丸ｺﾞｼｯｸM-PRO" w:eastAsia="HG丸ｺﾞｼｯｸM-PRO" w:hAnsi="HG丸ｺﾞｼｯｸM-PRO"/>
                      <w:i/>
                      <w:sz w:val="20"/>
                      <w:szCs w:val="24"/>
                    </w:rPr>
                  </w:pPr>
                  <w:r w:rsidRPr="00927026">
                    <w:rPr>
                      <w:rFonts w:ascii="HG丸ｺﾞｼｯｸM-PRO" w:eastAsia="HG丸ｺﾞｼｯｸM-PRO" w:hAnsi="HG丸ｺﾞｼｯｸM-PRO"/>
                      <w:i/>
                      <w:sz w:val="20"/>
                      <w:szCs w:val="24"/>
                    </w:rPr>
                    <w:t>3,333</w:t>
                  </w:r>
                </w:p>
              </w:tc>
              <w:tc>
                <w:tcPr>
                  <w:tcW w:w="2552" w:type="dxa"/>
                  <w:vAlign w:val="center"/>
                </w:tcPr>
                <w:p w14:paraId="1728699E" w14:textId="5F440445" w:rsidR="00280B86" w:rsidRPr="00927026" w:rsidRDefault="00280B86" w:rsidP="00280B86">
                  <w:pPr>
                    <w:autoSpaceDN w:val="0"/>
                    <w:jc w:val="right"/>
                    <w:rPr>
                      <w:rFonts w:ascii="HG丸ｺﾞｼｯｸM-PRO" w:eastAsia="HG丸ｺﾞｼｯｸM-PRO" w:hAnsi="HG丸ｺﾞｼｯｸM-PRO"/>
                      <w:i/>
                      <w:sz w:val="20"/>
                      <w:szCs w:val="24"/>
                    </w:rPr>
                  </w:pPr>
                  <w:r w:rsidRPr="00927026">
                    <w:rPr>
                      <w:rFonts w:ascii="HG丸ｺﾞｼｯｸM-PRO" w:eastAsia="HG丸ｺﾞｼｯｸM-PRO" w:hAnsi="HG丸ｺﾞｼｯｸM-PRO"/>
                      <w:i/>
                      <w:sz w:val="20"/>
                      <w:szCs w:val="24"/>
                    </w:rPr>
                    <w:t>2,500</w:t>
                  </w:r>
                  <w:r>
                    <w:rPr>
                      <w:rFonts w:ascii="HG丸ｺﾞｼｯｸM-PRO" w:eastAsia="HG丸ｺﾞｼｯｸM-PRO" w:hAnsi="HG丸ｺﾞｼｯｸM-PRO" w:hint="eastAsia"/>
                      <w:i/>
                      <w:sz w:val="20"/>
                      <w:szCs w:val="24"/>
                    </w:rPr>
                    <w:t>（３５０）</w:t>
                  </w:r>
                </w:p>
              </w:tc>
              <w:tc>
                <w:tcPr>
                  <w:tcW w:w="2977" w:type="dxa"/>
                  <w:vAlign w:val="center"/>
                </w:tcPr>
                <w:p w14:paraId="046885E1" w14:textId="77777777" w:rsidR="00280B86" w:rsidRPr="00927026" w:rsidRDefault="00280B86" w:rsidP="00280B86">
                  <w:pPr>
                    <w:autoSpaceDN w:val="0"/>
                    <w:jc w:val="left"/>
                    <w:rPr>
                      <w:rFonts w:ascii="HG丸ｺﾞｼｯｸM-PRO" w:eastAsia="HG丸ｺﾞｼｯｸM-PRO" w:hAnsi="HG丸ｺﾞｼｯｸM-PRO"/>
                      <w:i/>
                      <w:sz w:val="20"/>
                      <w:szCs w:val="24"/>
                    </w:rPr>
                  </w:pPr>
                  <w:r w:rsidRPr="00927026">
                    <w:rPr>
                      <w:rFonts w:ascii="HG丸ｺﾞｼｯｸM-PRO" w:eastAsia="HG丸ｺﾞｼｯｸM-PRO" w:hAnsi="HG丸ｺﾞｼｯｸM-PRO" w:hint="eastAsia"/>
                      <w:i/>
                      <w:sz w:val="20"/>
                      <w:szCs w:val="24"/>
                    </w:rPr>
                    <w:t>○○川沿いに多い</w:t>
                  </w:r>
                </w:p>
              </w:tc>
            </w:tr>
          </w:tbl>
          <w:p w14:paraId="72E994C3" w14:textId="77777777" w:rsidR="00C35F36" w:rsidRDefault="00C35F36">
            <w:pPr>
              <w:autoSpaceDN w:val="0"/>
              <w:ind w:left="2640" w:hangingChars="1200" w:hanging="2640"/>
              <w:rPr>
                <w:rFonts w:ascii="HG丸ｺﾞｼｯｸM-PRO" w:eastAsia="HG丸ｺﾞｼｯｸM-PRO" w:hAnsi="HG丸ｺﾞｼｯｸM-PRO"/>
                <w:sz w:val="22"/>
                <w:szCs w:val="24"/>
              </w:rPr>
            </w:pPr>
          </w:p>
          <w:p w14:paraId="21760C13" w14:textId="77777777" w:rsidR="006067B0" w:rsidRDefault="00926FB4">
            <w:pPr>
              <w:autoSpaceDN w:val="0"/>
              <w:rPr>
                <w:rFonts w:asciiTheme="majorEastAsia" w:eastAsiaTheme="majorEastAsia" w:hAnsiTheme="majorEastAsia"/>
                <w:b/>
                <w:color w:val="000000" w:themeColor="text1"/>
                <w:sz w:val="24"/>
                <w:szCs w:val="22"/>
              </w:rPr>
            </w:pPr>
            <w:r w:rsidRPr="00076907">
              <w:rPr>
                <w:rFonts w:asciiTheme="majorEastAsia" w:eastAsiaTheme="majorEastAsia" w:hAnsiTheme="majorEastAsia" w:hint="eastAsia"/>
                <w:b/>
                <w:sz w:val="24"/>
                <w:szCs w:val="24"/>
              </w:rPr>
              <w:t>（</w:t>
            </w:r>
            <w:r w:rsidRPr="007B7338">
              <w:rPr>
                <w:rFonts w:asciiTheme="majorEastAsia" w:eastAsiaTheme="majorEastAsia" w:hAnsiTheme="majorEastAsia" w:hint="eastAsia"/>
                <w:b/>
                <w:color w:val="000000" w:themeColor="text1"/>
                <w:sz w:val="24"/>
                <w:szCs w:val="24"/>
              </w:rPr>
              <w:t>３）</w:t>
            </w:r>
            <w:r w:rsidR="0013554D" w:rsidRPr="007B7338">
              <w:rPr>
                <w:rFonts w:asciiTheme="majorEastAsia" w:eastAsiaTheme="majorEastAsia" w:hAnsiTheme="majorEastAsia" w:hint="eastAsia"/>
                <w:b/>
                <w:color w:val="000000" w:themeColor="text1"/>
                <w:sz w:val="24"/>
                <w:szCs w:val="22"/>
              </w:rPr>
              <w:t>これまでの</w:t>
            </w:r>
            <w:r w:rsidR="00F462E7" w:rsidRPr="007B7338">
              <w:rPr>
                <w:rFonts w:asciiTheme="majorEastAsia" w:eastAsiaTheme="majorEastAsia" w:hAnsiTheme="majorEastAsia" w:hint="eastAsia"/>
                <w:b/>
                <w:color w:val="000000" w:themeColor="text1"/>
                <w:sz w:val="24"/>
                <w:szCs w:val="22"/>
              </w:rPr>
              <w:t>取組</w:t>
            </w:r>
          </w:p>
          <w:p w14:paraId="0C39DFD0" w14:textId="5CF23837" w:rsidR="00D648A9" w:rsidRDefault="00D648A9">
            <w:pPr>
              <w:autoSpaceDN w:val="0"/>
              <w:rPr>
                <w:rFonts w:asciiTheme="majorEastAsia" w:eastAsiaTheme="majorEastAsia" w:hAnsiTheme="majorEastAsia"/>
                <w:b/>
                <w:color w:val="000000" w:themeColor="text1"/>
                <w:sz w:val="24"/>
                <w:szCs w:val="22"/>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962368" behindDoc="0" locked="0" layoutInCell="1" allowOverlap="1" wp14:anchorId="5363785C" wp14:editId="3F9DBF6C">
                      <wp:simplePos x="0" y="0"/>
                      <wp:positionH relativeFrom="column">
                        <wp:posOffset>3412</wp:posOffset>
                      </wp:positionH>
                      <wp:positionV relativeFrom="paragraph">
                        <wp:posOffset>7416</wp:posOffset>
                      </wp:positionV>
                      <wp:extent cx="5982346" cy="533400"/>
                      <wp:effectExtent l="0" t="0" r="0" b="3810"/>
                      <wp:wrapNone/>
                      <wp:docPr id="552685790" name="テキスト ボックス 552685790"/>
                      <wp:cNvGraphicFramePr/>
                      <a:graphic xmlns:a="http://schemas.openxmlformats.org/drawingml/2006/main">
                        <a:graphicData uri="http://schemas.microsoft.com/office/word/2010/wordprocessingShape">
                          <wps:wsp>
                            <wps:cNvSpPr txBox="1"/>
                            <wps:spPr>
                              <a:xfrm>
                                <a:off x="0" y="0"/>
                                <a:ext cx="5982346" cy="533400"/>
                              </a:xfrm>
                              <a:prstGeom prst="rect">
                                <a:avLst/>
                              </a:prstGeom>
                              <a:solidFill>
                                <a:srgbClr val="FFFF00"/>
                              </a:solidFill>
                              <a:ln w="6350">
                                <a:noFill/>
                              </a:ln>
                            </wps:spPr>
                            <wps:txbx>
                              <w:txbxContent>
                                <w:p w14:paraId="070AF252" w14:textId="77777777" w:rsidR="00D648A9" w:rsidRPr="00D648A9" w:rsidRDefault="00D648A9" w:rsidP="00D648A9">
                                  <w:pPr>
                                    <w:rPr>
                                      <w:rFonts w:ascii="HG丸ｺﾞｼｯｸM-PRO" w:eastAsia="HG丸ｺﾞｼｯｸM-PRO" w:hAnsi="HG丸ｺﾞｼｯｸM-PRO"/>
                                      <w:color w:val="FF0000"/>
                                      <w:sz w:val="16"/>
                                    </w:rPr>
                                  </w:pPr>
                                  <w:r w:rsidRPr="00D648A9">
                                    <w:rPr>
                                      <w:rFonts w:ascii="HG丸ｺﾞｼｯｸM-PRO" w:eastAsia="HG丸ｺﾞｼｯｸM-PRO" w:hAnsi="HG丸ｺﾞｼｯｸM-PRO" w:hint="eastAsia"/>
                                      <w:color w:val="FF0000"/>
                                      <w:sz w:val="16"/>
                                    </w:rPr>
                                    <w:t xml:space="preserve">＜留意事項＞  </w:t>
                                  </w:r>
                                  <w:r w:rsidRPr="00D648A9">
                                    <w:rPr>
                                      <w:rFonts w:ascii="HG丸ｺﾞｼｯｸM-PRO" w:eastAsia="HG丸ｺﾞｼｯｸM-PRO" w:hAnsi="HG丸ｺﾞｼｯｸM-PRO" w:hint="eastAsia"/>
                                      <w:color w:val="FF0000"/>
                                      <w:sz w:val="16"/>
                                      <w:bdr w:val="single" w:sz="4" w:space="0" w:color="auto"/>
                                    </w:rPr>
                                    <w:t xml:space="preserve">基本指針 ,第三,２．（３）,カ </w:t>
                                  </w:r>
                                </w:p>
                                <w:p w14:paraId="49FEE83D" w14:textId="4F24A3FF" w:rsidR="00D648A9" w:rsidRPr="00D648A9" w:rsidRDefault="00D648A9" w:rsidP="00D648A9">
                                  <w:pPr>
                                    <w:rPr>
                                      <w:rFonts w:ascii="HG丸ｺﾞｼｯｸM-PRO" w:eastAsia="HG丸ｺﾞｼｯｸM-PRO" w:hAnsi="HG丸ｺﾞｼｯｸM-PRO"/>
                                      <w:color w:val="FF0000"/>
                                      <w:sz w:val="16"/>
                                    </w:rPr>
                                  </w:pPr>
                                  <w:r w:rsidRPr="00D648A9">
                                    <w:rPr>
                                      <w:rFonts w:ascii="HG丸ｺﾞｼｯｸM-PRO" w:eastAsia="HG丸ｺﾞｼｯｸM-PRO" w:hAnsi="HG丸ｺﾞｼｯｸM-PRO" w:hint="eastAsia"/>
                                      <w:color w:val="FF0000"/>
                                      <w:sz w:val="16"/>
                                    </w:rPr>
                                    <w:t xml:space="preserve">○新規計画の場合は、商工会又は商工会議所や関係市町村のこれまでの取組を網羅的に記載ください。  </w:t>
                                  </w:r>
                                </w:p>
                                <w:p w14:paraId="5F6BD55C" w14:textId="5EE93800" w:rsidR="00D648A9" w:rsidRPr="007B7338" w:rsidRDefault="00D648A9" w:rsidP="00280B86">
                                  <w:pPr>
                                    <w:ind w:left="160" w:hangingChars="100" w:hanging="160"/>
                                    <w:rPr>
                                      <w:rFonts w:ascii="HG丸ｺﾞｼｯｸM-PRO" w:eastAsia="HG丸ｺﾞｼｯｸM-PRO" w:hAnsi="HG丸ｺﾞｼｯｸM-PRO"/>
                                      <w:color w:val="FF0000"/>
                                      <w:sz w:val="16"/>
                                    </w:rPr>
                                  </w:pPr>
                                  <w:r w:rsidRPr="00D648A9">
                                    <w:rPr>
                                      <w:rFonts w:ascii="HG丸ｺﾞｼｯｸM-PRO" w:eastAsia="HG丸ｺﾞｼｯｸM-PRO" w:hAnsi="HG丸ｺﾞｼｯｸM-PRO" w:hint="eastAsia"/>
                                      <w:color w:val="FF0000"/>
                                      <w:sz w:val="16"/>
                                    </w:rPr>
                                    <w:t>○計画の更新や変更時には、過去の計画の実施状況について、定量的な指標をもって把握し、評価を行っていく必要がありますので、更新・変更前の計画の実施状況を踏まえた記載としてください。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63785C" id="テキスト ボックス 552685790" o:spid="_x0000_s1059" type="#_x0000_t202" style="position:absolute;margin-left:.25pt;margin-top:.6pt;width:471.05pt;height:4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" fillcolor="yellow" stroked="f" strokeweight=".5pt">
                      <v:textbox style="mso-fit-shape-to-text:t" inset="1mm,1mm,1mm,1mm">
                        <w:txbxContent>
                          <w:p w14:paraId="070AF252" w14:textId="77777777" w:rsidR="00D648A9" w:rsidRPr="00D648A9" w:rsidRDefault="00D648A9" w:rsidP="00D648A9">
                            <w:pPr>
                              <w:rPr>
                                <w:rFonts w:ascii="HG丸ｺﾞｼｯｸM-PRO" w:eastAsia="HG丸ｺﾞｼｯｸM-PRO" w:hAnsi="HG丸ｺﾞｼｯｸM-PRO"/>
                                <w:color w:val="FF0000"/>
                                <w:sz w:val="16"/>
                              </w:rPr>
                            </w:pPr>
                            <w:r w:rsidRPr="00D648A9">
                              <w:rPr>
                                <w:rFonts w:ascii="HG丸ｺﾞｼｯｸM-PRO" w:eastAsia="HG丸ｺﾞｼｯｸM-PRO" w:hAnsi="HG丸ｺﾞｼｯｸM-PRO" w:hint="eastAsia"/>
                                <w:color w:val="FF0000"/>
                                <w:sz w:val="16"/>
                              </w:rPr>
                              <w:t xml:space="preserve">＜留意事項＞  </w:t>
                            </w:r>
                            <w:r w:rsidRPr="00D648A9">
                              <w:rPr>
                                <w:rFonts w:ascii="HG丸ｺﾞｼｯｸM-PRO" w:eastAsia="HG丸ｺﾞｼｯｸM-PRO" w:hAnsi="HG丸ｺﾞｼｯｸM-PRO" w:hint="eastAsia"/>
                                <w:color w:val="FF0000"/>
                                <w:sz w:val="16"/>
                                <w:bdr w:val="single" w:sz="4" w:space="0" w:color="auto"/>
                              </w:rPr>
                              <w:t xml:space="preserve">基本指針 ,第三,２．（３）,カ </w:t>
                            </w:r>
                          </w:p>
                          <w:p w14:paraId="49FEE83D" w14:textId="4F24A3FF" w:rsidR="00D648A9" w:rsidRPr="00D648A9" w:rsidRDefault="00D648A9" w:rsidP="00D648A9">
                            <w:pPr>
                              <w:rPr>
                                <w:rFonts w:ascii="HG丸ｺﾞｼｯｸM-PRO" w:eastAsia="HG丸ｺﾞｼｯｸM-PRO" w:hAnsi="HG丸ｺﾞｼｯｸM-PRO"/>
                                <w:color w:val="FF0000"/>
                                <w:sz w:val="16"/>
                              </w:rPr>
                            </w:pPr>
                            <w:r w:rsidRPr="00D648A9">
                              <w:rPr>
                                <w:rFonts w:ascii="HG丸ｺﾞｼｯｸM-PRO" w:eastAsia="HG丸ｺﾞｼｯｸM-PRO" w:hAnsi="HG丸ｺﾞｼｯｸM-PRO" w:hint="eastAsia"/>
                                <w:color w:val="FF0000"/>
                                <w:sz w:val="16"/>
                              </w:rPr>
                              <w:t xml:space="preserve">○新規計画の場合は、商工会又は商工会議所や関係市町村のこれまでの取組を網羅的に記載ください。  </w:t>
                            </w:r>
                          </w:p>
                          <w:p w14:paraId="5F6BD55C" w14:textId="5EE93800" w:rsidR="00D648A9" w:rsidRPr="007B7338" w:rsidRDefault="00D648A9" w:rsidP="00280B86">
                            <w:pPr>
                              <w:ind w:left="160" w:hangingChars="100" w:hanging="160"/>
                              <w:rPr>
                                <w:rFonts w:ascii="HG丸ｺﾞｼｯｸM-PRO" w:eastAsia="HG丸ｺﾞｼｯｸM-PRO" w:hAnsi="HG丸ｺﾞｼｯｸM-PRO"/>
                                <w:color w:val="FF0000"/>
                                <w:sz w:val="16"/>
                              </w:rPr>
                            </w:pPr>
                            <w:r w:rsidRPr="00D648A9">
                              <w:rPr>
                                <w:rFonts w:ascii="HG丸ｺﾞｼｯｸM-PRO" w:eastAsia="HG丸ｺﾞｼｯｸM-PRO" w:hAnsi="HG丸ｺﾞｼｯｸM-PRO" w:hint="eastAsia"/>
                                <w:color w:val="FF0000"/>
                                <w:sz w:val="16"/>
                              </w:rPr>
                              <w:t>○計画の更新や変更時には、過去の計画の実施状況について、定量的な指標をもって把握し、評価を行っていく必要がありますので、更新・変更前の計画の実施状況を踏まえた記載としてください。</w:t>
                            </w:r>
                          </w:p>
                        </w:txbxContent>
                      </v:textbox>
                    </v:shape>
                  </w:pict>
                </mc:Fallback>
              </mc:AlternateContent>
            </w:r>
          </w:p>
          <w:p w14:paraId="3205E17A" w14:textId="77777777" w:rsidR="00D648A9" w:rsidRDefault="00D648A9">
            <w:pPr>
              <w:autoSpaceDN w:val="0"/>
              <w:rPr>
                <w:rFonts w:asciiTheme="majorEastAsia" w:eastAsiaTheme="majorEastAsia" w:hAnsiTheme="majorEastAsia"/>
                <w:b/>
                <w:color w:val="000000" w:themeColor="text1"/>
                <w:sz w:val="24"/>
                <w:szCs w:val="22"/>
              </w:rPr>
            </w:pPr>
          </w:p>
          <w:p w14:paraId="10264535" w14:textId="77777777" w:rsidR="00D648A9" w:rsidRDefault="00D648A9">
            <w:pPr>
              <w:autoSpaceDN w:val="0"/>
              <w:rPr>
                <w:rFonts w:asciiTheme="majorEastAsia" w:eastAsiaTheme="majorEastAsia" w:hAnsiTheme="majorEastAsia"/>
                <w:b/>
                <w:color w:val="000000" w:themeColor="text1"/>
                <w:sz w:val="24"/>
                <w:szCs w:val="22"/>
              </w:rPr>
            </w:pPr>
          </w:p>
          <w:p w14:paraId="6FC36D26" w14:textId="77777777" w:rsidR="00D648A9" w:rsidRDefault="00D648A9">
            <w:pPr>
              <w:autoSpaceDN w:val="0"/>
              <w:rPr>
                <w:rFonts w:asciiTheme="majorEastAsia" w:eastAsiaTheme="majorEastAsia" w:hAnsiTheme="majorEastAsia"/>
                <w:b/>
                <w:color w:val="000000" w:themeColor="text1"/>
                <w:sz w:val="24"/>
                <w:szCs w:val="22"/>
              </w:rPr>
            </w:pPr>
          </w:p>
          <w:p w14:paraId="11922476" w14:textId="77777777" w:rsidR="00D648A9" w:rsidRDefault="00D648A9">
            <w:pPr>
              <w:autoSpaceDN w:val="0"/>
              <w:rPr>
                <w:rFonts w:asciiTheme="majorEastAsia" w:eastAsiaTheme="majorEastAsia" w:hAnsiTheme="majorEastAsia"/>
                <w:b/>
                <w:color w:val="000000" w:themeColor="text1"/>
                <w:sz w:val="24"/>
                <w:szCs w:val="22"/>
              </w:rPr>
            </w:pPr>
          </w:p>
          <w:p w14:paraId="575E1355" w14:textId="77777777" w:rsidR="00D648A9" w:rsidRPr="007B7338" w:rsidRDefault="00D648A9">
            <w:pPr>
              <w:autoSpaceDN w:val="0"/>
              <w:rPr>
                <w:rFonts w:asciiTheme="majorEastAsia" w:eastAsiaTheme="majorEastAsia" w:hAnsiTheme="majorEastAsia"/>
                <w:b/>
                <w:color w:val="000000" w:themeColor="text1"/>
                <w:sz w:val="24"/>
                <w:szCs w:val="22"/>
              </w:rPr>
            </w:pPr>
          </w:p>
          <w:p w14:paraId="48B9FD95" w14:textId="77777777" w:rsidR="0011232F" w:rsidRPr="007B7338" w:rsidRDefault="0011232F" w:rsidP="007C3C6E">
            <w:pPr>
              <w:autoSpaceDN w:val="0"/>
              <w:ind w:left="440" w:hangingChars="200" w:hanging="440"/>
              <w:rPr>
                <w:rFonts w:ascii="HG丸ｺﾞｼｯｸM-PRO" w:eastAsia="HG丸ｺﾞｼｯｸM-PRO" w:hAnsi="HG丸ｺﾞｼｯｸM-PRO"/>
                <w:i/>
                <w:color w:val="000000" w:themeColor="text1"/>
                <w:sz w:val="22"/>
                <w:szCs w:val="22"/>
              </w:rPr>
            </w:pPr>
            <w:r w:rsidRPr="007B7338">
              <w:rPr>
                <w:rFonts w:ascii="HG丸ｺﾞｼｯｸM-PRO" w:eastAsia="HG丸ｺﾞｼｯｸM-PRO" w:hAnsi="HG丸ｺﾞｼｯｸM-PRO" w:hint="eastAsia"/>
                <w:i/>
                <w:color w:val="000000" w:themeColor="text1"/>
                <w:sz w:val="22"/>
                <w:szCs w:val="22"/>
              </w:rPr>
              <w:t xml:space="preserve">　１）当市の取組</w:t>
            </w:r>
          </w:p>
          <w:p w14:paraId="6CBE4DA9" w14:textId="2AD32568" w:rsidR="00D648A9" w:rsidRPr="00D648A9" w:rsidRDefault="0011232F" w:rsidP="00280B86">
            <w:pPr>
              <w:autoSpaceDN w:val="0"/>
              <w:ind w:left="660" w:hangingChars="300" w:hanging="660"/>
              <w:rPr>
                <w:rFonts w:ascii="HG丸ｺﾞｼｯｸM-PRO" w:eastAsia="HG丸ｺﾞｼｯｸM-PRO" w:hAnsi="HG丸ｺﾞｼｯｸM-PRO"/>
                <w:i/>
                <w:color w:val="000000" w:themeColor="text1"/>
                <w:sz w:val="22"/>
                <w:szCs w:val="22"/>
              </w:rPr>
            </w:pPr>
            <w:r w:rsidRPr="007B7338">
              <w:rPr>
                <w:rFonts w:ascii="HG丸ｺﾞｼｯｸM-PRO" w:eastAsia="HG丸ｺﾞｼｯｸM-PRO" w:hAnsi="HG丸ｺﾞｼｯｸM-PRO" w:hint="eastAsia"/>
                <w:i/>
                <w:color w:val="000000" w:themeColor="text1"/>
                <w:sz w:val="22"/>
                <w:szCs w:val="22"/>
              </w:rPr>
              <w:t xml:space="preserve">　　</w:t>
            </w:r>
            <w:r w:rsidR="00D648A9" w:rsidRPr="00D648A9">
              <w:rPr>
                <w:rFonts w:ascii="HG丸ｺﾞｼｯｸM-PRO" w:eastAsia="HG丸ｺﾞｼｯｸM-PRO" w:hAnsi="HG丸ｺﾞｼｯｸM-PRO" w:hint="eastAsia"/>
                <w:i/>
                <w:color w:val="000000" w:themeColor="text1"/>
                <w:sz w:val="22"/>
                <w:szCs w:val="22"/>
              </w:rPr>
              <w:t xml:space="preserve">・本計画の策定にあたって、事業者に影響を与える 当市の災害リスクの検討や重点的に支援すべき対象を決定するため、当市商工振興課、防災課と○○商工会において連絡会議を開催した。（年○回実施）  </w:t>
            </w:r>
          </w:p>
          <w:p w14:paraId="5BB62AE1" w14:textId="014ECD85" w:rsidR="00D648A9" w:rsidRPr="00D648A9" w:rsidRDefault="00D648A9" w:rsidP="00D648A9">
            <w:pPr>
              <w:autoSpaceDN w:val="0"/>
              <w:ind w:left="440" w:hangingChars="200" w:hanging="44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・○○市地域防災計画の策定、防災訓練の実施（年○回  ○○箇所で実施）  </w:t>
            </w:r>
          </w:p>
          <w:p w14:paraId="38AA36E1" w14:textId="7215D298" w:rsidR="005D0DEE" w:rsidRPr="00FC4E3B" w:rsidRDefault="00D648A9" w:rsidP="00D648A9">
            <w:pPr>
              <w:autoSpaceDN w:val="0"/>
              <w:ind w:left="440" w:hangingChars="200" w:hanging="44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lastRenderedPageBreak/>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・○○市新型インフルエンザ等（感染症）対策行動計画の策定  </w:t>
            </w:r>
          </w:p>
          <w:p w14:paraId="75082250" w14:textId="77777777" w:rsidR="005D0DEE" w:rsidRPr="00FC4E3B" w:rsidRDefault="005D0DEE" w:rsidP="007C3C6E">
            <w:pPr>
              <w:autoSpaceDN w:val="0"/>
              <w:ind w:left="440" w:hangingChars="200" w:hanging="440"/>
              <w:rPr>
                <w:rFonts w:ascii="HG丸ｺﾞｼｯｸM-PRO" w:eastAsia="HG丸ｺﾞｼｯｸM-PRO" w:hAnsi="HG丸ｺﾞｼｯｸM-PRO"/>
                <w:i/>
                <w:color w:val="000000" w:themeColor="text1"/>
                <w:sz w:val="22"/>
                <w:szCs w:val="22"/>
              </w:rPr>
            </w:pPr>
          </w:p>
          <w:p w14:paraId="54194954" w14:textId="77777777" w:rsidR="0011232F" w:rsidRPr="00FC4E3B" w:rsidRDefault="0011232F" w:rsidP="007C3C6E">
            <w:pPr>
              <w:autoSpaceDN w:val="0"/>
              <w:ind w:left="440" w:hangingChars="200" w:hanging="440"/>
              <w:rPr>
                <w:rFonts w:ascii="HG丸ｺﾞｼｯｸM-PRO" w:eastAsia="HG丸ｺﾞｼｯｸM-PRO" w:hAnsi="HG丸ｺﾞｼｯｸM-PRO"/>
                <w:i/>
                <w:color w:val="000000" w:themeColor="text1"/>
                <w:sz w:val="22"/>
                <w:szCs w:val="22"/>
              </w:rPr>
            </w:pPr>
            <w:r w:rsidRPr="00FC4E3B">
              <w:rPr>
                <w:rFonts w:ascii="HG丸ｺﾞｼｯｸM-PRO" w:eastAsia="HG丸ｺﾞｼｯｸM-PRO" w:hAnsi="HG丸ｺﾞｼｯｸM-PRO" w:hint="eastAsia"/>
                <w:i/>
                <w:color w:val="000000" w:themeColor="text1"/>
                <w:sz w:val="22"/>
                <w:szCs w:val="22"/>
              </w:rPr>
              <w:t xml:space="preserve">　２）当会の取組</w:t>
            </w:r>
          </w:p>
          <w:p w14:paraId="37FA0FA7" w14:textId="3DC1ECFF" w:rsidR="00D648A9" w:rsidRPr="00D648A9" w:rsidRDefault="006067B0" w:rsidP="00280B86">
            <w:pPr>
              <w:autoSpaceDN w:val="0"/>
              <w:ind w:left="660" w:hangingChars="300" w:hanging="660"/>
              <w:rPr>
                <w:rFonts w:ascii="HG丸ｺﾞｼｯｸM-PRO" w:eastAsia="HG丸ｺﾞｼｯｸM-PRO" w:hAnsi="HG丸ｺﾞｼｯｸM-PRO"/>
                <w:i/>
                <w:color w:val="000000" w:themeColor="text1"/>
                <w:sz w:val="22"/>
                <w:szCs w:val="22"/>
              </w:rPr>
            </w:pPr>
            <w:r w:rsidRPr="007B7338">
              <w:rPr>
                <w:rFonts w:ascii="HG丸ｺﾞｼｯｸM-PRO" w:eastAsia="HG丸ｺﾞｼｯｸM-PRO" w:hAnsi="HG丸ｺﾞｼｯｸM-PRO" w:hint="eastAsia"/>
                <w:i/>
                <w:color w:val="000000" w:themeColor="text1"/>
                <w:sz w:val="22"/>
                <w:szCs w:val="22"/>
              </w:rPr>
              <w:t xml:space="preserve">　</w:t>
            </w:r>
            <w:r w:rsidRPr="007B7338">
              <w:rPr>
                <w:rFonts w:ascii="HG丸ｺﾞｼｯｸM-PRO" w:eastAsia="HG丸ｺﾞｼｯｸM-PRO" w:hAnsi="HG丸ｺﾞｼｯｸM-PRO"/>
                <w:i/>
                <w:color w:val="000000" w:themeColor="text1"/>
                <w:sz w:val="22"/>
                <w:szCs w:val="22"/>
              </w:rPr>
              <w:t xml:space="preserve">　</w:t>
            </w:r>
            <w:r w:rsidR="00D648A9" w:rsidRPr="00D648A9">
              <w:rPr>
                <w:rFonts w:ascii="HG丸ｺﾞｼｯｸM-PRO" w:eastAsia="HG丸ｺﾞｼｯｸM-PRO" w:hAnsi="HG丸ｺﾞｼｯｸM-PRO" w:hint="eastAsia"/>
                <w:i/>
                <w:color w:val="000000" w:themeColor="text1"/>
                <w:sz w:val="22"/>
                <w:szCs w:val="22"/>
              </w:rPr>
              <w:t xml:space="preserve">・域内の小規模事業者における事業BCPの取組状況を把握するため、伴走型補助金を活用し調査を行った。  </w:t>
            </w:r>
          </w:p>
          <w:p w14:paraId="0F3744E6" w14:textId="53ADBDCA" w:rsidR="00D648A9" w:rsidRPr="00D648A9" w:rsidRDefault="00D648A9" w:rsidP="00D648A9">
            <w:pPr>
              <w:autoSpaceDN w:val="0"/>
              <w:ind w:left="440" w:hangingChars="200" w:hanging="44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・○○市が提供するハザードマップを活用し、自然災害等のリスクを周知した。  </w:t>
            </w:r>
          </w:p>
          <w:p w14:paraId="565AED1E" w14:textId="07986FFB" w:rsidR="00D648A9" w:rsidRPr="00D648A9" w:rsidRDefault="00D648A9" w:rsidP="00280B86">
            <w:pPr>
              <w:autoSpaceDN w:val="0"/>
              <w:ind w:left="660" w:hangingChars="300" w:hanging="66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・○○商店街では災害時に○○のリスクがあることから、当会が呼びかけ、○○商店街全体で○○についての対策を検討した。  </w:t>
            </w:r>
          </w:p>
          <w:p w14:paraId="6F87B2D4" w14:textId="16919E87"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・○○損害保険会社と連携し、○○者に対して損害保険の加入促進を行った。  </w:t>
            </w:r>
          </w:p>
          <w:p w14:paraId="43E451EC" w14:textId="6B7B6CB8"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・○○金融機関と連携し、事業者のリスクファイナンスに対する注意喚起を行った。  </w:t>
            </w:r>
          </w:p>
          <w:p w14:paraId="19BEF2B3" w14:textId="77777777" w:rsidR="00280B86"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・事業継続力強化に関するセミナーを開催し、事業継続力強化計画、BCP等の国の施策を</w:t>
            </w:r>
          </w:p>
          <w:p w14:paraId="29279B95" w14:textId="729A0501" w:rsidR="00D648A9" w:rsidRPr="00D648A9" w:rsidRDefault="00D648A9" w:rsidP="00280B86">
            <w:pPr>
              <w:autoSpaceDN w:val="0"/>
              <w:ind w:firstLineChars="300" w:firstLine="66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周知するとともに、策定の必要性を啓発した。  </w:t>
            </w:r>
          </w:p>
          <w:p w14:paraId="6F887C97" w14:textId="100A9920"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・事業者BCPの策定支援、見直し支援として、市内事業者を訪問指導した。  </w:t>
            </w:r>
          </w:p>
          <w:p w14:paraId="6220A869" w14:textId="19C10FD0" w:rsidR="00D648A9" w:rsidRPr="00D648A9" w:rsidRDefault="00D648A9" w:rsidP="00280B86">
            <w:pPr>
              <w:autoSpaceDN w:val="0"/>
              <w:ind w:firstLineChars="200" w:firstLine="44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・事業者BCPを策定済みの事業者に対して、計画に基づく訓練の重要性を周知した。  </w:t>
            </w:r>
          </w:p>
          <w:p w14:paraId="19E9B238" w14:textId="552A8282"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・訓練実施済みの事業者に対して、訓練の結果に基づく計画の見直しを支援した。  </w:t>
            </w:r>
          </w:p>
          <w:p w14:paraId="1DB28F2B" w14:textId="1E8858C9" w:rsid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・地区内の事業者BCPの優良事例を広報誌に掲載した。</w:t>
            </w:r>
          </w:p>
          <w:p w14:paraId="22F13316" w14:textId="77777777" w:rsidR="00D648A9" w:rsidRDefault="00D648A9" w:rsidP="00D648A9">
            <w:pPr>
              <w:autoSpaceDN w:val="0"/>
              <w:rPr>
                <w:rFonts w:ascii="HG丸ｺﾞｼｯｸM-PRO" w:eastAsia="HG丸ｺﾞｼｯｸM-PRO" w:hAnsi="HG丸ｺﾞｼｯｸM-PRO"/>
                <w:i/>
                <w:color w:val="000000" w:themeColor="text1"/>
                <w:sz w:val="22"/>
                <w:szCs w:val="22"/>
              </w:rPr>
            </w:pPr>
          </w:p>
          <w:p w14:paraId="2A7CE374" w14:textId="77777777"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３）事業継続力強化支援 計画の実施状況  </w:t>
            </w:r>
          </w:p>
          <w:p w14:paraId="142E8FC4" w14:textId="44513129" w:rsidR="00D648A9" w:rsidRPr="00D648A9" w:rsidRDefault="00D648A9" w:rsidP="00280B86">
            <w:pPr>
              <w:autoSpaceDN w:val="0"/>
              <w:ind w:left="440" w:hangingChars="200" w:hanging="44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※事業継続力強化支援計画の実施状況については、定量的な指標をもって把握し、評価を行う仕組みを構築することが必要です。 </w:t>
            </w:r>
          </w:p>
          <w:p w14:paraId="594E15A3" w14:textId="77777777"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i/>
                <w:color w:val="000000" w:themeColor="text1"/>
                <w:sz w:val="22"/>
                <w:szCs w:val="22"/>
              </w:rPr>
              <w:t xml:space="preserve"> </w:t>
            </w:r>
          </w:p>
          <w:p w14:paraId="23A0FA57" w14:textId="29A644BE"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・市内小規模事業者を訪問し事業者BCPの策定に係る指導  ○○者  </w:t>
            </w:r>
          </w:p>
          <w:p w14:paraId="71B09333" w14:textId="56786FE0"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・事業者BCP策定済み事業者を訪問し見直しに係る指導 ○○者  </w:t>
            </w:r>
          </w:p>
          <w:p w14:paraId="1E0C0331" w14:textId="0BCE46CB"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・市内主要産業である○○業の小規模事業者による事業継続力強化計画策定率  ○○％  </w:t>
            </w:r>
          </w:p>
          <w:p w14:paraId="4DE3256C" w14:textId="037E91A6" w:rsidR="00D648A9" w:rsidRPr="00D648A9" w:rsidRDefault="00D648A9" w:rsidP="00280B86">
            <w:pPr>
              <w:autoSpaceDN w:val="0"/>
              <w:ind w:firstLineChars="200" w:firstLine="44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・事業継続力強化に関するセミナー   年○○回  </w:t>
            </w:r>
          </w:p>
          <w:p w14:paraId="1E1F8A09" w14:textId="69DA4492" w:rsidR="00D648A9" w:rsidRP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・○○損保会社と連携した 損害保険への加入促進   ○○者  </w:t>
            </w:r>
          </w:p>
          <w:p w14:paraId="5C5AC844" w14:textId="758578FE" w:rsidR="00D648A9" w:rsidRDefault="00D648A9" w:rsidP="00D648A9">
            <w:pPr>
              <w:autoSpaceDN w:val="0"/>
              <w:rPr>
                <w:rFonts w:ascii="HG丸ｺﾞｼｯｸM-PRO" w:eastAsia="HG丸ｺﾞｼｯｸM-PRO" w:hAnsi="HG丸ｺﾞｼｯｸM-PRO"/>
                <w:i/>
                <w:color w:val="000000" w:themeColor="text1"/>
                <w:sz w:val="22"/>
                <w:szCs w:val="22"/>
              </w:rPr>
            </w:pPr>
            <w:r w:rsidRPr="00D648A9">
              <w:rPr>
                <w:rFonts w:ascii="HG丸ｺﾞｼｯｸM-PRO" w:eastAsia="HG丸ｺﾞｼｯｸM-PRO" w:hAnsi="HG丸ｺﾞｼｯｸM-PRO" w:hint="eastAsia"/>
                <w:i/>
                <w:color w:val="000000" w:themeColor="text1"/>
                <w:sz w:val="22"/>
                <w:szCs w:val="22"/>
              </w:rPr>
              <w:t xml:space="preserve">  </w:t>
            </w:r>
            <w:r w:rsidR="00280B86">
              <w:rPr>
                <w:rFonts w:ascii="HG丸ｺﾞｼｯｸM-PRO" w:eastAsia="HG丸ｺﾞｼｯｸM-PRO" w:hAnsi="HG丸ｺﾞｼｯｸM-PRO" w:hint="eastAsia"/>
                <w:i/>
                <w:color w:val="000000" w:themeColor="text1"/>
                <w:sz w:val="22"/>
                <w:szCs w:val="22"/>
              </w:rPr>
              <w:t xml:space="preserve">　</w:t>
            </w:r>
            <w:r w:rsidRPr="00D648A9">
              <w:rPr>
                <w:rFonts w:ascii="HG丸ｺﾞｼｯｸM-PRO" w:eastAsia="HG丸ｺﾞｼｯｸM-PRO" w:hAnsi="HG丸ｺﾞｼｯｸM-PRO" w:hint="eastAsia"/>
                <w:i/>
                <w:color w:val="000000" w:themeColor="text1"/>
                <w:sz w:val="22"/>
                <w:szCs w:val="22"/>
              </w:rPr>
              <w:t xml:space="preserve">・防災訓練の実施  ○○回  </w:t>
            </w:r>
          </w:p>
          <w:p w14:paraId="23CAD80B" w14:textId="77777777" w:rsidR="00D648A9" w:rsidRDefault="00D648A9" w:rsidP="00D648A9">
            <w:pPr>
              <w:autoSpaceDN w:val="0"/>
              <w:rPr>
                <w:rFonts w:ascii="HG丸ｺﾞｼｯｸM-PRO" w:eastAsia="HG丸ｺﾞｼｯｸM-PRO" w:hAnsi="HG丸ｺﾞｼｯｸM-PRO"/>
                <w:i/>
                <w:color w:val="000000" w:themeColor="text1"/>
                <w:sz w:val="22"/>
                <w:szCs w:val="22"/>
              </w:rPr>
            </w:pPr>
          </w:p>
          <w:p w14:paraId="16634852" w14:textId="77777777" w:rsidR="00D648A9" w:rsidRDefault="00D648A9" w:rsidP="00D648A9">
            <w:pPr>
              <w:autoSpaceDN w:val="0"/>
              <w:rPr>
                <w:rFonts w:ascii="HG丸ｺﾞｼｯｸM-PRO" w:eastAsia="HG丸ｺﾞｼｯｸM-PRO" w:hAnsi="HG丸ｺﾞｼｯｸM-PRO"/>
                <w:i/>
                <w:color w:val="000000" w:themeColor="text1"/>
                <w:sz w:val="22"/>
                <w:szCs w:val="22"/>
              </w:rPr>
            </w:pPr>
          </w:p>
          <w:p w14:paraId="3FA3C115" w14:textId="0E6296FE" w:rsidR="00D648A9" w:rsidRPr="00280B86" w:rsidRDefault="005B07BA" w:rsidP="00D648A9">
            <w:pPr>
              <w:autoSpaceDN w:val="0"/>
              <w:rPr>
                <w:rFonts w:ascii="HG丸ｺﾞｼｯｸM-PRO" w:eastAsia="HG丸ｺﾞｼｯｸM-PRO" w:hAnsi="HG丸ｺﾞｼｯｸM-PRO"/>
                <w:b/>
                <w:bCs/>
                <w:iCs/>
                <w:color w:val="000000" w:themeColor="text1"/>
                <w:sz w:val="22"/>
                <w:szCs w:val="22"/>
              </w:rPr>
            </w:pPr>
            <w:r w:rsidRPr="00280B86">
              <w:rPr>
                <w:rFonts w:ascii="HG丸ｺﾞｼｯｸM-PRO" w:eastAsia="HG丸ｺﾞｼｯｸM-PRO" w:hAnsi="HG丸ｺﾞｼｯｸM-PRO"/>
                <w:b/>
                <w:bCs/>
                <w:iCs/>
                <w:noProof/>
                <w:color w:val="000000" w:themeColor="text1"/>
                <w:sz w:val="24"/>
                <w:szCs w:val="24"/>
              </w:rPr>
              <mc:AlternateContent>
                <mc:Choice Requires="wps">
                  <w:drawing>
                    <wp:anchor distT="45720" distB="45720" distL="114300" distR="114300" simplePos="0" relativeHeight="251964416" behindDoc="0" locked="0" layoutInCell="1" allowOverlap="1" wp14:anchorId="47FE864C" wp14:editId="50B2E1AC">
                      <wp:simplePos x="0" y="0"/>
                      <wp:positionH relativeFrom="column">
                        <wp:posOffset>49530</wp:posOffset>
                      </wp:positionH>
                      <wp:positionV relativeFrom="paragraph">
                        <wp:posOffset>400685</wp:posOffset>
                      </wp:positionV>
                      <wp:extent cx="5842635" cy="975995"/>
                      <wp:effectExtent l="0" t="0" r="5715" b="0"/>
                      <wp:wrapSquare wrapText="bothSides"/>
                      <wp:docPr id="16095663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975995"/>
                              </a:xfrm>
                              <a:prstGeom prst="rect">
                                <a:avLst/>
                              </a:prstGeom>
                              <a:solidFill>
                                <a:srgbClr val="FFFF00"/>
                              </a:solidFill>
                              <a:ln w="9525">
                                <a:noFill/>
                                <a:miter lim="800000"/>
                                <a:headEnd/>
                                <a:tailEnd/>
                              </a:ln>
                            </wps:spPr>
                            <wps:txbx>
                              <w:txbxContent>
                                <w:p w14:paraId="14BA7120" w14:textId="1FC1F7E9" w:rsidR="005B07BA" w:rsidRPr="005B07BA" w:rsidRDefault="005B07BA">
                                  <w:pPr>
                                    <w:rPr>
                                      <w:color w:val="FF0000"/>
                                      <w:sz w:val="16"/>
                                      <w:szCs w:val="14"/>
                                      <w:lang w:eastAsia="zh-TW"/>
                                    </w:rPr>
                                  </w:pPr>
                                  <w:r w:rsidRPr="005B07BA">
                                    <w:rPr>
                                      <w:color w:val="FF0000"/>
                                      <w:sz w:val="16"/>
                                      <w:szCs w:val="14"/>
                                      <w:lang w:eastAsia="zh-TW"/>
                                    </w:rPr>
                                    <w:t>＜留意事項＞</w:t>
                                  </w:r>
                                  <w:r w:rsidRPr="005B07BA">
                                    <w:rPr>
                                      <w:color w:val="FF0000"/>
                                      <w:sz w:val="16"/>
                                      <w:szCs w:val="14"/>
                                      <w:lang w:eastAsia="zh-TW"/>
                                    </w:rPr>
                                    <w:t xml:space="preserve">  </w:t>
                                  </w:r>
                                  <w:r w:rsidRPr="005B07BA">
                                    <w:rPr>
                                      <w:color w:val="FF0000"/>
                                      <w:sz w:val="16"/>
                                      <w:szCs w:val="14"/>
                                      <w:bdr w:val="single" w:sz="4" w:space="0" w:color="auto"/>
                                      <w:lang w:eastAsia="zh-TW"/>
                                    </w:rPr>
                                    <w:t>基本指針</w:t>
                                  </w:r>
                                  <w:r w:rsidRPr="005B07BA">
                                    <w:rPr>
                                      <w:color w:val="FF0000"/>
                                      <w:sz w:val="16"/>
                                      <w:szCs w:val="14"/>
                                      <w:bdr w:val="single" w:sz="4" w:space="0" w:color="auto"/>
                                      <w:lang w:eastAsia="zh-TW"/>
                                    </w:rPr>
                                    <w:t xml:space="preserve"> ,</w:t>
                                  </w:r>
                                  <w:r w:rsidRPr="005B07BA">
                                    <w:rPr>
                                      <w:color w:val="FF0000"/>
                                      <w:sz w:val="16"/>
                                      <w:szCs w:val="14"/>
                                      <w:bdr w:val="single" w:sz="4" w:space="0" w:color="auto"/>
                                      <w:lang w:eastAsia="zh-TW"/>
                                    </w:rPr>
                                    <w:t>第三</w:t>
                                  </w:r>
                                  <w:r w:rsidRPr="005B07BA">
                                    <w:rPr>
                                      <w:color w:val="FF0000"/>
                                      <w:sz w:val="16"/>
                                      <w:szCs w:val="14"/>
                                      <w:bdr w:val="single" w:sz="4" w:space="0" w:color="auto"/>
                                      <w:lang w:eastAsia="zh-TW"/>
                                    </w:rPr>
                                    <w:t>,</w:t>
                                  </w:r>
                                  <w:r w:rsidRPr="005B07BA">
                                    <w:rPr>
                                      <w:color w:val="FF0000"/>
                                      <w:sz w:val="16"/>
                                      <w:szCs w:val="14"/>
                                      <w:bdr w:val="single" w:sz="4" w:space="0" w:color="auto"/>
                                      <w:lang w:eastAsia="zh-TW"/>
                                    </w:rPr>
                                    <w:t>前文（１）</w:t>
                                  </w:r>
                                  <w:r w:rsidRPr="005B07BA">
                                    <w:rPr>
                                      <w:color w:val="FF0000"/>
                                      <w:sz w:val="16"/>
                                      <w:szCs w:val="14"/>
                                      <w:bdr w:val="single" w:sz="4" w:space="0" w:color="auto"/>
                                      <w:lang w:eastAsia="zh-TW"/>
                                    </w:rPr>
                                    <w:t xml:space="preserve"> </w:t>
                                  </w:r>
                                  <w:r w:rsidRPr="005B07BA">
                                    <w:rPr>
                                      <w:color w:val="FF0000"/>
                                      <w:sz w:val="16"/>
                                      <w:szCs w:val="14"/>
                                      <w:bdr w:val="single" w:sz="4" w:space="0" w:color="auto"/>
                                      <w:lang w:eastAsia="zh-TW"/>
                                    </w:rPr>
                                    <w:t>，</w:t>
                                  </w:r>
                                  <w:r w:rsidRPr="005B07BA">
                                    <w:rPr>
                                      <w:color w:val="FF0000"/>
                                      <w:sz w:val="16"/>
                                      <w:szCs w:val="14"/>
                                      <w:bdr w:val="single" w:sz="4" w:space="0" w:color="auto"/>
                                      <w:lang w:eastAsia="zh-TW"/>
                                    </w:rPr>
                                    <w:t xml:space="preserve"> </w:t>
                                  </w:r>
                                  <w:r w:rsidRPr="005B07BA">
                                    <w:rPr>
                                      <w:color w:val="FF0000"/>
                                      <w:sz w:val="16"/>
                                      <w:szCs w:val="14"/>
                                      <w:bdr w:val="single" w:sz="4" w:space="0" w:color="auto"/>
                                      <w:lang w:eastAsia="zh-TW"/>
                                    </w:rPr>
                                    <w:t>（２）</w:t>
                                  </w:r>
                                </w:p>
                                <w:p w14:paraId="5B236ED3" w14:textId="696DA280" w:rsidR="005B07BA" w:rsidRPr="005B07BA" w:rsidRDefault="00280B86" w:rsidP="00280B86">
                                  <w:pPr>
                                    <w:spacing w:line="0" w:lineRule="atLeast"/>
                                    <w:ind w:left="160" w:hangingChars="100" w:hanging="160"/>
                                    <w:rPr>
                                      <w:color w:val="FF0000"/>
                                      <w:sz w:val="16"/>
                                      <w:szCs w:val="14"/>
                                    </w:rPr>
                                  </w:pPr>
                                  <w:r>
                                    <w:rPr>
                                      <w:rFonts w:hint="eastAsia"/>
                                      <w:color w:val="FF0000"/>
                                      <w:sz w:val="16"/>
                                      <w:szCs w:val="14"/>
                                    </w:rPr>
                                    <w:t>〇</w:t>
                                  </w:r>
                                  <w:r w:rsidR="005B07BA" w:rsidRPr="005B07BA">
                                    <w:rPr>
                                      <w:color w:val="FF0000"/>
                                      <w:sz w:val="16"/>
                                      <w:szCs w:val="14"/>
                                    </w:rPr>
                                    <w:t>支援計画の作成にあたっては、地域の実情を踏まえ、関係市町村の商工行政及び防災行政と連携し、事前に都道府県と相談した上で、関係市町村</w:t>
                                  </w:r>
                                  <w:r w:rsidR="005B07BA" w:rsidRPr="005B07BA">
                                    <w:rPr>
                                      <w:color w:val="FF0000"/>
                                      <w:sz w:val="16"/>
                                      <w:szCs w:val="14"/>
                                    </w:rPr>
                                    <w:t xml:space="preserve"> </w:t>
                                  </w:r>
                                  <w:r w:rsidR="005B07BA" w:rsidRPr="005B07BA">
                                    <w:rPr>
                                      <w:color w:val="FF0000"/>
                                      <w:sz w:val="16"/>
                                      <w:szCs w:val="14"/>
                                    </w:rPr>
                                    <w:t>や都道府県</w:t>
                                  </w:r>
                                  <w:r w:rsidR="005B07BA" w:rsidRPr="005B07BA">
                                    <w:rPr>
                                      <w:color w:val="FF0000"/>
                                      <w:sz w:val="16"/>
                                      <w:szCs w:val="14"/>
                                    </w:rPr>
                                    <w:t xml:space="preserve"> </w:t>
                                  </w:r>
                                  <w:r w:rsidR="005B07BA" w:rsidRPr="005B07BA">
                                    <w:rPr>
                                      <w:color w:val="FF0000"/>
                                      <w:sz w:val="16"/>
                                      <w:szCs w:val="14"/>
                                    </w:rPr>
                                    <w:t>の地域防災計画等を踏まえた内容とする必要があります。</w:t>
                                  </w:r>
                                  <w:r w:rsidR="005B07BA" w:rsidRPr="005B07BA">
                                    <w:rPr>
                                      <w:color w:val="FF0000"/>
                                      <w:sz w:val="16"/>
                                      <w:szCs w:val="14"/>
                                    </w:rPr>
                                    <w:t xml:space="preserve">  </w:t>
                                  </w:r>
                                </w:p>
                                <w:p w14:paraId="7BC4E5E9" w14:textId="70C377B7" w:rsidR="005B07BA" w:rsidRPr="005B07BA" w:rsidRDefault="00280B86" w:rsidP="00280B86">
                                  <w:pPr>
                                    <w:spacing w:line="0" w:lineRule="atLeast"/>
                                    <w:ind w:left="160" w:hangingChars="100" w:hanging="160"/>
                                  </w:pPr>
                                  <w:r>
                                    <w:rPr>
                                      <w:rFonts w:hint="eastAsia"/>
                                      <w:color w:val="FF0000"/>
                                      <w:sz w:val="16"/>
                                      <w:szCs w:val="14"/>
                                    </w:rPr>
                                    <w:t>〇</w:t>
                                  </w:r>
                                  <w:r w:rsidR="005B07BA" w:rsidRPr="005B07BA">
                                    <w:rPr>
                                      <w:color w:val="FF0000"/>
                                      <w:sz w:val="16"/>
                                      <w:szCs w:val="14"/>
                                    </w:rPr>
                                    <w:t>関係市町村との連携とは、地域防災計画の反映はもちろん、地域の実情に応じた災害リスクの選定や、重点的に支援を行う産業や地域の選定など当該地域全体の事業継続力強化に係る方針について</w:t>
                                  </w:r>
                                  <w:r w:rsidR="005B07BA" w:rsidRPr="005B07BA">
                                    <w:rPr>
                                      <w:color w:val="FF0000"/>
                                      <w:sz w:val="16"/>
                                      <w:szCs w:val="14"/>
                                    </w:rPr>
                                    <w:t xml:space="preserve"> </w:t>
                                  </w:r>
                                  <w:r w:rsidR="005B07BA" w:rsidRPr="005B07BA">
                                    <w:rPr>
                                      <w:color w:val="FF0000"/>
                                      <w:sz w:val="16"/>
                                      <w:szCs w:val="14"/>
                                    </w:rPr>
                                    <w:t>関係市町村の商工部局、防災部局等と事前協議を行い共同で支援計画を策定すること、また、それに基づき支援計画を実行し、適切な見直しを行うことです。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E864C" id="_x0000_s1060" type="#_x0000_t202" style="position:absolute;margin-left:3.9pt;margin-top:31.55pt;width:460.05pt;height:76.8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" fillcolor="yellow" stroked="f">
                      <v:textbox>
                        <w:txbxContent>
                          <w:p w14:paraId="14BA7120" w14:textId="1FC1F7E9" w:rsidR="005B07BA" w:rsidRPr="005B07BA" w:rsidRDefault="005B07BA">
                            <w:pPr>
                              <w:rPr>
                                <w:color w:val="FF0000"/>
                                <w:sz w:val="16"/>
                                <w:szCs w:val="14"/>
                                <w:lang w:eastAsia="zh-TW"/>
                              </w:rPr>
                            </w:pPr>
                            <w:r w:rsidRPr="005B07BA">
                              <w:rPr>
                                <w:color w:val="FF0000"/>
                                <w:sz w:val="16"/>
                                <w:szCs w:val="14"/>
                                <w:lang w:eastAsia="zh-TW"/>
                              </w:rPr>
                              <w:t>＜留意事項＞</w:t>
                            </w:r>
                            <w:r w:rsidRPr="005B07BA">
                              <w:rPr>
                                <w:color w:val="FF0000"/>
                                <w:sz w:val="16"/>
                                <w:szCs w:val="14"/>
                                <w:lang w:eastAsia="zh-TW"/>
                              </w:rPr>
                              <w:t xml:space="preserve">  </w:t>
                            </w:r>
                            <w:r w:rsidRPr="005B07BA">
                              <w:rPr>
                                <w:color w:val="FF0000"/>
                                <w:sz w:val="16"/>
                                <w:szCs w:val="14"/>
                                <w:bdr w:val="single" w:sz="4" w:space="0" w:color="auto"/>
                                <w:lang w:eastAsia="zh-TW"/>
                              </w:rPr>
                              <w:t>基本指針</w:t>
                            </w:r>
                            <w:r w:rsidRPr="005B07BA">
                              <w:rPr>
                                <w:color w:val="FF0000"/>
                                <w:sz w:val="16"/>
                                <w:szCs w:val="14"/>
                                <w:bdr w:val="single" w:sz="4" w:space="0" w:color="auto"/>
                                <w:lang w:eastAsia="zh-TW"/>
                              </w:rPr>
                              <w:t xml:space="preserve"> ,</w:t>
                            </w:r>
                            <w:r w:rsidRPr="005B07BA">
                              <w:rPr>
                                <w:color w:val="FF0000"/>
                                <w:sz w:val="16"/>
                                <w:szCs w:val="14"/>
                                <w:bdr w:val="single" w:sz="4" w:space="0" w:color="auto"/>
                                <w:lang w:eastAsia="zh-TW"/>
                              </w:rPr>
                              <w:t>第三</w:t>
                            </w:r>
                            <w:r w:rsidRPr="005B07BA">
                              <w:rPr>
                                <w:color w:val="FF0000"/>
                                <w:sz w:val="16"/>
                                <w:szCs w:val="14"/>
                                <w:bdr w:val="single" w:sz="4" w:space="0" w:color="auto"/>
                                <w:lang w:eastAsia="zh-TW"/>
                              </w:rPr>
                              <w:t>,</w:t>
                            </w:r>
                            <w:r w:rsidRPr="005B07BA">
                              <w:rPr>
                                <w:color w:val="FF0000"/>
                                <w:sz w:val="16"/>
                                <w:szCs w:val="14"/>
                                <w:bdr w:val="single" w:sz="4" w:space="0" w:color="auto"/>
                                <w:lang w:eastAsia="zh-TW"/>
                              </w:rPr>
                              <w:t>前文（１）</w:t>
                            </w:r>
                            <w:r w:rsidRPr="005B07BA">
                              <w:rPr>
                                <w:color w:val="FF0000"/>
                                <w:sz w:val="16"/>
                                <w:szCs w:val="14"/>
                                <w:bdr w:val="single" w:sz="4" w:space="0" w:color="auto"/>
                                <w:lang w:eastAsia="zh-TW"/>
                              </w:rPr>
                              <w:t xml:space="preserve"> </w:t>
                            </w:r>
                            <w:r w:rsidRPr="005B07BA">
                              <w:rPr>
                                <w:color w:val="FF0000"/>
                                <w:sz w:val="16"/>
                                <w:szCs w:val="14"/>
                                <w:bdr w:val="single" w:sz="4" w:space="0" w:color="auto"/>
                                <w:lang w:eastAsia="zh-TW"/>
                              </w:rPr>
                              <w:t>，</w:t>
                            </w:r>
                            <w:r w:rsidRPr="005B07BA">
                              <w:rPr>
                                <w:color w:val="FF0000"/>
                                <w:sz w:val="16"/>
                                <w:szCs w:val="14"/>
                                <w:bdr w:val="single" w:sz="4" w:space="0" w:color="auto"/>
                                <w:lang w:eastAsia="zh-TW"/>
                              </w:rPr>
                              <w:t xml:space="preserve"> </w:t>
                            </w:r>
                            <w:r w:rsidRPr="005B07BA">
                              <w:rPr>
                                <w:color w:val="FF0000"/>
                                <w:sz w:val="16"/>
                                <w:szCs w:val="14"/>
                                <w:bdr w:val="single" w:sz="4" w:space="0" w:color="auto"/>
                                <w:lang w:eastAsia="zh-TW"/>
                              </w:rPr>
                              <w:t>（２）</w:t>
                            </w:r>
                          </w:p>
                          <w:p w14:paraId="5B236ED3" w14:textId="696DA280" w:rsidR="005B07BA" w:rsidRPr="005B07BA" w:rsidRDefault="00280B86" w:rsidP="00280B86">
                            <w:pPr>
                              <w:spacing w:line="0" w:lineRule="atLeast"/>
                              <w:ind w:left="160" w:hangingChars="100" w:hanging="160"/>
                              <w:rPr>
                                <w:color w:val="FF0000"/>
                                <w:sz w:val="16"/>
                                <w:szCs w:val="14"/>
                              </w:rPr>
                            </w:pPr>
                            <w:r>
                              <w:rPr>
                                <w:rFonts w:hint="eastAsia"/>
                                <w:color w:val="FF0000"/>
                                <w:sz w:val="16"/>
                                <w:szCs w:val="14"/>
                              </w:rPr>
                              <w:t>〇</w:t>
                            </w:r>
                            <w:r w:rsidR="005B07BA" w:rsidRPr="005B07BA">
                              <w:rPr>
                                <w:color w:val="FF0000"/>
                                <w:sz w:val="16"/>
                                <w:szCs w:val="14"/>
                              </w:rPr>
                              <w:t>支援計画の作成にあたっては、地域の実情を踏まえ、関係市町村の商工行政及び防災行政と連携し、事前に都道府県と相談した上で、関係市町村</w:t>
                            </w:r>
                            <w:r w:rsidR="005B07BA" w:rsidRPr="005B07BA">
                              <w:rPr>
                                <w:color w:val="FF0000"/>
                                <w:sz w:val="16"/>
                                <w:szCs w:val="14"/>
                              </w:rPr>
                              <w:t xml:space="preserve"> </w:t>
                            </w:r>
                            <w:r w:rsidR="005B07BA" w:rsidRPr="005B07BA">
                              <w:rPr>
                                <w:color w:val="FF0000"/>
                                <w:sz w:val="16"/>
                                <w:szCs w:val="14"/>
                              </w:rPr>
                              <w:t>や都道府県</w:t>
                            </w:r>
                            <w:r w:rsidR="005B07BA" w:rsidRPr="005B07BA">
                              <w:rPr>
                                <w:color w:val="FF0000"/>
                                <w:sz w:val="16"/>
                                <w:szCs w:val="14"/>
                              </w:rPr>
                              <w:t xml:space="preserve"> </w:t>
                            </w:r>
                            <w:r w:rsidR="005B07BA" w:rsidRPr="005B07BA">
                              <w:rPr>
                                <w:color w:val="FF0000"/>
                                <w:sz w:val="16"/>
                                <w:szCs w:val="14"/>
                              </w:rPr>
                              <w:t>の地域防災計画等を踏まえた内容とする必要があります。</w:t>
                            </w:r>
                            <w:r w:rsidR="005B07BA" w:rsidRPr="005B07BA">
                              <w:rPr>
                                <w:color w:val="FF0000"/>
                                <w:sz w:val="16"/>
                                <w:szCs w:val="14"/>
                              </w:rPr>
                              <w:t xml:space="preserve">  </w:t>
                            </w:r>
                          </w:p>
                          <w:p w14:paraId="7BC4E5E9" w14:textId="70C377B7" w:rsidR="005B07BA" w:rsidRPr="005B07BA" w:rsidRDefault="00280B86" w:rsidP="00280B86">
                            <w:pPr>
                              <w:spacing w:line="0" w:lineRule="atLeast"/>
                              <w:ind w:left="160" w:hangingChars="100" w:hanging="160"/>
                            </w:pPr>
                            <w:r>
                              <w:rPr>
                                <w:rFonts w:hint="eastAsia"/>
                                <w:color w:val="FF0000"/>
                                <w:sz w:val="16"/>
                                <w:szCs w:val="14"/>
                              </w:rPr>
                              <w:t>〇</w:t>
                            </w:r>
                            <w:r w:rsidR="005B07BA" w:rsidRPr="005B07BA">
                              <w:rPr>
                                <w:color w:val="FF0000"/>
                                <w:sz w:val="16"/>
                                <w:szCs w:val="14"/>
                              </w:rPr>
                              <w:t>関係市町村との連携とは、地域防災計画の反映はもちろん、地域の実情に応じた災害リスクの選定や、重点的に支援を行う産業や地域の選定など当該地域全体の事業継続力強化に係る方針について</w:t>
                            </w:r>
                            <w:r w:rsidR="005B07BA" w:rsidRPr="005B07BA">
                              <w:rPr>
                                <w:color w:val="FF0000"/>
                                <w:sz w:val="16"/>
                                <w:szCs w:val="14"/>
                              </w:rPr>
                              <w:t xml:space="preserve"> </w:t>
                            </w:r>
                            <w:r w:rsidR="005B07BA" w:rsidRPr="005B07BA">
                              <w:rPr>
                                <w:color w:val="FF0000"/>
                                <w:sz w:val="16"/>
                                <w:szCs w:val="14"/>
                              </w:rPr>
                              <w:t>関係市町村の商工部局、防災部局等と事前協議を行い共同で支援計画を策定すること、また、それに基づき支援計画を実行し、適切な見直しを行うことです。</w:t>
                            </w:r>
                          </w:p>
                        </w:txbxContent>
                      </v:textbox>
                      <w10:wrap type="square"/>
                    </v:shape>
                  </w:pict>
                </mc:Fallback>
              </mc:AlternateContent>
            </w:r>
            <w:r w:rsidRPr="00280B86">
              <w:rPr>
                <w:rFonts w:ascii="HG丸ｺﾞｼｯｸM-PRO" w:eastAsia="HG丸ｺﾞｼｯｸM-PRO" w:hAnsi="HG丸ｺﾞｼｯｸM-PRO" w:hint="eastAsia"/>
                <w:b/>
                <w:bCs/>
                <w:iCs/>
                <w:color w:val="000000" w:themeColor="text1"/>
                <w:sz w:val="24"/>
                <w:szCs w:val="24"/>
              </w:rPr>
              <w:t>２ 本計画の策定及び 実行にあたっての 課題と対策</w:t>
            </w:r>
          </w:p>
          <w:p w14:paraId="1AFF2B09" w14:textId="77777777" w:rsidR="005B07BA" w:rsidRDefault="005B07BA" w:rsidP="00D648A9">
            <w:pPr>
              <w:autoSpaceDN w:val="0"/>
              <w:rPr>
                <w:rFonts w:ascii="HG丸ｺﾞｼｯｸM-PRO" w:eastAsia="HG丸ｺﾞｼｯｸM-PRO" w:hAnsi="HG丸ｺﾞｼｯｸM-PRO"/>
                <w:i/>
                <w:color w:val="000000" w:themeColor="text1"/>
                <w:sz w:val="22"/>
                <w:szCs w:val="22"/>
              </w:rPr>
            </w:pPr>
          </w:p>
          <w:p w14:paraId="384D05B6" w14:textId="77777777" w:rsidR="005B07BA" w:rsidRP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＜記載例＞  </w:t>
            </w:r>
          </w:p>
          <w:p w14:paraId="7DE0E364" w14:textId="77777777" w:rsidR="005B07BA" w:rsidRPr="005B07BA" w:rsidRDefault="005B07BA" w:rsidP="00280B86">
            <w:pPr>
              <w:autoSpaceDN w:val="0"/>
              <w:ind w:firstLineChars="100" w:firstLine="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【課題】  </w:t>
            </w:r>
          </w:p>
          <w:p w14:paraId="37807016" w14:textId="106BB52F" w:rsidR="005B07BA" w:rsidRPr="005B07BA" w:rsidRDefault="005B07BA" w:rsidP="00280B86">
            <w:pPr>
              <w:autoSpaceDN w:val="0"/>
              <w:ind w:firstLineChars="100" w:firstLine="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① 市内小規模事業者の事業継続力強化の取組状況を把握できていない。 </w:t>
            </w:r>
          </w:p>
          <w:p w14:paraId="5558C01A" w14:textId="38EE9C34" w:rsidR="005B07BA" w:rsidRPr="005B07BA" w:rsidRDefault="005B07BA" w:rsidP="00280B86">
            <w:pPr>
              <w:autoSpaceDN w:val="0"/>
              <w:ind w:leftChars="100" w:left="430" w:hangingChars="100" w:hanging="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② 地域の自然災害等リスクについて当会、当市関係部署との間で十分な議論ができていない 。 </w:t>
            </w:r>
          </w:p>
          <w:p w14:paraId="48CE838E" w14:textId="4B2B32CB" w:rsidR="005B07BA" w:rsidRPr="005B07BA" w:rsidRDefault="005B07BA" w:rsidP="00280B86">
            <w:pPr>
              <w:autoSpaceDN w:val="0"/>
              <w:ind w:leftChars="100" w:left="430" w:hangingChars="100" w:hanging="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③ 本計画の実行にあたって、保険・共済や資金繰りに対する助言を行える当会経営指導員等職員の不足、防災・減災等の重要性を周知する専門的な知識の不足といった課題がある。  </w:t>
            </w:r>
          </w:p>
          <w:p w14:paraId="3599BDD2" w14:textId="77777777" w:rsid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i/>
                <w:color w:val="000000" w:themeColor="text1"/>
                <w:sz w:val="22"/>
                <w:szCs w:val="22"/>
              </w:rPr>
              <w:t xml:space="preserve"> </w:t>
            </w:r>
          </w:p>
          <w:p w14:paraId="314F995C" w14:textId="77777777" w:rsidR="00280B86" w:rsidRDefault="00280B86" w:rsidP="005B07BA">
            <w:pPr>
              <w:autoSpaceDN w:val="0"/>
              <w:rPr>
                <w:rFonts w:ascii="HG丸ｺﾞｼｯｸM-PRO" w:eastAsia="HG丸ｺﾞｼｯｸM-PRO" w:hAnsi="HG丸ｺﾞｼｯｸM-PRO"/>
                <w:i/>
                <w:color w:val="000000" w:themeColor="text1"/>
                <w:sz w:val="22"/>
                <w:szCs w:val="22"/>
              </w:rPr>
            </w:pPr>
          </w:p>
          <w:p w14:paraId="07F1D078" w14:textId="77777777" w:rsidR="00280B86" w:rsidRPr="005B07BA" w:rsidRDefault="00280B86" w:rsidP="005B07BA">
            <w:pPr>
              <w:autoSpaceDN w:val="0"/>
              <w:rPr>
                <w:rFonts w:ascii="HG丸ｺﾞｼｯｸM-PRO" w:eastAsia="HG丸ｺﾞｼｯｸM-PRO" w:hAnsi="HG丸ｺﾞｼｯｸM-PRO"/>
                <w:i/>
                <w:color w:val="000000" w:themeColor="text1"/>
                <w:sz w:val="22"/>
                <w:szCs w:val="22"/>
              </w:rPr>
            </w:pPr>
          </w:p>
          <w:p w14:paraId="6613F5F5" w14:textId="77777777" w:rsidR="005B07BA" w:rsidRPr="005B07BA" w:rsidRDefault="005B07BA" w:rsidP="00280B86">
            <w:pPr>
              <w:autoSpaceDN w:val="0"/>
              <w:ind w:firstLineChars="100" w:firstLine="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【対策】 </w:t>
            </w:r>
          </w:p>
          <w:p w14:paraId="26CF9B96" w14:textId="21CE3B67" w:rsidR="005B07BA" w:rsidRPr="005B07BA" w:rsidRDefault="005B07BA" w:rsidP="00280B86">
            <w:pPr>
              <w:autoSpaceDN w:val="0"/>
              <w:ind w:leftChars="100" w:left="430" w:hangingChars="100" w:hanging="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① 事業継続力強化の取組状況については、経済産業省ＨＰに掲載の事業継続力強化計画の認定事業者一覧や当会会員へのアンケートや聞き取り等で把握する。  </w:t>
            </w:r>
          </w:p>
          <w:p w14:paraId="05908C55" w14:textId="777AFB7C" w:rsidR="005B07BA" w:rsidRPr="005B07BA" w:rsidRDefault="005B07BA" w:rsidP="00280B86">
            <w:pPr>
              <w:autoSpaceDN w:val="0"/>
              <w:ind w:leftChars="100" w:left="430" w:hangingChars="100" w:hanging="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② 当市防災課、商工振興課、当会で年○回の協議会を開催し、本計画における災害リスクや支援の方針を決定する。また、実施状況に応じて適切なタイミングで見直しを行うこととする。  </w:t>
            </w:r>
          </w:p>
          <w:p w14:paraId="32036EF4" w14:textId="2351FBC2" w:rsidR="005B07BA" w:rsidRDefault="005B07BA" w:rsidP="00280B86">
            <w:pPr>
              <w:autoSpaceDN w:val="0"/>
              <w:ind w:leftChars="100" w:left="430" w:hangingChars="100" w:hanging="22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③ 保険・共済や資金繰り支援 、防災・減災に対する専門的な助言を行う当会経営指導員の不足については、○○保険会社、○○信用金庫、中小機構など他の支援機関と連携し、セミナー開催 や専門家派遣を行う。加えて、当会職員向けに研修や勉強会等を開催し専門知識の習得及び最新 情報の収集に努める。</w:t>
            </w:r>
          </w:p>
          <w:p w14:paraId="79DA433D" w14:textId="77777777" w:rsidR="005B07BA" w:rsidRPr="005B07BA" w:rsidRDefault="005B07BA" w:rsidP="00D648A9">
            <w:pPr>
              <w:autoSpaceDN w:val="0"/>
              <w:rPr>
                <w:rFonts w:ascii="HG丸ｺﾞｼｯｸM-PRO" w:eastAsia="HG丸ｺﾞｼｯｸM-PRO" w:hAnsi="HG丸ｺﾞｼｯｸM-PRO"/>
                <w:i/>
                <w:color w:val="000000" w:themeColor="text1"/>
                <w:sz w:val="22"/>
                <w:szCs w:val="22"/>
              </w:rPr>
            </w:pPr>
          </w:p>
          <w:p w14:paraId="058D7068" w14:textId="6FB95AE1" w:rsidR="005B07BA" w:rsidRPr="00280B86" w:rsidRDefault="005B07BA" w:rsidP="00D648A9">
            <w:pPr>
              <w:autoSpaceDN w:val="0"/>
              <w:rPr>
                <w:rFonts w:ascii="HG丸ｺﾞｼｯｸM-PRO" w:eastAsia="HG丸ｺﾞｼｯｸM-PRO" w:hAnsi="HG丸ｺﾞｼｯｸM-PRO"/>
                <w:b/>
                <w:bCs/>
                <w:iCs/>
                <w:color w:val="000000" w:themeColor="text1"/>
                <w:sz w:val="24"/>
                <w:szCs w:val="24"/>
              </w:rPr>
            </w:pPr>
            <w:r w:rsidRPr="00280B86">
              <w:rPr>
                <w:rFonts w:ascii="HG丸ｺﾞｼｯｸM-PRO" w:eastAsia="HG丸ｺﾞｼｯｸM-PRO" w:hAnsi="HG丸ｺﾞｼｯｸM-PRO" w:hint="eastAsia"/>
                <w:b/>
                <w:bCs/>
                <w:iCs/>
                <w:color w:val="000000" w:themeColor="text1"/>
                <w:sz w:val="24"/>
                <w:szCs w:val="24"/>
              </w:rPr>
              <w:t>３ 目標</w:t>
            </w:r>
          </w:p>
          <w:p w14:paraId="38DBE836" w14:textId="782B3CEF" w:rsidR="005B07BA" w:rsidRDefault="005B07BA" w:rsidP="00D648A9">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i/>
                <w:noProof/>
                <w:color w:val="000000" w:themeColor="text1"/>
                <w:sz w:val="22"/>
                <w:szCs w:val="22"/>
              </w:rPr>
              <mc:AlternateContent>
                <mc:Choice Requires="wps">
                  <w:drawing>
                    <wp:anchor distT="45720" distB="45720" distL="114300" distR="114300" simplePos="0" relativeHeight="251966464" behindDoc="0" locked="0" layoutInCell="1" allowOverlap="1" wp14:anchorId="339B68AF" wp14:editId="54155524">
                      <wp:simplePos x="0" y="0"/>
                      <wp:positionH relativeFrom="column">
                        <wp:posOffset>4445</wp:posOffset>
                      </wp:positionH>
                      <wp:positionV relativeFrom="paragraph">
                        <wp:posOffset>258445</wp:posOffset>
                      </wp:positionV>
                      <wp:extent cx="5842635" cy="1950720"/>
                      <wp:effectExtent l="0" t="0" r="5715" b="0"/>
                      <wp:wrapSquare wrapText="bothSides"/>
                      <wp:docPr id="17843033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1950720"/>
                              </a:xfrm>
                              <a:prstGeom prst="rect">
                                <a:avLst/>
                              </a:prstGeom>
                              <a:solidFill>
                                <a:srgbClr val="FFFF00"/>
                              </a:solidFill>
                              <a:ln w="9525">
                                <a:noFill/>
                                <a:miter lim="800000"/>
                                <a:headEnd/>
                                <a:tailEnd/>
                              </a:ln>
                            </wps:spPr>
                            <wps:txbx>
                              <w:txbxContent>
                                <w:p w14:paraId="76B481E4" w14:textId="4E8555A3" w:rsidR="005B07BA" w:rsidRDefault="005B07BA" w:rsidP="005B07BA">
                                  <w:pPr>
                                    <w:rPr>
                                      <w:color w:val="FF0000"/>
                                      <w:sz w:val="16"/>
                                      <w:szCs w:val="14"/>
                                    </w:rPr>
                                  </w:pPr>
                                  <w:r w:rsidRPr="005B07BA">
                                    <w:rPr>
                                      <w:rFonts w:hint="eastAsia"/>
                                      <w:color w:val="FF0000"/>
                                      <w:sz w:val="16"/>
                                      <w:szCs w:val="14"/>
                                    </w:rPr>
                                    <w:t>＜留意事項＞</w:t>
                                  </w:r>
                                  <w:r w:rsidRPr="005B07BA">
                                    <w:rPr>
                                      <w:rFonts w:hint="eastAsia"/>
                                      <w:color w:val="FF0000"/>
                                      <w:sz w:val="16"/>
                                      <w:szCs w:val="14"/>
                                    </w:rPr>
                                    <w:t xml:space="preserve">  </w:t>
                                  </w:r>
                                  <w:r w:rsidRPr="005B07BA">
                                    <w:rPr>
                                      <w:rFonts w:hint="eastAsia"/>
                                      <w:color w:val="FF0000"/>
                                      <w:sz w:val="16"/>
                                      <w:szCs w:val="14"/>
                                      <w:bdr w:val="single" w:sz="4" w:space="0" w:color="auto"/>
                                    </w:rPr>
                                    <w:t>基本指針</w:t>
                                  </w:r>
                                  <w:r w:rsidRPr="005B07BA">
                                    <w:rPr>
                                      <w:rFonts w:hint="eastAsia"/>
                                      <w:color w:val="FF0000"/>
                                      <w:sz w:val="16"/>
                                      <w:szCs w:val="14"/>
                                      <w:bdr w:val="single" w:sz="4" w:space="0" w:color="auto"/>
                                    </w:rPr>
                                    <w:t xml:space="preserve"> ,</w:t>
                                  </w:r>
                                  <w:r w:rsidRPr="005B07BA">
                                    <w:rPr>
                                      <w:rFonts w:hint="eastAsia"/>
                                      <w:color w:val="FF0000"/>
                                      <w:sz w:val="16"/>
                                      <w:szCs w:val="14"/>
                                      <w:bdr w:val="single" w:sz="4" w:space="0" w:color="auto"/>
                                    </w:rPr>
                                    <w:t>第三</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２．（１）ア</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イ</w:t>
                                  </w:r>
                                </w:p>
                                <w:p w14:paraId="1CB96A60" w14:textId="77777777" w:rsidR="00280B86" w:rsidRDefault="005B07BA" w:rsidP="005B07BA">
                                  <w:pPr>
                                    <w:rPr>
                                      <w:color w:val="FF0000"/>
                                      <w:sz w:val="16"/>
                                      <w:szCs w:val="14"/>
                                    </w:rPr>
                                  </w:pPr>
                                  <w:r w:rsidRPr="005B07BA">
                                    <w:rPr>
                                      <w:rFonts w:hint="eastAsia"/>
                                      <w:color w:val="FF0000"/>
                                      <w:sz w:val="16"/>
                                      <w:szCs w:val="14"/>
                                    </w:rPr>
                                    <w:t>○関係市町村の地域防災計画等を踏まえ、地区内における小規模事業者の長期的な振興に資するよう、地域経済やサプライ</w:t>
                                  </w:r>
                                </w:p>
                                <w:p w14:paraId="4D21798F" w14:textId="03883DD9" w:rsidR="005B07BA" w:rsidRPr="005B07BA" w:rsidRDefault="005B07BA" w:rsidP="00280B86">
                                  <w:pPr>
                                    <w:ind w:leftChars="100" w:left="210"/>
                                    <w:rPr>
                                      <w:color w:val="FF0000"/>
                                      <w:sz w:val="16"/>
                                      <w:szCs w:val="14"/>
                                    </w:rPr>
                                  </w:pPr>
                                  <w:r w:rsidRPr="005B07BA">
                                    <w:rPr>
                                      <w:rFonts w:hint="eastAsia"/>
                                      <w:color w:val="FF0000"/>
                                      <w:sz w:val="16"/>
                                      <w:szCs w:val="14"/>
                                    </w:rPr>
                                    <w:t>チェーンの機能維持を意識した目標を設定してください。また、経営指導員等の人員体制から、実現可能な目標設定が重要です。</w:t>
                                  </w:r>
                                  <w:r w:rsidRPr="005B07BA">
                                    <w:rPr>
                                      <w:rFonts w:hint="eastAsia"/>
                                      <w:color w:val="FF0000"/>
                                      <w:sz w:val="16"/>
                                      <w:szCs w:val="14"/>
                                    </w:rPr>
                                    <w:t xml:space="preserve"> </w:t>
                                  </w:r>
                                </w:p>
                                <w:p w14:paraId="4EFC97D0" w14:textId="25C27A0F" w:rsidR="005B07BA" w:rsidRPr="005B07BA" w:rsidRDefault="005B07BA" w:rsidP="00280B86">
                                  <w:pPr>
                                    <w:ind w:left="160" w:hangingChars="100" w:hanging="160"/>
                                    <w:rPr>
                                      <w:color w:val="FF0000"/>
                                      <w:sz w:val="16"/>
                                      <w:szCs w:val="14"/>
                                    </w:rPr>
                                  </w:pPr>
                                  <w:r w:rsidRPr="005B07BA">
                                    <w:rPr>
                                      <w:rFonts w:hint="eastAsia"/>
                                      <w:color w:val="FF0000"/>
                                      <w:sz w:val="16"/>
                                      <w:szCs w:val="14"/>
                                    </w:rPr>
                                    <w:t>○例えば、事業者が防災・減災に取り組み、災害発生時に速やかに事業を再開したとしても、取引先などの事業を取り巻くサプライチェーンが毀損していた場合や、災害により地域経済が機能を失い商圏が維持できなかった場合など、個々の事業者</w:t>
                                  </w:r>
                                  <w:r w:rsidRPr="005B07BA">
                                    <w:rPr>
                                      <w:rFonts w:hint="eastAsia"/>
                                      <w:color w:val="FF0000"/>
                                      <w:sz w:val="16"/>
                                      <w:szCs w:val="14"/>
                                    </w:rPr>
                                    <w:t xml:space="preserve"> </w:t>
                                  </w:r>
                                  <w:r w:rsidRPr="005B07BA">
                                    <w:rPr>
                                      <w:rFonts w:hint="eastAsia"/>
                                      <w:color w:val="FF0000"/>
                                      <w:sz w:val="16"/>
                                      <w:szCs w:val="14"/>
                                    </w:rPr>
                                    <w:t>の責によらない事由により事業継続ができないことが想定されます。そのため、支援計画では</w:t>
                                  </w:r>
                                  <w:r w:rsidRPr="005B07BA">
                                    <w:rPr>
                                      <w:rFonts w:hint="eastAsia"/>
                                      <w:color w:val="FF0000"/>
                                      <w:sz w:val="16"/>
                                      <w:szCs w:val="14"/>
                                    </w:rPr>
                                    <w:t xml:space="preserve"> </w:t>
                                  </w:r>
                                  <w:r w:rsidRPr="005B07BA">
                                    <w:rPr>
                                      <w:rFonts w:hint="eastAsia"/>
                                      <w:color w:val="FF0000"/>
                                      <w:sz w:val="16"/>
                                      <w:szCs w:val="14"/>
                                    </w:rPr>
                                    <w:t>事業者の事業継続力強化に留まることなく、</w:t>
                                  </w:r>
                                  <w:r w:rsidRPr="005B07BA">
                                    <w:rPr>
                                      <w:rFonts w:hint="eastAsia"/>
                                      <w:color w:val="FF0000"/>
                                      <w:sz w:val="16"/>
                                      <w:szCs w:val="14"/>
                                    </w:rPr>
                                    <w:t xml:space="preserve"> </w:t>
                                  </w:r>
                                  <w:r w:rsidRPr="005B07BA">
                                    <w:rPr>
                                      <w:rFonts w:hint="eastAsia"/>
                                      <w:color w:val="FF0000"/>
                                      <w:sz w:val="16"/>
                                      <w:szCs w:val="14"/>
                                    </w:rPr>
                                    <w:t>地域の産業構造や地域経済の状況を踏まえ、地域あるいは産業を面的に支援していく目標設定が重要です。</w:t>
                                  </w:r>
                                  <w:r w:rsidRPr="005B07BA">
                                    <w:rPr>
                                      <w:rFonts w:hint="eastAsia"/>
                                      <w:color w:val="FF0000"/>
                                      <w:sz w:val="16"/>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B68AF" id="_x0000_s1061" type="#_x0000_t202" style="position:absolute;margin-left:.35pt;margin-top:20.35pt;width:460.05pt;height:153.6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" fillcolor="yellow" stroked="f">
                      <v:textbox>
                        <w:txbxContent>
                          <w:p w14:paraId="76B481E4" w14:textId="4E8555A3" w:rsidR="005B07BA" w:rsidRDefault="005B07BA" w:rsidP="005B07BA">
                            <w:pPr>
                              <w:rPr>
                                <w:color w:val="FF0000"/>
                                <w:sz w:val="16"/>
                                <w:szCs w:val="14"/>
                              </w:rPr>
                            </w:pPr>
                            <w:r w:rsidRPr="005B07BA">
                              <w:rPr>
                                <w:rFonts w:hint="eastAsia"/>
                                <w:color w:val="FF0000"/>
                                <w:sz w:val="16"/>
                                <w:szCs w:val="14"/>
                              </w:rPr>
                              <w:t>＜留意事項＞</w:t>
                            </w:r>
                            <w:r w:rsidRPr="005B07BA">
                              <w:rPr>
                                <w:rFonts w:hint="eastAsia"/>
                                <w:color w:val="FF0000"/>
                                <w:sz w:val="16"/>
                                <w:szCs w:val="14"/>
                              </w:rPr>
                              <w:t xml:space="preserve">  </w:t>
                            </w:r>
                            <w:r w:rsidRPr="005B07BA">
                              <w:rPr>
                                <w:rFonts w:hint="eastAsia"/>
                                <w:color w:val="FF0000"/>
                                <w:sz w:val="16"/>
                                <w:szCs w:val="14"/>
                                <w:bdr w:val="single" w:sz="4" w:space="0" w:color="auto"/>
                              </w:rPr>
                              <w:t>基本指針</w:t>
                            </w:r>
                            <w:r w:rsidRPr="005B07BA">
                              <w:rPr>
                                <w:rFonts w:hint="eastAsia"/>
                                <w:color w:val="FF0000"/>
                                <w:sz w:val="16"/>
                                <w:szCs w:val="14"/>
                                <w:bdr w:val="single" w:sz="4" w:space="0" w:color="auto"/>
                              </w:rPr>
                              <w:t xml:space="preserve"> ,</w:t>
                            </w:r>
                            <w:r w:rsidRPr="005B07BA">
                              <w:rPr>
                                <w:rFonts w:hint="eastAsia"/>
                                <w:color w:val="FF0000"/>
                                <w:sz w:val="16"/>
                                <w:szCs w:val="14"/>
                                <w:bdr w:val="single" w:sz="4" w:space="0" w:color="auto"/>
                              </w:rPr>
                              <w:t>第三</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２．（１）ア</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イ</w:t>
                            </w:r>
                          </w:p>
                          <w:p w14:paraId="1CB96A60" w14:textId="77777777" w:rsidR="00280B86" w:rsidRDefault="005B07BA" w:rsidP="005B07BA">
                            <w:pPr>
                              <w:rPr>
                                <w:color w:val="FF0000"/>
                                <w:sz w:val="16"/>
                                <w:szCs w:val="14"/>
                              </w:rPr>
                            </w:pPr>
                            <w:r w:rsidRPr="005B07BA">
                              <w:rPr>
                                <w:rFonts w:hint="eastAsia"/>
                                <w:color w:val="FF0000"/>
                                <w:sz w:val="16"/>
                                <w:szCs w:val="14"/>
                              </w:rPr>
                              <w:t>○関係市町村の地域防災計画等を踏まえ、地区内における小規模事業者の長期的な振興に資するよう、地域経済やサプライ</w:t>
                            </w:r>
                          </w:p>
                          <w:p w14:paraId="4D21798F" w14:textId="03883DD9" w:rsidR="005B07BA" w:rsidRPr="005B07BA" w:rsidRDefault="005B07BA" w:rsidP="00280B86">
                            <w:pPr>
                              <w:ind w:leftChars="100" w:left="210"/>
                              <w:rPr>
                                <w:color w:val="FF0000"/>
                                <w:sz w:val="16"/>
                                <w:szCs w:val="14"/>
                              </w:rPr>
                            </w:pPr>
                            <w:r w:rsidRPr="005B07BA">
                              <w:rPr>
                                <w:rFonts w:hint="eastAsia"/>
                                <w:color w:val="FF0000"/>
                                <w:sz w:val="16"/>
                                <w:szCs w:val="14"/>
                              </w:rPr>
                              <w:t>チェーンの機能維持を意識した目標を設定してください。また、経営指導員等の人員体制から、実現可能な目標設定が重要です。</w:t>
                            </w:r>
                            <w:r w:rsidRPr="005B07BA">
                              <w:rPr>
                                <w:rFonts w:hint="eastAsia"/>
                                <w:color w:val="FF0000"/>
                                <w:sz w:val="16"/>
                                <w:szCs w:val="14"/>
                              </w:rPr>
                              <w:t xml:space="preserve"> </w:t>
                            </w:r>
                          </w:p>
                          <w:p w14:paraId="4EFC97D0" w14:textId="25C27A0F" w:rsidR="005B07BA" w:rsidRPr="005B07BA" w:rsidRDefault="005B07BA" w:rsidP="00280B86">
                            <w:pPr>
                              <w:ind w:left="160" w:hangingChars="100" w:hanging="160"/>
                              <w:rPr>
                                <w:color w:val="FF0000"/>
                                <w:sz w:val="16"/>
                                <w:szCs w:val="14"/>
                              </w:rPr>
                            </w:pPr>
                            <w:r w:rsidRPr="005B07BA">
                              <w:rPr>
                                <w:rFonts w:hint="eastAsia"/>
                                <w:color w:val="FF0000"/>
                                <w:sz w:val="16"/>
                                <w:szCs w:val="14"/>
                              </w:rPr>
                              <w:t>○例えば、事業者が防災・減災に取り組み、災害発生時に速やかに事業を再開したとしても、取引先などの事業を取り巻くサプライチェーンが毀損していた場合や、災害により地域経済が機能を失い商圏が維持できなかった場合など、個々の事業者</w:t>
                            </w:r>
                            <w:r w:rsidRPr="005B07BA">
                              <w:rPr>
                                <w:rFonts w:hint="eastAsia"/>
                                <w:color w:val="FF0000"/>
                                <w:sz w:val="16"/>
                                <w:szCs w:val="14"/>
                              </w:rPr>
                              <w:t xml:space="preserve"> </w:t>
                            </w:r>
                            <w:r w:rsidRPr="005B07BA">
                              <w:rPr>
                                <w:rFonts w:hint="eastAsia"/>
                                <w:color w:val="FF0000"/>
                                <w:sz w:val="16"/>
                                <w:szCs w:val="14"/>
                              </w:rPr>
                              <w:t>の責によらない事由により事業継続ができないことが想定されます。そのため、支援計画では</w:t>
                            </w:r>
                            <w:r w:rsidRPr="005B07BA">
                              <w:rPr>
                                <w:rFonts w:hint="eastAsia"/>
                                <w:color w:val="FF0000"/>
                                <w:sz w:val="16"/>
                                <w:szCs w:val="14"/>
                              </w:rPr>
                              <w:t xml:space="preserve"> </w:t>
                            </w:r>
                            <w:r w:rsidRPr="005B07BA">
                              <w:rPr>
                                <w:rFonts w:hint="eastAsia"/>
                                <w:color w:val="FF0000"/>
                                <w:sz w:val="16"/>
                                <w:szCs w:val="14"/>
                              </w:rPr>
                              <w:t>事業者の事業継続力強化に留まることなく、</w:t>
                            </w:r>
                            <w:r w:rsidRPr="005B07BA">
                              <w:rPr>
                                <w:rFonts w:hint="eastAsia"/>
                                <w:color w:val="FF0000"/>
                                <w:sz w:val="16"/>
                                <w:szCs w:val="14"/>
                              </w:rPr>
                              <w:t xml:space="preserve"> </w:t>
                            </w:r>
                            <w:r w:rsidRPr="005B07BA">
                              <w:rPr>
                                <w:rFonts w:hint="eastAsia"/>
                                <w:color w:val="FF0000"/>
                                <w:sz w:val="16"/>
                                <w:szCs w:val="14"/>
                              </w:rPr>
                              <w:t>地域の産業構造や地域経済の状況を踏まえ、地域あるいは産業を面的に支援していく目標設定が重要です。</w:t>
                            </w:r>
                            <w:r w:rsidRPr="005B07BA">
                              <w:rPr>
                                <w:rFonts w:hint="eastAsia"/>
                                <w:color w:val="FF0000"/>
                                <w:sz w:val="16"/>
                                <w:szCs w:val="14"/>
                              </w:rPr>
                              <w:t xml:space="preserve">  </w:t>
                            </w:r>
                          </w:p>
                        </w:txbxContent>
                      </v:textbox>
                      <w10:wrap type="square"/>
                    </v:shape>
                  </w:pict>
                </mc:Fallback>
              </mc:AlternateContent>
            </w:r>
          </w:p>
          <w:p w14:paraId="5BE0591B" w14:textId="77777777" w:rsidR="005B07BA" w:rsidRDefault="005B07BA" w:rsidP="005B07BA">
            <w:pPr>
              <w:autoSpaceDN w:val="0"/>
              <w:rPr>
                <w:rFonts w:ascii="HG丸ｺﾞｼｯｸM-PRO" w:eastAsia="HG丸ｺﾞｼｯｸM-PRO" w:hAnsi="HG丸ｺﾞｼｯｸM-PRO"/>
                <w:i/>
                <w:color w:val="000000" w:themeColor="text1"/>
                <w:sz w:val="22"/>
                <w:szCs w:val="22"/>
              </w:rPr>
            </w:pPr>
          </w:p>
          <w:p w14:paraId="48C73AB9" w14:textId="77777777" w:rsidR="005B07BA" w:rsidRP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＜記載例＞  </w:t>
            </w:r>
          </w:p>
          <w:p w14:paraId="1E24A3D9" w14:textId="5DE6EA8A" w:rsidR="005B07BA" w:rsidRP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  ・地区内小規模事業者に対し自然災害等のリスクを認識させ、事前対策の必要性を周知する。 </w:t>
            </w:r>
          </w:p>
          <w:p w14:paraId="7EAE9119" w14:textId="761E908F" w:rsidR="005B07BA" w:rsidRPr="005B07BA" w:rsidRDefault="005B07BA" w:rsidP="00280B86">
            <w:pPr>
              <w:autoSpaceDN w:val="0"/>
              <w:ind w:left="440" w:hangingChars="200" w:hanging="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  ・市内の主要産業である○○業が多く集積する○○地区、地域経済圏の中心となる○○商店街のある○○地区の小規模事業者を面的に支援し、サプライチェーンや地域経済の機能を維持することで、</w:t>
            </w:r>
            <w:r>
              <w:rPr>
                <w:rFonts w:ascii="HG丸ｺﾞｼｯｸM-PRO" w:eastAsia="HG丸ｺﾞｼｯｸM-PRO" w:hAnsi="HG丸ｺﾞｼｯｸM-PRO" w:hint="eastAsia"/>
                <w:i/>
                <w:color w:val="000000" w:themeColor="text1"/>
                <w:sz w:val="22"/>
                <w:szCs w:val="22"/>
              </w:rPr>
              <w:t>市内</w:t>
            </w:r>
            <w:r w:rsidRPr="005B07BA">
              <w:rPr>
                <w:rFonts w:ascii="HG丸ｺﾞｼｯｸM-PRO" w:eastAsia="HG丸ｺﾞｼｯｸM-PRO" w:hAnsi="HG丸ｺﾞｼｯｸM-PRO" w:hint="eastAsia"/>
                <w:i/>
                <w:color w:val="000000" w:themeColor="text1"/>
                <w:sz w:val="22"/>
                <w:szCs w:val="22"/>
              </w:rPr>
              <w:t xml:space="preserve">全体の小規模事業者の事業継続力強化につなげる。  </w:t>
            </w:r>
          </w:p>
          <w:p w14:paraId="0A01610C" w14:textId="61307368" w:rsidR="005B07BA" w:rsidRPr="005B07BA" w:rsidRDefault="005B07BA" w:rsidP="00280B86">
            <w:pPr>
              <w:autoSpaceDN w:val="0"/>
              <w:ind w:left="440" w:hangingChars="200" w:hanging="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  ・支援においては、市内小規模事業者の事業継続力強化計画の策定状況が○○％程度と低いことから、事業者ＢＣＰの策定支援に加え、被災時の事業継続力強化に係る取組として、損害保険の加入などリスクファイナンスの取組を促進する。  </w:t>
            </w:r>
          </w:p>
          <w:p w14:paraId="71F4D1AA" w14:textId="77777777" w:rsidR="005B07BA" w:rsidRP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i/>
                <w:color w:val="000000" w:themeColor="text1"/>
                <w:sz w:val="22"/>
                <w:szCs w:val="22"/>
              </w:rPr>
              <w:t xml:space="preserve"> </w:t>
            </w:r>
          </w:p>
          <w:p w14:paraId="581C4B76" w14:textId="1AC840A7" w:rsidR="005B07BA" w:rsidRP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   具体的には、以下の目標を設定し取り組んでいくこととする 。 </w:t>
            </w:r>
          </w:p>
          <w:p w14:paraId="5087CC80" w14:textId="340D5EE0" w:rsidR="005B07BA" w:rsidRPr="005B07BA" w:rsidRDefault="005B07BA" w:rsidP="00280B86">
            <w:pPr>
              <w:autoSpaceDN w:val="0"/>
              <w:ind w:firstLineChars="200" w:firstLine="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① 年〇〇者に対して事業者ＢＣＰの策定・見直し支援を行う。  </w:t>
            </w:r>
          </w:p>
          <w:p w14:paraId="04BD3427" w14:textId="7FFD8E23" w:rsidR="005B07BA" w:rsidRPr="005B07BA" w:rsidRDefault="005B07BA" w:rsidP="00280B86">
            <w:pPr>
              <w:autoSpaceDN w:val="0"/>
              <w:ind w:firstLineChars="200" w:firstLine="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② 市内全体の 事業継続力強化計画（BCP）の策定率を○○％  </w:t>
            </w:r>
          </w:p>
          <w:p w14:paraId="698673FD" w14:textId="3D42E1F5" w:rsidR="005B07BA" w:rsidRPr="005B07BA" w:rsidRDefault="005B07BA" w:rsidP="00280B86">
            <w:pPr>
              <w:autoSpaceDN w:val="0"/>
              <w:ind w:firstLineChars="200" w:firstLine="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③ 主要産業である○○業の小規模事業者においては策定率を○○％  </w:t>
            </w:r>
          </w:p>
          <w:p w14:paraId="661C971C" w14:textId="77777777" w:rsidR="005B07BA" w:rsidRPr="005B07BA" w:rsidRDefault="005B07BA" w:rsidP="00280B86">
            <w:pPr>
              <w:autoSpaceDN w:val="0"/>
              <w:ind w:firstLineChars="200" w:firstLine="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④ 地域経済の中心である○○地区の小規模事業者においては策定率を○○％  </w:t>
            </w:r>
          </w:p>
          <w:p w14:paraId="71DE0415" w14:textId="2CB3113C" w:rsidR="005B07BA" w:rsidRPr="005B07BA" w:rsidRDefault="005B07BA" w:rsidP="00280B86">
            <w:pPr>
              <w:autoSpaceDN w:val="0"/>
              <w:ind w:firstLineChars="200" w:firstLine="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⑤ 損害保険加入の取組を○○者に対して行う。  </w:t>
            </w:r>
          </w:p>
          <w:p w14:paraId="6D4F7D95" w14:textId="6CA8E95C" w:rsidR="005B07BA" w:rsidRPr="005B07BA" w:rsidRDefault="005B07BA" w:rsidP="00280B86">
            <w:pPr>
              <w:autoSpaceDN w:val="0"/>
              <w:ind w:firstLineChars="200" w:firstLine="44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⑥ 上記目標達成のため、年○○回セミナー 、説明会を開催する。  </w:t>
            </w:r>
          </w:p>
          <w:p w14:paraId="1D91A2F5" w14:textId="77777777" w:rsidR="005B07BA" w:rsidRP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i/>
                <w:color w:val="000000" w:themeColor="text1"/>
                <w:sz w:val="22"/>
                <w:szCs w:val="22"/>
              </w:rPr>
              <w:t xml:space="preserve"> </w:t>
            </w:r>
          </w:p>
          <w:p w14:paraId="77256525" w14:textId="77777777" w:rsidR="005B07BA" w:rsidRPr="005B07BA" w:rsidRDefault="005B07BA" w:rsidP="005B07BA">
            <w:pPr>
              <w:autoSpaceDN w:val="0"/>
              <w:rPr>
                <w:rFonts w:ascii="HG丸ｺﾞｼｯｸM-PRO" w:eastAsia="HG丸ｺﾞｼｯｸM-PRO" w:hAnsi="HG丸ｺﾞｼｯｸM-PRO"/>
                <w:i/>
                <w:color w:val="000000" w:themeColor="text1"/>
                <w:sz w:val="22"/>
                <w:szCs w:val="22"/>
              </w:rPr>
            </w:pPr>
            <w:r w:rsidRPr="005B07BA">
              <w:rPr>
                <w:rFonts w:ascii="HG丸ｺﾞｼｯｸM-PRO" w:eastAsia="HG丸ｺﾞｼｯｸM-PRO" w:hAnsi="HG丸ｺﾞｼｯｸM-PRO" w:hint="eastAsia"/>
                <w:i/>
                <w:color w:val="000000" w:themeColor="text1"/>
                <w:sz w:val="22"/>
                <w:szCs w:val="22"/>
              </w:rPr>
              <w:t xml:space="preserve">※ その他（必要に応じて、都道府県独自記載事項）  </w:t>
            </w:r>
          </w:p>
          <w:p w14:paraId="06139993" w14:textId="0E658685" w:rsidR="002A206B" w:rsidRPr="007132D0" w:rsidRDefault="005B07BA" w:rsidP="00E928AA">
            <w:pPr>
              <w:autoSpaceDN w:val="0"/>
              <w:rPr>
                <w:rFonts w:ascii="HG丸ｺﾞｼｯｸM-PRO" w:eastAsia="HG丸ｺﾞｼｯｸM-PRO" w:hAnsi="HG丸ｺﾞｼｯｸM-PRO"/>
                <w:sz w:val="18"/>
                <w:szCs w:val="24"/>
              </w:rPr>
            </w:pPr>
            <w:r w:rsidRPr="005B07BA">
              <w:rPr>
                <w:rFonts w:ascii="HG丸ｺﾞｼｯｸM-PRO" w:eastAsia="HG丸ｺﾞｼｯｸM-PRO" w:hAnsi="HG丸ｺﾞｼｯｸM-PRO" w:hint="eastAsia"/>
                <w:i/>
                <w:color w:val="000000" w:themeColor="text1"/>
                <w:sz w:val="22"/>
                <w:szCs w:val="22"/>
              </w:rPr>
              <w:t xml:space="preserve">  ・上記内容に変更が生じた場合は、速やかに県へ報告する。</w:t>
            </w:r>
          </w:p>
        </w:tc>
      </w:tr>
      <w:tr w:rsidR="00037069" w:rsidRPr="003E37A0" w14:paraId="35D231DC" w14:textId="77777777" w:rsidTr="007754B4">
        <w:trPr>
          <w:trHeight w:val="422"/>
        </w:trPr>
        <w:tc>
          <w:tcPr>
            <w:tcW w:w="9555" w:type="dxa"/>
            <w:vAlign w:val="center"/>
          </w:tcPr>
          <w:p w14:paraId="0147AD5B" w14:textId="77777777" w:rsidR="006B31B6" w:rsidRPr="003E37A0" w:rsidRDefault="006B31B6" w:rsidP="003D20F2">
            <w:pPr>
              <w:autoSpaceDN w:val="0"/>
              <w:jc w:val="center"/>
              <w:rPr>
                <w:rFonts w:asciiTheme="minorEastAsia" w:eastAsiaTheme="minorEastAsia" w:hAnsiTheme="minorEastAsia"/>
                <w:sz w:val="24"/>
                <w:szCs w:val="24"/>
              </w:rPr>
            </w:pPr>
            <w:r w:rsidRPr="003E37A0">
              <w:rPr>
                <w:rFonts w:asciiTheme="minorEastAsia" w:eastAsiaTheme="minorEastAsia" w:hAnsiTheme="minorEastAsia" w:hint="eastAsia"/>
                <w:szCs w:val="24"/>
              </w:rPr>
              <w:lastRenderedPageBreak/>
              <w:t>事業継続力強化支援事業の内容及び実施</w:t>
            </w:r>
            <w:r w:rsidR="00687D4F" w:rsidRPr="003E37A0">
              <w:rPr>
                <w:rFonts w:asciiTheme="minorEastAsia" w:eastAsiaTheme="minorEastAsia" w:hAnsiTheme="minorEastAsia" w:hint="eastAsia"/>
                <w:szCs w:val="24"/>
              </w:rPr>
              <w:t>期間</w:t>
            </w:r>
          </w:p>
        </w:tc>
      </w:tr>
      <w:tr w:rsidR="00037069" w:rsidRPr="003E37A0" w14:paraId="4270F77D" w14:textId="77777777" w:rsidTr="00184B51">
        <w:trPr>
          <w:trHeight w:val="841"/>
        </w:trPr>
        <w:tc>
          <w:tcPr>
            <w:tcW w:w="9555" w:type="dxa"/>
          </w:tcPr>
          <w:p w14:paraId="376F274C" w14:textId="167BB2AF" w:rsidR="005B07BA" w:rsidRPr="00280B86" w:rsidRDefault="005B07BA" w:rsidP="005D0DEE">
            <w:pPr>
              <w:autoSpaceDN w:val="0"/>
              <w:rPr>
                <w:rFonts w:ascii="HG丸ｺﾞｼｯｸM-PRO" w:eastAsia="HG丸ｺﾞｼｯｸM-PRO" w:hAnsi="HG丸ｺﾞｼｯｸM-PRO"/>
                <w:b/>
                <w:bCs/>
                <w:sz w:val="22"/>
                <w:szCs w:val="24"/>
              </w:rPr>
            </w:pPr>
            <w:r w:rsidRPr="00280B86">
              <w:rPr>
                <w:rFonts w:ascii="HG丸ｺﾞｼｯｸM-PRO" w:eastAsia="HG丸ｺﾞｼｯｸM-PRO" w:hAnsi="HG丸ｺﾞｼｯｸM-PRO"/>
                <w:b/>
                <w:bCs/>
                <w:i/>
                <w:noProof/>
                <w:color w:val="000000" w:themeColor="text1"/>
                <w:sz w:val="22"/>
                <w:szCs w:val="22"/>
              </w:rPr>
              <mc:AlternateContent>
                <mc:Choice Requires="wps">
                  <w:drawing>
                    <wp:anchor distT="45720" distB="45720" distL="114300" distR="114300" simplePos="0" relativeHeight="251974656" behindDoc="0" locked="0" layoutInCell="1" allowOverlap="1" wp14:anchorId="19CB5786" wp14:editId="72AB8F8D">
                      <wp:simplePos x="0" y="0"/>
                      <wp:positionH relativeFrom="column">
                        <wp:posOffset>3175</wp:posOffset>
                      </wp:positionH>
                      <wp:positionV relativeFrom="paragraph">
                        <wp:posOffset>273545</wp:posOffset>
                      </wp:positionV>
                      <wp:extent cx="5842635" cy="929640"/>
                      <wp:effectExtent l="0" t="0" r="5715" b="3810"/>
                      <wp:wrapSquare wrapText="bothSides"/>
                      <wp:docPr id="10823221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929640"/>
                              </a:xfrm>
                              <a:prstGeom prst="rect">
                                <a:avLst/>
                              </a:prstGeom>
                              <a:solidFill>
                                <a:srgbClr val="FFFF00"/>
                              </a:solidFill>
                              <a:ln w="9525">
                                <a:noFill/>
                                <a:miter lim="800000"/>
                                <a:headEnd/>
                                <a:tailEnd/>
                              </a:ln>
                            </wps:spPr>
                            <wps:txbx>
                              <w:txbxContent>
                                <w:p w14:paraId="620EBCDE" w14:textId="1AB26579" w:rsidR="005B07BA" w:rsidRDefault="005B07BA" w:rsidP="005B07BA">
                                  <w:pPr>
                                    <w:rPr>
                                      <w:color w:val="FF0000"/>
                                      <w:sz w:val="16"/>
                                      <w:szCs w:val="14"/>
                                    </w:rPr>
                                  </w:pPr>
                                  <w:r w:rsidRPr="005B07BA">
                                    <w:rPr>
                                      <w:rFonts w:hint="eastAsia"/>
                                      <w:color w:val="FF0000"/>
                                      <w:sz w:val="16"/>
                                      <w:szCs w:val="14"/>
                                    </w:rPr>
                                    <w:t>＜留意事項＞</w:t>
                                  </w:r>
                                  <w:r w:rsidRPr="005B07BA">
                                    <w:rPr>
                                      <w:rFonts w:hint="eastAsia"/>
                                      <w:color w:val="FF0000"/>
                                      <w:sz w:val="16"/>
                                      <w:szCs w:val="14"/>
                                    </w:rPr>
                                    <w:t xml:space="preserve">  </w:t>
                                  </w:r>
                                  <w:r w:rsidRPr="005B07BA">
                                    <w:rPr>
                                      <w:rFonts w:hint="eastAsia"/>
                                      <w:color w:val="FF0000"/>
                                      <w:sz w:val="16"/>
                                      <w:szCs w:val="14"/>
                                      <w:bdr w:val="single" w:sz="4" w:space="0" w:color="auto"/>
                                    </w:rPr>
                                    <w:t>基本指針</w:t>
                                  </w:r>
                                  <w:r w:rsidRPr="005B07BA">
                                    <w:rPr>
                                      <w:rFonts w:hint="eastAsia"/>
                                      <w:color w:val="FF0000"/>
                                      <w:sz w:val="16"/>
                                      <w:szCs w:val="14"/>
                                      <w:bdr w:val="single" w:sz="4" w:space="0" w:color="auto"/>
                                    </w:rPr>
                                    <w:t xml:space="preserve"> ,</w:t>
                                  </w:r>
                                  <w:r w:rsidRPr="005B07BA">
                                    <w:rPr>
                                      <w:rFonts w:hint="eastAsia"/>
                                      <w:color w:val="FF0000"/>
                                      <w:sz w:val="16"/>
                                      <w:szCs w:val="14"/>
                                      <w:bdr w:val="single" w:sz="4" w:space="0" w:color="auto"/>
                                    </w:rPr>
                                    <w:t>第三</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２．（２）ア</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イ</w:t>
                                  </w:r>
                                </w:p>
                                <w:p w14:paraId="7F084984" w14:textId="3F655708" w:rsidR="005B07BA" w:rsidRPr="005B07BA" w:rsidRDefault="005B07BA" w:rsidP="005B07BA">
                                  <w:pPr>
                                    <w:rPr>
                                      <w:color w:val="FF0000"/>
                                      <w:sz w:val="16"/>
                                      <w:szCs w:val="14"/>
                                    </w:rPr>
                                  </w:pPr>
                                  <w:r w:rsidRPr="005B07BA">
                                    <w:rPr>
                                      <w:rFonts w:hint="eastAsia"/>
                                      <w:color w:val="FF0000"/>
                                      <w:sz w:val="16"/>
                                      <w:szCs w:val="14"/>
                                    </w:rPr>
                                    <w:t>○実施期間については、</w:t>
                                  </w:r>
                                  <w:r>
                                    <w:rPr>
                                      <w:rFonts w:hint="eastAsia"/>
                                      <w:color w:val="FF0000"/>
                                      <w:sz w:val="16"/>
                                      <w:szCs w:val="14"/>
                                    </w:rPr>
                                    <w:t>３</w:t>
                                  </w:r>
                                  <w:r w:rsidRPr="005B07BA">
                                    <w:rPr>
                                      <w:rFonts w:hint="eastAsia"/>
                                      <w:color w:val="FF0000"/>
                                      <w:sz w:val="16"/>
                                      <w:szCs w:val="14"/>
                                    </w:rPr>
                                    <w:t>～５年の間で定めてください。</w:t>
                                  </w:r>
                                  <w:r w:rsidRPr="005B07BA">
                                    <w:rPr>
                                      <w:rFonts w:hint="eastAsia"/>
                                      <w:color w:val="FF0000"/>
                                      <w:sz w:val="16"/>
                                      <w:szCs w:val="14"/>
                                    </w:rPr>
                                    <w:t xml:space="preserve">  </w:t>
                                  </w:r>
                                </w:p>
                                <w:p w14:paraId="2C53D481" w14:textId="2DC89CF5" w:rsidR="005B07BA" w:rsidRPr="005B07BA" w:rsidRDefault="005B07BA" w:rsidP="00280B86">
                                  <w:pPr>
                                    <w:ind w:left="160" w:hangingChars="100" w:hanging="160"/>
                                    <w:rPr>
                                      <w:color w:val="FF0000"/>
                                      <w:sz w:val="16"/>
                                      <w:szCs w:val="14"/>
                                    </w:rPr>
                                  </w:pPr>
                                  <w:r w:rsidRPr="005B07BA">
                                    <w:rPr>
                                      <w:rFonts w:hint="eastAsia"/>
                                      <w:color w:val="FF0000"/>
                                      <w:sz w:val="16"/>
                                      <w:szCs w:val="14"/>
                                    </w:rPr>
                                    <w:t>○事業継続力強化は自然災害等の最新の発生予測や防災・減災に関</w:t>
                                  </w:r>
                                  <w:r>
                                    <w:rPr>
                                      <w:rFonts w:hint="eastAsia"/>
                                      <w:color w:val="FF0000"/>
                                      <w:sz w:val="16"/>
                                      <w:szCs w:val="14"/>
                                    </w:rPr>
                                    <w:t>す</w:t>
                                  </w:r>
                                  <w:r w:rsidRPr="005B07BA">
                                    <w:rPr>
                                      <w:rFonts w:hint="eastAsia"/>
                                      <w:color w:val="FF0000"/>
                                      <w:sz w:val="16"/>
                                      <w:szCs w:val="14"/>
                                    </w:rPr>
                                    <w:t>る最新の知見をもとに実施してください。また、関係市町村の地域防災計画等の改訂なども踏まえ、実施期間中であっても定期的に見直すことが重要です</w:t>
                                  </w:r>
                                  <w:r w:rsidRPr="005B07BA">
                                    <w:rPr>
                                      <w:rFonts w:hint="eastAsia"/>
                                      <w:color w:val="FF0000"/>
                                      <w:sz w:val="16"/>
                                      <w:szCs w:val="14"/>
                                    </w:rPr>
                                    <w:t xml:space="preserve"> </w:t>
                                  </w:r>
                                  <w:r w:rsidRPr="005B07BA">
                                    <w:rPr>
                                      <w:rFonts w:hint="eastAsia"/>
                                      <w:color w:val="FF0000"/>
                                      <w:sz w:val="16"/>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B5786" id="_x0000_s1062" type="#_x0000_t202" style="position:absolute;margin-left:.25pt;margin-top:21.55pt;width:460.05pt;height:73.2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" fillcolor="yellow" stroked="f">
                      <v:textbox>
                        <w:txbxContent>
                          <w:p w14:paraId="620EBCDE" w14:textId="1AB26579" w:rsidR="005B07BA" w:rsidRDefault="005B07BA" w:rsidP="005B07BA">
                            <w:pPr>
                              <w:rPr>
                                <w:color w:val="FF0000"/>
                                <w:sz w:val="16"/>
                                <w:szCs w:val="14"/>
                              </w:rPr>
                            </w:pPr>
                            <w:r w:rsidRPr="005B07BA">
                              <w:rPr>
                                <w:rFonts w:hint="eastAsia"/>
                                <w:color w:val="FF0000"/>
                                <w:sz w:val="16"/>
                                <w:szCs w:val="14"/>
                              </w:rPr>
                              <w:t>＜留意事項＞</w:t>
                            </w:r>
                            <w:r w:rsidRPr="005B07BA">
                              <w:rPr>
                                <w:rFonts w:hint="eastAsia"/>
                                <w:color w:val="FF0000"/>
                                <w:sz w:val="16"/>
                                <w:szCs w:val="14"/>
                              </w:rPr>
                              <w:t xml:space="preserve">  </w:t>
                            </w:r>
                            <w:r w:rsidRPr="005B07BA">
                              <w:rPr>
                                <w:rFonts w:hint="eastAsia"/>
                                <w:color w:val="FF0000"/>
                                <w:sz w:val="16"/>
                                <w:szCs w:val="14"/>
                                <w:bdr w:val="single" w:sz="4" w:space="0" w:color="auto"/>
                              </w:rPr>
                              <w:t>基本指針</w:t>
                            </w:r>
                            <w:r w:rsidRPr="005B07BA">
                              <w:rPr>
                                <w:rFonts w:hint="eastAsia"/>
                                <w:color w:val="FF0000"/>
                                <w:sz w:val="16"/>
                                <w:szCs w:val="14"/>
                                <w:bdr w:val="single" w:sz="4" w:space="0" w:color="auto"/>
                              </w:rPr>
                              <w:t xml:space="preserve"> ,</w:t>
                            </w:r>
                            <w:r w:rsidRPr="005B07BA">
                              <w:rPr>
                                <w:rFonts w:hint="eastAsia"/>
                                <w:color w:val="FF0000"/>
                                <w:sz w:val="16"/>
                                <w:szCs w:val="14"/>
                                <w:bdr w:val="single" w:sz="4" w:space="0" w:color="auto"/>
                              </w:rPr>
                              <w:t>第三</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２．（２）ア</w:t>
                            </w:r>
                            <w:r w:rsidRPr="005B07BA">
                              <w:rPr>
                                <w:rFonts w:hint="eastAsia"/>
                                <w:color w:val="FF0000"/>
                                <w:sz w:val="16"/>
                                <w:szCs w:val="14"/>
                                <w:bdr w:val="single" w:sz="4" w:space="0" w:color="auto"/>
                              </w:rPr>
                              <w:t>,</w:t>
                            </w:r>
                            <w:r w:rsidRPr="005B07BA">
                              <w:rPr>
                                <w:rFonts w:hint="eastAsia"/>
                                <w:color w:val="FF0000"/>
                                <w:sz w:val="16"/>
                                <w:szCs w:val="14"/>
                                <w:bdr w:val="single" w:sz="4" w:space="0" w:color="auto"/>
                              </w:rPr>
                              <w:t>イ</w:t>
                            </w:r>
                          </w:p>
                          <w:p w14:paraId="7F084984" w14:textId="3F655708" w:rsidR="005B07BA" w:rsidRPr="005B07BA" w:rsidRDefault="005B07BA" w:rsidP="005B07BA">
                            <w:pPr>
                              <w:rPr>
                                <w:color w:val="FF0000"/>
                                <w:sz w:val="16"/>
                                <w:szCs w:val="14"/>
                              </w:rPr>
                            </w:pPr>
                            <w:r w:rsidRPr="005B07BA">
                              <w:rPr>
                                <w:rFonts w:hint="eastAsia"/>
                                <w:color w:val="FF0000"/>
                                <w:sz w:val="16"/>
                                <w:szCs w:val="14"/>
                              </w:rPr>
                              <w:t>○実施期間については、</w:t>
                            </w:r>
                            <w:r>
                              <w:rPr>
                                <w:rFonts w:hint="eastAsia"/>
                                <w:color w:val="FF0000"/>
                                <w:sz w:val="16"/>
                                <w:szCs w:val="14"/>
                              </w:rPr>
                              <w:t>３</w:t>
                            </w:r>
                            <w:r w:rsidRPr="005B07BA">
                              <w:rPr>
                                <w:rFonts w:hint="eastAsia"/>
                                <w:color w:val="FF0000"/>
                                <w:sz w:val="16"/>
                                <w:szCs w:val="14"/>
                              </w:rPr>
                              <w:t>～５年の間で定めてください。</w:t>
                            </w:r>
                            <w:r w:rsidRPr="005B07BA">
                              <w:rPr>
                                <w:rFonts w:hint="eastAsia"/>
                                <w:color w:val="FF0000"/>
                                <w:sz w:val="16"/>
                                <w:szCs w:val="14"/>
                              </w:rPr>
                              <w:t xml:space="preserve">  </w:t>
                            </w:r>
                          </w:p>
                          <w:p w14:paraId="2C53D481" w14:textId="2DC89CF5" w:rsidR="005B07BA" w:rsidRPr="005B07BA" w:rsidRDefault="005B07BA" w:rsidP="00280B86">
                            <w:pPr>
                              <w:ind w:left="160" w:hangingChars="100" w:hanging="160"/>
                              <w:rPr>
                                <w:color w:val="FF0000"/>
                                <w:sz w:val="16"/>
                                <w:szCs w:val="14"/>
                              </w:rPr>
                            </w:pPr>
                            <w:r w:rsidRPr="005B07BA">
                              <w:rPr>
                                <w:rFonts w:hint="eastAsia"/>
                                <w:color w:val="FF0000"/>
                                <w:sz w:val="16"/>
                                <w:szCs w:val="14"/>
                              </w:rPr>
                              <w:t>○事業継続力強化は自然災害等の最新の発生予測や防災・減災に関</w:t>
                            </w:r>
                            <w:r>
                              <w:rPr>
                                <w:rFonts w:hint="eastAsia"/>
                                <w:color w:val="FF0000"/>
                                <w:sz w:val="16"/>
                                <w:szCs w:val="14"/>
                              </w:rPr>
                              <w:t>す</w:t>
                            </w:r>
                            <w:r w:rsidRPr="005B07BA">
                              <w:rPr>
                                <w:rFonts w:hint="eastAsia"/>
                                <w:color w:val="FF0000"/>
                                <w:sz w:val="16"/>
                                <w:szCs w:val="14"/>
                              </w:rPr>
                              <w:t>る最新の知見をもとに実施してください。また、関係市町村の地域防災計画等の改訂なども踏まえ、実施期間中であっても定期的に見直すことが重要です</w:t>
                            </w:r>
                            <w:r w:rsidRPr="005B07BA">
                              <w:rPr>
                                <w:rFonts w:hint="eastAsia"/>
                                <w:color w:val="FF0000"/>
                                <w:sz w:val="16"/>
                                <w:szCs w:val="14"/>
                              </w:rPr>
                              <w:t xml:space="preserve"> </w:t>
                            </w:r>
                            <w:r w:rsidRPr="005B07BA">
                              <w:rPr>
                                <w:rFonts w:hint="eastAsia"/>
                                <w:color w:val="FF0000"/>
                                <w:sz w:val="16"/>
                                <w:szCs w:val="14"/>
                              </w:rPr>
                              <w:t>。</w:t>
                            </w:r>
                          </w:p>
                        </w:txbxContent>
                      </v:textbox>
                      <w10:wrap type="square"/>
                    </v:shape>
                  </w:pict>
                </mc:Fallback>
              </mc:AlternateContent>
            </w:r>
            <w:r w:rsidRPr="00280B86">
              <w:rPr>
                <w:rFonts w:ascii="HG丸ｺﾞｼｯｸM-PRO" w:eastAsia="HG丸ｺﾞｼｯｸM-PRO" w:hAnsi="HG丸ｺﾞｼｯｸM-PRO" w:hint="eastAsia"/>
                <w:b/>
                <w:bCs/>
                <w:sz w:val="22"/>
                <w:szCs w:val="24"/>
              </w:rPr>
              <w:t>１ 事業継続力強化支援事業の実施期間</w:t>
            </w:r>
          </w:p>
          <w:p w14:paraId="391C6BB2" w14:textId="2A40EE90" w:rsidR="005B07BA" w:rsidRDefault="005B07BA" w:rsidP="005D0DEE">
            <w:pPr>
              <w:autoSpaceDN w:val="0"/>
              <w:rPr>
                <w:rFonts w:ascii="HG丸ｺﾞｼｯｸM-PRO" w:eastAsia="HG丸ｺﾞｼｯｸM-PRO" w:hAnsi="HG丸ｺﾞｼｯｸM-PRO"/>
                <w:sz w:val="22"/>
                <w:szCs w:val="24"/>
              </w:rPr>
            </w:pPr>
          </w:p>
          <w:p w14:paraId="378981A1" w14:textId="77777777" w:rsidR="00753CAE" w:rsidRPr="00753CAE" w:rsidRDefault="00753CAE" w:rsidP="00753CAE">
            <w:pPr>
              <w:autoSpaceDN w:val="0"/>
              <w:rPr>
                <w:rFonts w:ascii="HG丸ｺﾞｼｯｸM-PRO" w:eastAsia="HG丸ｺﾞｼｯｸM-PRO" w:hAnsi="HG丸ｺﾞｼｯｸM-PRO"/>
                <w:sz w:val="22"/>
                <w:szCs w:val="24"/>
                <w:lang w:eastAsia="zh-TW"/>
              </w:rPr>
            </w:pPr>
            <w:r w:rsidRPr="00753CAE">
              <w:rPr>
                <w:rFonts w:ascii="HG丸ｺﾞｼｯｸM-PRO" w:eastAsia="HG丸ｺﾞｼｯｸM-PRO" w:hAnsi="HG丸ｺﾞｼｯｸM-PRO" w:hint="eastAsia"/>
                <w:sz w:val="22"/>
                <w:szCs w:val="24"/>
                <w:lang w:eastAsia="zh-TW"/>
              </w:rPr>
              <w:t xml:space="preserve">＜記載例＞  </w:t>
            </w:r>
          </w:p>
          <w:p w14:paraId="31E89B48" w14:textId="77777777" w:rsidR="00753CAE" w:rsidRPr="00280B86" w:rsidRDefault="00753CAE" w:rsidP="00753CAE">
            <w:pPr>
              <w:autoSpaceDN w:val="0"/>
              <w:rPr>
                <w:rFonts w:ascii="HG丸ｺﾞｼｯｸM-PRO" w:eastAsia="HG丸ｺﾞｼｯｸM-PRO" w:hAnsi="HG丸ｺﾞｼｯｸM-PRO"/>
                <w:i/>
                <w:iCs/>
                <w:sz w:val="22"/>
                <w:szCs w:val="24"/>
                <w:lang w:eastAsia="zh-TW"/>
              </w:rPr>
            </w:pPr>
            <w:r w:rsidRPr="00280B86">
              <w:rPr>
                <w:rFonts w:ascii="HG丸ｺﾞｼｯｸM-PRO" w:eastAsia="HG丸ｺﾞｼｯｸM-PRO" w:hAnsi="HG丸ｺﾞｼｯｸM-PRO" w:hint="eastAsia"/>
                <w:i/>
                <w:iCs/>
                <w:sz w:val="22"/>
                <w:szCs w:val="24"/>
                <w:lang w:eastAsia="zh-TW"/>
              </w:rPr>
              <w:t>（令和８年４月１日～ 令和１３年３月３１日）</w:t>
            </w:r>
          </w:p>
          <w:p w14:paraId="7FF5A161" w14:textId="77777777" w:rsidR="00753CAE" w:rsidRDefault="00753CAE" w:rsidP="00753CAE">
            <w:pPr>
              <w:autoSpaceDN w:val="0"/>
              <w:rPr>
                <w:rFonts w:ascii="HG丸ｺﾞｼｯｸM-PRO" w:eastAsia="HG丸ｺﾞｼｯｸM-PRO" w:hAnsi="HG丸ｺﾞｼｯｸM-PRO"/>
                <w:sz w:val="22"/>
                <w:szCs w:val="24"/>
                <w:lang w:eastAsia="zh-TW"/>
              </w:rPr>
            </w:pPr>
          </w:p>
          <w:p w14:paraId="558B4FEF" w14:textId="77777777" w:rsidR="00753CAE" w:rsidRDefault="00753CAE" w:rsidP="00753CAE">
            <w:pPr>
              <w:autoSpaceDN w:val="0"/>
              <w:rPr>
                <w:rFonts w:ascii="HG丸ｺﾞｼｯｸM-PRO" w:eastAsia="HG丸ｺﾞｼｯｸM-PRO" w:hAnsi="HG丸ｺﾞｼｯｸM-PRO"/>
                <w:sz w:val="22"/>
                <w:szCs w:val="24"/>
                <w:lang w:eastAsia="zh-TW"/>
              </w:rPr>
            </w:pPr>
          </w:p>
          <w:p w14:paraId="015692B4" w14:textId="77777777" w:rsidR="00753CAE" w:rsidRPr="00753CAE" w:rsidRDefault="00753CAE" w:rsidP="00753CAE">
            <w:pPr>
              <w:autoSpaceDN w:val="0"/>
              <w:rPr>
                <w:rFonts w:ascii="HG丸ｺﾞｼｯｸM-PRO" w:eastAsia="HG丸ｺﾞｼｯｸM-PRO" w:hAnsi="HG丸ｺﾞｼｯｸM-PRO"/>
                <w:sz w:val="22"/>
                <w:szCs w:val="24"/>
              </w:rPr>
            </w:pPr>
            <w:r w:rsidRPr="00753CAE">
              <w:rPr>
                <w:rFonts w:ascii="HG丸ｺﾞｼｯｸM-PRO" w:eastAsia="HG丸ｺﾞｼｯｸM-PRO" w:hAnsi="HG丸ｺﾞｼｯｸM-PRO" w:hint="eastAsia"/>
                <w:sz w:val="22"/>
                <w:szCs w:val="24"/>
              </w:rPr>
              <w:t xml:space="preserve">２ 事業継続力強化支援事業の内容  </w:t>
            </w:r>
          </w:p>
          <w:p w14:paraId="0D0C4C74" w14:textId="7BE4B005" w:rsidR="00753CAE" w:rsidRPr="00753CAE" w:rsidRDefault="00753CAE" w:rsidP="000A7A91">
            <w:pPr>
              <w:pStyle w:val="af3"/>
              <w:numPr>
                <w:ilvl w:val="0"/>
                <w:numId w:val="1"/>
              </w:numPr>
              <w:autoSpaceDN w:val="0"/>
              <w:ind w:leftChars="0"/>
              <w:rPr>
                <w:rFonts w:ascii="HG丸ｺﾞｼｯｸM-PRO" w:eastAsia="HG丸ｺﾞｼｯｸM-PRO" w:hAnsi="HG丸ｺﾞｼｯｸM-PRO"/>
                <w:sz w:val="22"/>
                <w:szCs w:val="24"/>
              </w:rPr>
            </w:pPr>
            <w:r w:rsidRPr="005B07BA">
              <w:rPr>
                <w:rFonts w:ascii="HG丸ｺﾞｼｯｸM-PRO" w:eastAsia="HG丸ｺﾞｼｯｸM-PRO" w:hAnsi="HG丸ｺﾞｼｯｸM-PRO"/>
                <w:i/>
                <w:noProof/>
                <w:color w:val="000000" w:themeColor="text1"/>
                <w:sz w:val="22"/>
              </w:rPr>
              <mc:AlternateContent>
                <mc:Choice Requires="wps">
                  <w:drawing>
                    <wp:anchor distT="45720" distB="45720" distL="114300" distR="114300" simplePos="0" relativeHeight="251976704" behindDoc="0" locked="0" layoutInCell="1" allowOverlap="1" wp14:anchorId="177101E8" wp14:editId="2E60100C">
                      <wp:simplePos x="0" y="0"/>
                      <wp:positionH relativeFrom="column">
                        <wp:posOffset>3175</wp:posOffset>
                      </wp:positionH>
                      <wp:positionV relativeFrom="paragraph">
                        <wp:posOffset>290195</wp:posOffset>
                      </wp:positionV>
                      <wp:extent cx="5842635" cy="704850"/>
                      <wp:effectExtent l="0" t="0" r="5715" b="0"/>
                      <wp:wrapSquare wrapText="bothSides"/>
                      <wp:docPr id="9875348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704850"/>
                              </a:xfrm>
                              <a:prstGeom prst="rect">
                                <a:avLst/>
                              </a:prstGeom>
                              <a:solidFill>
                                <a:srgbClr val="FFFF00"/>
                              </a:solidFill>
                              <a:ln w="9525">
                                <a:noFill/>
                                <a:miter lim="800000"/>
                                <a:headEnd/>
                                <a:tailEnd/>
                              </a:ln>
                            </wps:spPr>
                            <wps:txbx>
                              <w:txbxContent>
                                <w:p w14:paraId="2DBE79D8" w14:textId="1108036E" w:rsidR="00753CAE" w:rsidRDefault="00753CAE" w:rsidP="00753CAE">
                                  <w:pPr>
                                    <w:rPr>
                                      <w:color w:val="FF0000"/>
                                      <w:sz w:val="16"/>
                                      <w:szCs w:val="14"/>
                                      <w:lang w:eastAsia="zh-TW"/>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753CAE">
                                    <w:rPr>
                                      <w:rFonts w:hint="eastAsia"/>
                                      <w:color w:val="FF0000"/>
                                      <w:sz w:val="16"/>
                                      <w:szCs w:val="14"/>
                                      <w:bdr w:val="single" w:sz="4" w:space="0" w:color="auto"/>
                                      <w:lang w:eastAsia="zh-TW"/>
                                    </w:rPr>
                                    <w:t>基本指針</w:t>
                                  </w:r>
                                  <w:r w:rsidRPr="00753CAE">
                                    <w:rPr>
                                      <w:rFonts w:hint="eastAsia"/>
                                      <w:color w:val="FF0000"/>
                                      <w:sz w:val="16"/>
                                      <w:szCs w:val="14"/>
                                      <w:bdr w:val="single" w:sz="4" w:space="0" w:color="auto"/>
                                      <w:lang w:eastAsia="zh-TW"/>
                                    </w:rPr>
                                    <w:t xml:space="preserve"> ,</w:t>
                                  </w:r>
                                  <w:r w:rsidRPr="00753CAE">
                                    <w:rPr>
                                      <w:rFonts w:hint="eastAsia"/>
                                      <w:color w:val="FF0000"/>
                                      <w:sz w:val="16"/>
                                      <w:szCs w:val="14"/>
                                      <w:bdr w:val="single" w:sz="4" w:space="0" w:color="auto"/>
                                      <w:lang w:eastAsia="zh-TW"/>
                                    </w:rPr>
                                    <w:t>第三</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１．（１）</w:t>
                                  </w:r>
                                </w:p>
                                <w:p w14:paraId="7ED262BC" w14:textId="49182C39" w:rsidR="00753CAE" w:rsidRPr="005B07BA" w:rsidRDefault="00753CAE" w:rsidP="00712186">
                                  <w:pPr>
                                    <w:ind w:left="160" w:hangingChars="100" w:hanging="160"/>
                                    <w:rPr>
                                      <w:color w:val="FF0000"/>
                                      <w:sz w:val="16"/>
                                      <w:szCs w:val="14"/>
                                    </w:rPr>
                                  </w:pPr>
                                  <w:r w:rsidRPr="00753CAE">
                                    <w:rPr>
                                      <w:rFonts w:hint="eastAsia"/>
                                      <w:color w:val="FF0000"/>
                                      <w:sz w:val="16"/>
                                      <w:szCs w:val="14"/>
                                    </w:rPr>
                                    <w:t>○小規模事業者の事業継続力強化支援を行うためには、取組の状況を把握することが不可欠であるため、どのように把握するのかを記載してください。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101E8" id="_x0000_s1063" type="#_x0000_t202" style="position:absolute;left:0;text-align:left;margin-left:.25pt;margin-top:22.85pt;width:460.05pt;height:55.5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" fillcolor="yellow" stroked="f">
                      <v:textbox>
                        <w:txbxContent>
                          <w:p w14:paraId="2DBE79D8" w14:textId="1108036E" w:rsidR="00753CAE" w:rsidRDefault="00753CAE" w:rsidP="00753CAE">
                            <w:pPr>
                              <w:rPr>
                                <w:color w:val="FF0000"/>
                                <w:sz w:val="16"/>
                                <w:szCs w:val="14"/>
                                <w:lang w:eastAsia="zh-TW"/>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753CAE">
                              <w:rPr>
                                <w:rFonts w:hint="eastAsia"/>
                                <w:color w:val="FF0000"/>
                                <w:sz w:val="16"/>
                                <w:szCs w:val="14"/>
                                <w:bdr w:val="single" w:sz="4" w:space="0" w:color="auto"/>
                                <w:lang w:eastAsia="zh-TW"/>
                              </w:rPr>
                              <w:t>基本指針</w:t>
                            </w:r>
                            <w:r w:rsidRPr="00753CAE">
                              <w:rPr>
                                <w:rFonts w:hint="eastAsia"/>
                                <w:color w:val="FF0000"/>
                                <w:sz w:val="16"/>
                                <w:szCs w:val="14"/>
                                <w:bdr w:val="single" w:sz="4" w:space="0" w:color="auto"/>
                                <w:lang w:eastAsia="zh-TW"/>
                              </w:rPr>
                              <w:t xml:space="preserve"> ,</w:t>
                            </w:r>
                            <w:r w:rsidRPr="00753CAE">
                              <w:rPr>
                                <w:rFonts w:hint="eastAsia"/>
                                <w:color w:val="FF0000"/>
                                <w:sz w:val="16"/>
                                <w:szCs w:val="14"/>
                                <w:bdr w:val="single" w:sz="4" w:space="0" w:color="auto"/>
                                <w:lang w:eastAsia="zh-TW"/>
                              </w:rPr>
                              <w:t>第三</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１．（１）</w:t>
                            </w:r>
                          </w:p>
                          <w:p w14:paraId="7ED262BC" w14:textId="49182C39" w:rsidR="00753CAE" w:rsidRPr="005B07BA" w:rsidRDefault="00753CAE" w:rsidP="00712186">
                            <w:pPr>
                              <w:ind w:left="160" w:hangingChars="100" w:hanging="160"/>
                              <w:rPr>
                                <w:color w:val="FF0000"/>
                                <w:sz w:val="16"/>
                                <w:szCs w:val="14"/>
                              </w:rPr>
                            </w:pPr>
                            <w:r w:rsidRPr="00753CAE">
                              <w:rPr>
                                <w:rFonts w:hint="eastAsia"/>
                                <w:color w:val="FF0000"/>
                                <w:sz w:val="16"/>
                                <w:szCs w:val="14"/>
                              </w:rPr>
                              <w:t>○小規模事業者の事業継続力強化支援を行うためには、取組の状況を把握することが不可欠であるため、どのように把握するのかを記載してください。</w:t>
                            </w:r>
                          </w:p>
                        </w:txbxContent>
                      </v:textbox>
                      <w10:wrap type="square"/>
                    </v:shape>
                  </w:pict>
                </mc:Fallback>
              </mc:AlternateContent>
            </w:r>
            <w:r w:rsidRPr="00753CAE">
              <w:rPr>
                <w:rFonts w:ascii="HG丸ｺﾞｼｯｸM-PRO" w:eastAsia="HG丸ｺﾞｼｯｸM-PRO" w:hAnsi="HG丸ｺﾞｼｯｸM-PRO" w:hint="eastAsia"/>
                <w:sz w:val="22"/>
                <w:szCs w:val="24"/>
              </w:rPr>
              <w:t>市内小規模事業者の事業継続力強化の取組状況の把握</w:t>
            </w:r>
          </w:p>
          <w:p w14:paraId="00F3F3C1" w14:textId="77777777" w:rsidR="00753CAE" w:rsidRDefault="00753CAE" w:rsidP="00753CAE">
            <w:pPr>
              <w:autoSpaceDN w:val="0"/>
              <w:rPr>
                <w:rFonts w:ascii="HG丸ｺﾞｼｯｸM-PRO" w:eastAsia="HG丸ｺﾞｼｯｸM-PRO" w:hAnsi="HG丸ｺﾞｼｯｸM-PRO"/>
                <w:sz w:val="22"/>
                <w:szCs w:val="24"/>
              </w:rPr>
            </w:pPr>
          </w:p>
          <w:p w14:paraId="4CE3BDF4" w14:textId="2F483A5E" w:rsidR="00753CAE" w:rsidRPr="00753CAE" w:rsidRDefault="00753CAE" w:rsidP="00753CAE">
            <w:pPr>
              <w:autoSpaceDN w:val="0"/>
              <w:rPr>
                <w:rFonts w:ascii="HG丸ｺﾞｼｯｸM-PRO" w:eastAsia="HG丸ｺﾞｼｯｸM-PRO" w:hAnsi="HG丸ｺﾞｼｯｸM-PRO"/>
                <w:sz w:val="22"/>
                <w:szCs w:val="24"/>
              </w:rPr>
            </w:pPr>
            <w:r w:rsidRPr="00753CAE">
              <w:rPr>
                <w:rFonts w:ascii="HG丸ｺﾞｼｯｸM-PRO" w:eastAsia="HG丸ｺﾞｼｯｸM-PRO" w:hAnsi="HG丸ｺﾞｼｯｸM-PRO" w:hint="eastAsia"/>
                <w:sz w:val="22"/>
                <w:szCs w:val="24"/>
              </w:rPr>
              <w:t xml:space="preserve">＜記載例＞  </w:t>
            </w:r>
          </w:p>
          <w:p w14:paraId="57FB18A6" w14:textId="78096E6D" w:rsidR="00753CAE" w:rsidRPr="00280B86" w:rsidRDefault="00753CAE" w:rsidP="00280B86">
            <w:pPr>
              <w:autoSpaceDN w:val="0"/>
              <w:ind w:leftChars="100" w:left="430" w:hangingChars="100" w:hanging="22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 xml:space="preserve">・経済産業省、自治体等と連携し市内小規模事業者における事業継続力強化計画の策定状況等の事業継続力強化の取組状況を把握する。  </w:t>
            </w:r>
          </w:p>
          <w:p w14:paraId="56ED7E6E" w14:textId="0DAE6FF3" w:rsidR="00753CAE" w:rsidRPr="00280B86" w:rsidRDefault="00753CAE" w:rsidP="00280B86">
            <w:pPr>
              <w:autoSpaceDN w:val="0"/>
              <w:ind w:firstLineChars="100" w:firstLine="22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 xml:space="preserve">・伴走型補助金等を活用し、市内小規模事業者の事業継続力強化の取組状況を調査・把握する。  </w:t>
            </w:r>
          </w:p>
          <w:p w14:paraId="701831E7" w14:textId="77777777" w:rsidR="00753CAE" w:rsidRPr="00280B86" w:rsidRDefault="00753CAE" w:rsidP="00280B86">
            <w:pPr>
              <w:autoSpaceDN w:val="0"/>
              <w:ind w:firstLineChars="100" w:firstLine="22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 xml:space="preserve">※例えば、  </w:t>
            </w:r>
          </w:p>
          <w:p w14:paraId="6B3F52FE" w14:textId="184A17FB" w:rsidR="00753CAE" w:rsidRPr="00280B86" w:rsidRDefault="00753CAE" w:rsidP="00280B86">
            <w:pPr>
              <w:autoSpaceDN w:val="0"/>
              <w:ind w:firstLineChars="200" w:firstLine="44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 xml:space="preserve">伴走型補助金を活用し、県内○ブロックが連携して調査を行う。  </w:t>
            </w:r>
          </w:p>
          <w:p w14:paraId="52210B2F" w14:textId="66E0D11C" w:rsidR="00753CAE" w:rsidRPr="00280B86" w:rsidRDefault="00753CAE" w:rsidP="00280B86">
            <w:pPr>
              <w:autoSpaceDN w:val="0"/>
              <w:ind w:firstLineChars="200" w:firstLine="44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自治体連携型補助金を活用しで都道府県単位、市町村単位などで調査・分析を行う。など</w:t>
            </w:r>
          </w:p>
          <w:p w14:paraId="7AA8C14E" w14:textId="57E80A6C" w:rsidR="00753CAE" w:rsidRPr="00280B86" w:rsidRDefault="00753CAE" w:rsidP="00753CAE">
            <w:pPr>
              <w:autoSpaceDN w:val="0"/>
              <w:rPr>
                <w:rFonts w:ascii="HG丸ｺﾞｼｯｸM-PRO" w:eastAsia="HG丸ｺﾞｼｯｸM-PRO" w:hAnsi="HG丸ｺﾞｼｯｸM-PRO"/>
                <w:sz w:val="22"/>
                <w:szCs w:val="24"/>
              </w:rPr>
            </w:pPr>
          </w:p>
          <w:p w14:paraId="4F624E4B" w14:textId="47AC7C9A" w:rsidR="00753CAE" w:rsidRPr="00753CAE" w:rsidRDefault="00753CAE" w:rsidP="000A7A91">
            <w:pPr>
              <w:pStyle w:val="af3"/>
              <w:numPr>
                <w:ilvl w:val="0"/>
                <w:numId w:val="1"/>
              </w:numPr>
              <w:autoSpaceDN w:val="0"/>
              <w:ind w:leftChars="0"/>
              <w:rPr>
                <w:rFonts w:ascii="HG丸ｺﾞｼｯｸM-PRO" w:eastAsia="HG丸ｺﾞｼｯｸM-PRO" w:hAnsi="HG丸ｺﾞｼｯｸM-PRO"/>
                <w:sz w:val="22"/>
                <w:szCs w:val="24"/>
              </w:rPr>
            </w:pPr>
            <w:r w:rsidRPr="005B07BA">
              <w:rPr>
                <w:rFonts w:ascii="HG丸ｺﾞｼｯｸM-PRO" w:eastAsia="HG丸ｺﾞｼｯｸM-PRO" w:hAnsi="HG丸ｺﾞｼｯｸM-PRO"/>
                <w:i/>
                <w:noProof/>
                <w:color w:val="000000" w:themeColor="text1"/>
                <w:sz w:val="22"/>
              </w:rPr>
              <mc:AlternateContent>
                <mc:Choice Requires="wps">
                  <w:drawing>
                    <wp:anchor distT="45720" distB="45720" distL="114300" distR="114300" simplePos="0" relativeHeight="251978752" behindDoc="0" locked="0" layoutInCell="1" allowOverlap="1" wp14:anchorId="5DD1B801" wp14:editId="5AF32910">
                      <wp:simplePos x="0" y="0"/>
                      <wp:positionH relativeFrom="column">
                        <wp:posOffset>3175</wp:posOffset>
                      </wp:positionH>
                      <wp:positionV relativeFrom="paragraph">
                        <wp:posOffset>370399</wp:posOffset>
                      </wp:positionV>
                      <wp:extent cx="5842635" cy="1541780"/>
                      <wp:effectExtent l="0" t="0" r="5715" b="1270"/>
                      <wp:wrapSquare wrapText="bothSides"/>
                      <wp:docPr id="20649513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1541780"/>
                              </a:xfrm>
                              <a:prstGeom prst="rect">
                                <a:avLst/>
                              </a:prstGeom>
                              <a:solidFill>
                                <a:srgbClr val="FFFF00"/>
                              </a:solidFill>
                              <a:ln w="9525">
                                <a:noFill/>
                                <a:miter lim="800000"/>
                                <a:headEnd/>
                                <a:tailEnd/>
                              </a:ln>
                            </wps:spPr>
                            <wps:txbx>
                              <w:txbxContent>
                                <w:p w14:paraId="105CC8B4" w14:textId="32CE51D3" w:rsidR="00753CAE" w:rsidRDefault="00753CAE" w:rsidP="00753CAE">
                                  <w:pPr>
                                    <w:rPr>
                                      <w:color w:val="FF0000"/>
                                      <w:sz w:val="16"/>
                                      <w:szCs w:val="14"/>
                                      <w:lang w:eastAsia="zh-TW"/>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753CAE">
                                    <w:rPr>
                                      <w:rFonts w:hint="eastAsia"/>
                                      <w:color w:val="FF0000"/>
                                      <w:sz w:val="16"/>
                                      <w:szCs w:val="14"/>
                                      <w:bdr w:val="single" w:sz="4" w:space="0" w:color="auto"/>
                                      <w:lang w:eastAsia="zh-TW"/>
                                    </w:rPr>
                                    <w:t>基本指針</w:t>
                                  </w:r>
                                  <w:r w:rsidRPr="00753CAE">
                                    <w:rPr>
                                      <w:rFonts w:hint="eastAsia"/>
                                      <w:color w:val="FF0000"/>
                                      <w:sz w:val="16"/>
                                      <w:szCs w:val="14"/>
                                      <w:bdr w:val="single" w:sz="4" w:space="0" w:color="auto"/>
                                      <w:lang w:eastAsia="zh-TW"/>
                                    </w:rPr>
                                    <w:t xml:space="preserve"> ,</w:t>
                                  </w:r>
                                  <w:r w:rsidRPr="00753CAE">
                                    <w:rPr>
                                      <w:rFonts w:hint="eastAsia"/>
                                      <w:color w:val="FF0000"/>
                                      <w:sz w:val="16"/>
                                      <w:szCs w:val="14"/>
                                      <w:bdr w:val="single" w:sz="4" w:space="0" w:color="auto"/>
                                      <w:lang w:eastAsia="zh-TW"/>
                                    </w:rPr>
                                    <w:t>第三</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１．（２）</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（３）</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（４）</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（５）</w:t>
                                  </w:r>
                                </w:p>
                                <w:p w14:paraId="515913FF" w14:textId="0F82EA0F" w:rsidR="00753CAE" w:rsidRPr="00753CAE" w:rsidRDefault="00753CAE" w:rsidP="00280B86">
                                  <w:pPr>
                                    <w:ind w:left="160" w:hangingChars="100" w:hanging="160"/>
                                    <w:rPr>
                                      <w:color w:val="FF0000"/>
                                      <w:sz w:val="16"/>
                                      <w:szCs w:val="14"/>
                                    </w:rPr>
                                  </w:pPr>
                                  <w:r w:rsidRPr="00753CAE">
                                    <w:rPr>
                                      <w:rFonts w:hint="eastAsia"/>
                                      <w:color w:val="FF0000"/>
                                      <w:sz w:val="16"/>
                                      <w:szCs w:val="14"/>
                                    </w:rPr>
                                    <w:t>○地区内の小規模事業者に対して、ハザードマップ等を活用した、事業活動に影響を与える自然災害等のリスク認識に向けた</w:t>
                                  </w:r>
                                  <w:r w:rsidRPr="00753CAE">
                                    <w:rPr>
                                      <w:rFonts w:hint="eastAsia"/>
                                      <w:color w:val="FF0000"/>
                                      <w:sz w:val="16"/>
                                      <w:szCs w:val="14"/>
                                    </w:rPr>
                                    <w:t xml:space="preserve"> </w:t>
                                  </w:r>
                                  <w:r w:rsidRPr="00753CAE">
                                    <w:rPr>
                                      <w:rFonts w:hint="eastAsia"/>
                                      <w:color w:val="FF0000"/>
                                      <w:sz w:val="16"/>
                                      <w:szCs w:val="14"/>
                                    </w:rPr>
                                    <w:t>周知・注意喚起に関する取組を記載してください。</w:t>
                                  </w:r>
                                  <w:r w:rsidRPr="00753CAE">
                                    <w:rPr>
                                      <w:rFonts w:hint="eastAsia"/>
                                      <w:color w:val="FF0000"/>
                                      <w:sz w:val="16"/>
                                      <w:szCs w:val="14"/>
                                    </w:rPr>
                                    <w:t xml:space="preserve">  </w:t>
                                  </w:r>
                                </w:p>
                                <w:p w14:paraId="6160EC76" w14:textId="77777777" w:rsidR="00753CAE" w:rsidRPr="00753CAE" w:rsidRDefault="00753CAE" w:rsidP="00280B86">
                                  <w:pPr>
                                    <w:ind w:left="160" w:hangingChars="100" w:hanging="160"/>
                                    <w:rPr>
                                      <w:color w:val="FF0000"/>
                                      <w:sz w:val="16"/>
                                      <w:szCs w:val="14"/>
                                    </w:rPr>
                                  </w:pPr>
                                  <w:r w:rsidRPr="00753CAE">
                                    <w:rPr>
                                      <w:rFonts w:hint="eastAsia"/>
                                      <w:color w:val="FF0000"/>
                                      <w:sz w:val="16"/>
                                      <w:szCs w:val="14"/>
                                    </w:rPr>
                                    <w:t>○損害保険加入等の自然災害等が事業活動に与える影響の軽減に資する取組や対策の普及啓発、事業継続力強化計画認定制度をはじめとする各種制度の情報の提供に関する取組を記載してださい。</w:t>
                                  </w:r>
                                  <w:r w:rsidRPr="00753CAE">
                                    <w:rPr>
                                      <w:rFonts w:hint="eastAsia"/>
                                      <w:color w:val="FF0000"/>
                                      <w:sz w:val="16"/>
                                      <w:szCs w:val="14"/>
                                    </w:rPr>
                                    <w:t xml:space="preserve">  </w:t>
                                  </w:r>
                                </w:p>
                                <w:p w14:paraId="5E5C4800" w14:textId="50958CF9" w:rsidR="00753CAE" w:rsidRPr="00753CAE" w:rsidRDefault="00753CAE" w:rsidP="00753CAE">
                                  <w:pPr>
                                    <w:rPr>
                                      <w:color w:val="FF0000"/>
                                      <w:sz w:val="16"/>
                                      <w:szCs w:val="14"/>
                                    </w:rPr>
                                  </w:pPr>
                                  <w:r w:rsidRPr="00753CAE">
                                    <w:rPr>
                                      <w:rFonts w:hint="eastAsia"/>
                                      <w:color w:val="FF0000"/>
                                      <w:sz w:val="16"/>
                                      <w:szCs w:val="14"/>
                                    </w:rPr>
                                    <w:t>○事業者ＢＣＰを策定していない事業者に対し、策定の重要性を普及啓発する取組を記載してください。</w:t>
                                  </w:r>
                                  <w:r w:rsidRPr="00753CAE">
                                    <w:rPr>
                                      <w:rFonts w:hint="eastAsia"/>
                                      <w:color w:val="FF0000"/>
                                      <w:sz w:val="16"/>
                                      <w:szCs w:val="14"/>
                                    </w:rPr>
                                    <w:t xml:space="preserve">  </w:t>
                                  </w:r>
                                </w:p>
                                <w:p w14:paraId="528C6E57" w14:textId="144DFE0F" w:rsidR="00753CAE" w:rsidRPr="005B07BA" w:rsidRDefault="00753CAE" w:rsidP="00753CAE">
                                  <w:pPr>
                                    <w:rPr>
                                      <w:color w:val="FF0000"/>
                                      <w:sz w:val="16"/>
                                      <w:szCs w:val="14"/>
                                    </w:rPr>
                                  </w:pPr>
                                  <w:r w:rsidRPr="00753CAE">
                                    <w:rPr>
                                      <w:rFonts w:hint="eastAsia"/>
                                      <w:color w:val="FF0000"/>
                                      <w:sz w:val="16"/>
                                      <w:szCs w:val="14"/>
                                    </w:rPr>
                                    <w:t>○事業者ＢＣＰの策定に係る支援・指導・助言に関する取組を記載してください。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1B801" id="_x0000_s1064" type="#_x0000_t202" style="position:absolute;left:0;text-align:left;margin-left:.25pt;margin-top:29.15pt;width:460.05pt;height:121.4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" fillcolor="yellow" stroked="f">
                      <v:textbox>
                        <w:txbxContent>
                          <w:p w14:paraId="105CC8B4" w14:textId="32CE51D3" w:rsidR="00753CAE" w:rsidRDefault="00753CAE" w:rsidP="00753CAE">
                            <w:pPr>
                              <w:rPr>
                                <w:color w:val="FF0000"/>
                                <w:sz w:val="16"/>
                                <w:szCs w:val="14"/>
                                <w:lang w:eastAsia="zh-TW"/>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753CAE">
                              <w:rPr>
                                <w:rFonts w:hint="eastAsia"/>
                                <w:color w:val="FF0000"/>
                                <w:sz w:val="16"/>
                                <w:szCs w:val="14"/>
                                <w:bdr w:val="single" w:sz="4" w:space="0" w:color="auto"/>
                                <w:lang w:eastAsia="zh-TW"/>
                              </w:rPr>
                              <w:t>基本指針</w:t>
                            </w:r>
                            <w:r w:rsidRPr="00753CAE">
                              <w:rPr>
                                <w:rFonts w:hint="eastAsia"/>
                                <w:color w:val="FF0000"/>
                                <w:sz w:val="16"/>
                                <w:szCs w:val="14"/>
                                <w:bdr w:val="single" w:sz="4" w:space="0" w:color="auto"/>
                                <w:lang w:eastAsia="zh-TW"/>
                              </w:rPr>
                              <w:t xml:space="preserve"> ,</w:t>
                            </w:r>
                            <w:r w:rsidRPr="00753CAE">
                              <w:rPr>
                                <w:rFonts w:hint="eastAsia"/>
                                <w:color w:val="FF0000"/>
                                <w:sz w:val="16"/>
                                <w:szCs w:val="14"/>
                                <w:bdr w:val="single" w:sz="4" w:space="0" w:color="auto"/>
                                <w:lang w:eastAsia="zh-TW"/>
                              </w:rPr>
                              <w:t>第三</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１．（２）</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（３）</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（４）</w:t>
                            </w:r>
                            <w:r w:rsidRPr="00753CAE">
                              <w:rPr>
                                <w:rFonts w:hint="eastAsia"/>
                                <w:color w:val="FF0000"/>
                                <w:sz w:val="16"/>
                                <w:szCs w:val="14"/>
                                <w:bdr w:val="single" w:sz="4" w:space="0" w:color="auto"/>
                                <w:lang w:eastAsia="zh-TW"/>
                              </w:rPr>
                              <w:t>,</w:t>
                            </w:r>
                            <w:r w:rsidRPr="00753CAE">
                              <w:rPr>
                                <w:rFonts w:hint="eastAsia"/>
                                <w:color w:val="FF0000"/>
                                <w:sz w:val="16"/>
                                <w:szCs w:val="14"/>
                                <w:bdr w:val="single" w:sz="4" w:space="0" w:color="auto"/>
                                <w:lang w:eastAsia="zh-TW"/>
                              </w:rPr>
                              <w:t>（５）</w:t>
                            </w:r>
                          </w:p>
                          <w:p w14:paraId="515913FF" w14:textId="0F82EA0F" w:rsidR="00753CAE" w:rsidRPr="00753CAE" w:rsidRDefault="00753CAE" w:rsidP="00280B86">
                            <w:pPr>
                              <w:ind w:left="160" w:hangingChars="100" w:hanging="160"/>
                              <w:rPr>
                                <w:color w:val="FF0000"/>
                                <w:sz w:val="16"/>
                                <w:szCs w:val="14"/>
                              </w:rPr>
                            </w:pPr>
                            <w:r w:rsidRPr="00753CAE">
                              <w:rPr>
                                <w:rFonts w:hint="eastAsia"/>
                                <w:color w:val="FF0000"/>
                                <w:sz w:val="16"/>
                                <w:szCs w:val="14"/>
                              </w:rPr>
                              <w:t>○地区内の小規模事業者に対して、ハザードマップ等を活用した、事業活動に影響を与える自然災害等のリスク認識に向けた</w:t>
                            </w:r>
                            <w:r w:rsidRPr="00753CAE">
                              <w:rPr>
                                <w:rFonts w:hint="eastAsia"/>
                                <w:color w:val="FF0000"/>
                                <w:sz w:val="16"/>
                                <w:szCs w:val="14"/>
                              </w:rPr>
                              <w:t xml:space="preserve"> </w:t>
                            </w:r>
                            <w:r w:rsidRPr="00753CAE">
                              <w:rPr>
                                <w:rFonts w:hint="eastAsia"/>
                                <w:color w:val="FF0000"/>
                                <w:sz w:val="16"/>
                                <w:szCs w:val="14"/>
                              </w:rPr>
                              <w:t>周知・注意喚起に関する取組を記載してください。</w:t>
                            </w:r>
                            <w:r w:rsidRPr="00753CAE">
                              <w:rPr>
                                <w:rFonts w:hint="eastAsia"/>
                                <w:color w:val="FF0000"/>
                                <w:sz w:val="16"/>
                                <w:szCs w:val="14"/>
                              </w:rPr>
                              <w:t xml:space="preserve">  </w:t>
                            </w:r>
                          </w:p>
                          <w:p w14:paraId="6160EC76" w14:textId="77777777" w:rsidR="00753CAE" w:rsidRPr="00753CAE" w:rsidRDefault="00753CAE" w:rsidP="00280B86">
                            <w:pPr>
                              <w:ind w:left="160" w:hangingChars="100" w:hanging="160"/>
                              <w:rPr>
                                <w:color w:val="FF0000"/>
                                <w:sz w:val="16"/>
                                <w:szCs w:val="14"/>
                              </w:rPr>
                            </w:pPr>
                            <w:r w:rsidRPr="00753CAE">
                              <w:rPr>
                                <w:rFonts w:hint="eastAsia"/>
                                <w:color w:val="FF0000"/>
                                <w:sz w:val="16"/>
                                <w:szCs w:val="14"/>
                              </w:rPr>
                              <w:t>○損害保険加入等の自然災害等が事業活動に与える影響の軽減に資する取組や対策の普及啓発、事業継続力強化計画認定制度をはじめとする各種制度の情報の提供に関する取組を記載してださい。</w:t>
                            </w:r>
                            <w:r w:rsidRPr="00753CAE">
                              <w:rPr>
                                <w:rFonts w:hint="eastAsia"/>
                                <w:color w:val="FF0000"/>
                                <w:sz w:val="16"/>
                                <w:szCs w:val="14"/>
                              </w:rPr>
                              <w:t xml:space="preserve">  </w:t>
                            </w:r>
                          </w:p>
                          <w:p w14:paraId="5E5C4800" w14:textId="50958CF9" w:rsidR="00753CAE" w:rsidRPr="00753CAE" w:rsidRDefault="00753CAE" w:rsidP="00753CAE">
                            <w:pPr>
                              <w:rPr>
                                <w:color w:val="FF0000"/>
                                <w:sz w:val="16"/>
                                <w:szCs w:val="14"/>
                              </w:rPr>
                            </w:pPr>
                            <w:r w:rsidRPr="00753CAE">
                              <w:rPr>
                                <w:rFonts w:hint="eastAsia"/>
                                <w:color w:val="FF0000"/>
                                <w:sz w:val="16"/>
                                <w:szCs w:val="14"/>
                              </w:rPr>
                              <w:t>○事業者ＢＣＰを策定していない事業者に対し、策定の重要性を普及啓発する取組を記載してください。</w:t>
                            </w:r>
                            <w:r w:rsidRPr="00753CAE">
                              <w:rPr>
                                <w:rFonts w:hint="eastAsia"/>
                                <w:color w:val="FF0000"/>
                                <w:sz w:val="16"/>
                                <w:szCs w:val="14"/>
                              </w:rPr>
                              <w:t xml:space="preserve">  </w:t>
                            </w:r>
                          </w:p>
                          <w:p w14:paraId="528C6E57" w14:textId="144DFE0F" w:rsidR="00753CAE" w:rsidRPr="005B07BA" w:rsidRDefault="00753CAE" w:rsidP="00753CAE">
                            <w:pPr>
                              <w:rPr>
                                <w:color w:val="FF0000"/>
                                <w:sz w:val="16"/>
                                <w:szCs w:val="14"/>
                              </w:rPr>
                            </w:pPr>
                            <w:r w:rsidRPr="00753CAE">
                              <w:rPr>
                                <w:rFonts w:hint="eastAsia"/>
                                <w:color w:val="FF0000"/>
                                <w:sz w:val="16"/>
                                <w:szCs w:val="14"/>
                              </w:rPr>
                              <w:t>○事業者ＢＣＰの策定に係る支援・指導・助言に関する取組を記載してください。</w:t>
                            </w:r>
                          </w:p>
                        </w:txbxContent>
                      </v:textbox>
                      <w10:wrap type="square"/>
                    </v:shape>
                  </w:pict>
                </mc:Fallback>
              </mc:AlternateContent>
            </w:r>
            <w:r w:rsidRPr="00753CAE">
              <w:rPr>
                <w:rFonts w:ascii="HG丸ｺﾞｼｯｸM-PRO" w:eastAsia="HG丸ｺﾞｼｯｸM-PRO" w:hAnsi="HG丸ｺﾞｼｯｸM-PRO" w:hint="eastAsia"/>
                <w:sz w:val="22"/>
                <w:szCs w:val="24"/>
              </w:rPr>
              <w:t>小規模事業者に対する 事業継続力強化支援 の内容</w:t>
            </w:r>
          </w:p>
          <w:p w14:paraId="4F997ADC" w14:textId="7E777410" w:rsidR="00753CAE" w:rsidRDefault="00753CAE" w:rsidP="00753CAE">
            <w:pPr>
              <w:autoSpaceDN w:val="0"/>
              <w:rPr>
                <w:rFonts w:ascii="HG丸ｺﾞｼｯｸM-PRO" w:eastAsia="HG丸ｺﾞｼｯｸM-PRO" w:hAnsi="HG丸ｺﾞｼｯｸM-PRO"/>
                <w:sz w:val="22"/>
                <w:szCs w:val="24"/>
              </w:rPr>
            </w:pPr>
          </w:p>
          <w:p w14:paraId="36139912" w14:textId="77777777" w:rsidR="00753CAE" w:rsidRPr="00753CAE" w:rsidRDefault="00753CAE" w:rsidP="00753CAE">
            <w:pPr>
              <w:autoSpaceDN w:val="0"/>
              <w:rPr>
                <w:rFonts w:ascii="HG丸ｺﾞｼｯｸM-PRO" w:eastAsia="HG丸ｺﾞｼｯｸM-PRO" w:hAnsi="HG丸ｺﾞｼｯｸM-PRO"/>
                <w:sz w:val="22"/>
                <w:szCs w:val="24"/>
              </w:rPr>
            </w:pPr>
            <w:r w:rsidRPr="00753CAE">
              <w:rPr>
                <w:rFonts w:ascii="HG丸ｺﾞｼｯｸM-PRO" w:eastAsia="HG丸ｺﾞｼｯｸM-PRO" w:hAnsi="HG丸ｺﾞｼｯｸM-PRO" w:hint="eastAsia"/>
                <w:sz w:val="22"/>
                <w:szCs w:val="24"/>
              </w:rPr>
              <w:t xml:space="preserve">＜記載例＞  </w:t>
            </w:r>
          </w:p>
          <w:p w14:paraId="28E4117F" w14:textId="2E301A93" w:rsidR="00753CAE" w:rsidRPr="00280B86" w:rsidRDefault="00753CAE" w:rsidP="00280B86">
            <w:pPr>
              <w:autoSpaceDN w:val="0"/>
              <w:ind w:leftChars="100" w:left="430" w:hangingChars="100" w:hanging="22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 xml:space="preserve">・巡回経営指導時に、ハザードマップ等を用いながら、事業所立地場所の自然災害等のリスク及びその影響を軽減するための取組や対策（事業休業への備え、水災補償等の損害保険・共済加入、行政の支援策の活用等）について説明する。  </w:t>
            </w:r>
          </w:p>
          <w:p w14:paraId="507FF354" w14:textId="259768AB" w:rsidR="00753CAE" w:rsidRPr="00280B86" w:rsidRDefault="00753CAE" w:rsidP="00280B86">
            <w:pPr>
              <w:autoSpaceDN w:val="0"/>
              <w:ind w:leftChars="100" w:left="430" w:hangingChars="100" w:hanging="22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lastRenderedPageBreak/>
              <w:t xml:space="preserve">・会報や市広報、ホームページ、メールマガジン等において、国の施策の紹介や、リスク対策の必要性、損害保険や生命保険、傷害保険等の概要、事業者ＢＣＰに積極的に取り組む小規模事業者の紹介等を行う。  </w:t>
            </w:r>
          </w:p>
          <w:p w14:paraId="1A70A135" w14:textId="77777777" w:rsidR="00280B86" w:rsidRDefault="00753CAE" w:rsidP="00280B86">
            <w:pPr>
              <w:autoSpaceDN w:val="0"/>
              <w:ind w:leftChars="100" w:left="430" w:hangingChars="100" w:hanging="22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・経済産業省HPに掲載のリスクファイナンス判断シート等を活用し、事業者にリスクファ</w:t>
            </w:r>
            <w:r w:rsidR="00280B86">
              <w:rPr>
                <w:rFonts w:ascii="HG丸ｺﾞｼｯｸM-PRO" w:eastAsia="HG丸ｺﾞｼｯｸM-PRO" w:hAnsi="HG丸ｺﾞｼｯｸM-PRO" w:hint="eastAsia"/>
                <w:i/>
                <w:iCs/>
                <w:sz w:val="22"/>
                <w:szCs w:val="24"/>
              </w:rPr>
              <w:t>イ</w:t>
            </w:r>
          </w:p>
          <w:p w14:paraId="57A6AE36" w14:textId="785CC7F9" w:rsidR="00753CAE" w:rsidRPr="00280B86" w:rsidRDefault="00753CAE" w:rsidP="00280B86">
            <w:pPr>
              <w:autoSpaceDN w:val="0"/>
              <w:ind w:firstLineChars="200" w:firstLine="44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 xml:space="preserve">ナンスの考え方を啓発し、自然災害等の災害発生時の資金繰りについて注意喚起する。 </w:t>
            </w:r>
          </w:p>
          <w:p w14:paraId="30763F82" w14:textId="77777777" w:rsidR="00753CAE" w:rsidRPr="00280B86" w:rsidRDefault="00753CAE" w:rsidP="00280B86">
            <w:pPr>
              <w:autoSpaceDN w:val="0"/>
              <w:ind w:firstLineChars="200" w:firstLine="40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i/>
                <w:iCs/>
                <w:sz w:val="20"/>
                <w:szCs w:val="21"/>
              </w:rPr>
              <w:t>https://www.kanto.meti.go.jp/seisaku/chushokigyo/kyojinka/risk_finance_sheet.html</w:t>
            </w:r>
            <w:r w:rsidRPr="00280B86">
              <w:rPr>
                <w:rFonts w:ascii="HG丸ｺﾞｼｯｸM-PRO" w:eastAsia="HG丸ｺﾞｼｯｸM-PRO" w:hAnsi="HG丸ｺﾞｼｯｸM-PRO"/>
                <w:i/>
                <w:iCs/>
                <w:sz w:val="22"/>
                <w:szCs w:val="24"/>
              </w:rPr>
              <w:t xml:space="preserve">   </w:t>
            </w:r>
          </w:p>
          <w:p w14:paraId="436F3BAA" w14:textId="6DE52A92" w:rsidR="00753CAE" w:rsidRPr="00280B86" w:rsidRDefault="00753CAE" w:rsidP="00280B86">
            <w:pPr>
              <w:autoSpaceDN w:val="0"/>
              <w:ind w:firstLineChars="100" w:firstLine="22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・事業継続の取組に関する専門家を招き、小規模事業者に対する普及啓発セミナーや行政の施</w:t>
            </w:r>
          </w:p>
          <w:p w14:paraId="1EC92619" w14:textId="118B8A48" w:rsidR="00753CAE" w:rsidRPr="00280B86" w:rsidRDefault="00753CAE" w:rsidP="00280B86">
            <w:pPr>
              <w:autoSpaceDN w:val="0"/>
              <w:ind w:firstLineChars="200" w:firstLine="440"/>
              <w:rPr>
                <w:rFonts w:ascii="HG丸ｺﾞｼｯｸM-PRO" w:eastAsia="HG丸ｺﾞｼｯｸM-PRO" w:hAnsi="HG丸ｺﾞｼｯｸM-PRO"/>
                <w:i/>
                <w:iCs/>
                <w:sz w:val="22"/>
                <w:szCs w:val="24"/>
              </w:rPr>
            </w:pPr>
            <w:r w:rsidRPr="00280B86">
              <w:rPr>
                <w:rFonts w:ascii="HG丸ｺﾞｼｯｸM-PRO" w:eastAsia="HG丸ｺﾞｼｯｸM-PRO" w:hAnsi="HG丸ｺﾞｼｯｸM-PRO" w:hint="eastAsia"/>
                <w:i/>
                <w:iCs/>
                <w:sz w:val="22"/>
                <w:szCs w:val="24"/>
              </w:rPr>
              <w:t xml:space="preserve">策の紹介、損害保険の紹介等を実施する。  </w:t>
            </w:r>
          </w:p>
          <w:p w14:paraId="6940B165" w14:textId="77777777" w:rsidR="00753CAE" w:rsidRPr="00753CAE" w:rsidRDefault="00753CAE" w:rsidP="00753CAE">
            <w:pPr>
              <w:autoSpaceDN w:val="0"/>
              <w:rPr>
                <w:rFonts w:ascii="HG丸ｺﾞｼｯｸM-PRO" w:eastAsia="HG丸ｺﾞｼｯｸM-PRO" w:hAnsi="HG丸ｺﾞｼｯｸM-PRO"/>
                <w:sz w:val="22"/>
                <w:szCs w:val="24"/>
              </w:rPr>
            </w:pPr>
          </w:p>
          <w:p w14:paraId="1228ACB3" w14:textId="059AE965" w:rsidR="00753CAE" w:rsidRDefault="00F83919" w:rsidP="00753CAE">
            <w:pPr>
              <w:autoSpaceDN w:val="0"/>
              <w:rPr>
                <w:rFonts w:ascii="HG丸ｺﾞｼｯｸM-PRO" w:eastAsia="HG丸ｺﾞｼｯｸM-PRO" w:hAnsi="HG丸ｺﾞｼｯｸM-PRO"/>
                <w:sz w:val="22"/>
                <w:szCs w:val="24"/>
              </w:rPr>
            </w:pPr>
            <w:r w:rsidRPr="005B07BA">
              <w:rPr>
                <w:rFonts w:ascii="HG丸ｺﾞｼｯｸM-PRO" w:eastAsia="HG丸ｺﾞｼｯｸM-PRO" w:hAnsi="HG丸ｺﾞｼｯｸM-PRO"/>
                <w:i/>
                <w:noProof/>
                <w:color w:val="000000" w:themeColor="text1"/>
                <w:sz w:val="22"/>
              </w:rPr>
              <mc:AlternateContent>
                <mc:Choice Requires="wps">
                  <w:drawing>
                    <wp:anchor distT="45720" distB="45720" distL="114300" distR="114300" simplePos="0" relativeHeight="251980800" behindDoc="0" locked="0" layoutInCell="1" allowOverlap="1" wp14:anchorId="254F41A5" wp14:editId="017C818E">
                      <wp:simplePos x="0" y="0"/>
                      <wp:positionH relativeFrom="column">
                        <wp:posOffset>-635</wp:posOffset>
                      </wp:positionH>
                      <wp:positionV relativeFrom="paragraph">
                        <wp:posOffset>262255</wp:posOffset>
                      </wp:positionV>
                      <wp:extent cx="5842635" cy="1541780"/>
                      <wp:effectExtent l="0" t="0" r="5715" b="1270"/>
                      <wp:wrapSquare wrapText="bothSides"/>
                      <wp:docPr id="15214169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1541780"/>
                              </a:xfrm>
                              <a:prstGeom prst="rect">
                                <a:avLst/>
                              </a:prstGeom>
                              <a:solidFill>
                                <a:srgbClr val="FFFF00"/>
                              </a:solidFill>
                              <a:ln w="9525">
                                <a:noFill/>
                                <a:miter lim="800000"/>
                                <a:headEnd/>
                                <a:tailEnd/>
                              </a:ln>
                            </wps:spPr>
                            <wps:txbx>
                              <w:txbxContent>
                                <w:p w14:paraId="40828732" w14:textId="61CC29FC" w:rsidR="00F83919" w:rsidRDefault="00F83919" w:rsidP="00F83919">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F83919">
                                    <w:rPr>
                                      <w:rFonts w:hint="eastAsia"/>
                                      <w:color w:val="FF0000"/>
                                      <w:sz w:val="16"/>
                                      <w:szCs w:val="14"/>
                                      <w:bdr w:val="single" w:sz="4" w:space="0" w:color="auto"/>
                                      <w:lang w:eastAsia="zh-TW"/>
                                    </w:rPr>
                                    <w:t>基本指針</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lang w:eastAsia="zh-TW"/>
                                    </w:rPr>
                                    <w:t>第三</w:t>
                                  </w:r>
                                  <w:r w:rsidRPr="00F83919">
                                    <w:rPr>
                                      <w:rFonts w:hint="eastAsia"/>
                                      <w:color w:val="FF0000"/>
                                      <w:sz w:val="16"/>
                                      <w:szCs w:val="14"/>
                                      <w:bdr w:val="single" w:sz="4" w:space="0" w:color="auto"/>
                                      <w:lang w:eastAsia="zh-TW"/>
                                    </w:rPr>
                                    <w:t>,</w:t>
                                  </w:r>
                                  <w:r w:rsidRPr="00F83919">
                                    <w:rPr>
                                      <w:rFonts w:hint="eastAsia"/>
                                      <w:color w:val="FF0000"/>
                                      <w:sz w:val="16"/>
                                      <w:szCs w:val="14"/>
                                      <w:bdr w:val="single" w:sz="4" w:space="0" w:color="auto"/>
                                      <w:lang w:eastAsia="zh-TW"/>
                                    </w:rPr>
                                    <w:t>１．</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rPr>
                                    <w:t>（５）</w:t>
                                  </w:r>
                                  <w:r w:rsidRPr="00F83919">
                                    <w:rPr>
                                      <w:rFonts w:hint="eastAsia"/>
                                      <w:color w:val="FF0000"/>
                                      <w:sz w:val="16"/>
                                      <w:szCs w:val="14"/>
                                      <w:bdr w:val="single" w:sz="4" w:space="0" w:color="auto"/>
                                    </w:rPr>
                                    <w:t>,</w:t>
                                  </w:r>
                                  <w:r w:rsidRPr="00F83919">
                                    <w:rPr>
                                      <w:rFonts w:hint="eastAsia"/>
                                      <w:color w:val="FF0000"/>
                                      <w:sz w:val="16"/>
                                      <w:szCs w:val="14"/>
                                      <w:bdr w:val="single" w:sz="4" w:space="0" w:color="auto"/>
                                    </w:rPr>
                                    <w:t>（６）</w:t>
                                  </w:r>
                                </w:p>
                                <w:p w14:paraId="3F5032A8" w14:textId="7CB3BDB2" w:rsidR="00F83919" w:rsidRPr="00F83919" w:rsidRDefault="00F83919" w:rsidP="00F83919">
                                  <w:pPr>
                                    <w:rPr>
                                      <w:color w:val="FF0000"/>
                                      <w:sz w:val="16"/>
                                      <w:szCs w:val="14"/>
                                    </w:rPr>
                                  </w:pPr>
                                  <w:r w:rsidRPr="00F83919">
                                    <w:rPr>
                                      <w:rFonts w:hint="eastAsia"/>
                                      <w:color w:val="FF0000"/>
                                      <w:sz w:val="16"/>
                                      <w:szCs w:val="14"/>
                                    </w:rPr>
                                    <w:t>○事業継続力強化に対するフォローアップの取組を記載してください。</w:t>
                                  </w:r>
                                  <w:r w:rsidRPr="00F83919">
                                    <w:rPr>
                                      <w:rFonts w:hint="eastAsia"/>
                                      <w:color w:val="FF0000"/>
                                      <w:sz w:val="16"/>
                                      <w:szCs w:val="14"/>
                                    </w:rPr>
                                    <w:t xml:space="preserve">  </w:t>
                                  </w:r>
                                </w:p>
                                <w:p w14:paraId="02B41AC5" w14:textId="5D018CF8" w:rsidR="00F83919" w:rsidRPr="00F83919" w:rsidRDefault="00F83919" w:rsidP="002F0D88">
                                  <w:pPr>
                                    <w:ind w:left="160" w:hangingChars="100" w:hanging="160"/>
                                    <w:rPr>
                                      <w:color w:val="FF0000"/>
                                      <w:sz w:val="16"/>
                                      <w:szCs w:val="14"/>
                                    </w:rPr>
                                  </w:pPr>
                                  <w:r w:rsidRPr="00F83919">
                                    <w:rPr>
                                      <w:rFonts w:hint="eastAsia"/>
                                      <w:color w:val="FF0000"/>
                                      <w:sz w:val="16"/>
                                      <w:szCs w:val="14"/>
                                    </w:rPr>
                                    <w:t>○例えば、訓練の実施や訓練の結果を反映させた事業者</w:t>
                                  </w:r>
                                  <w:r w:rsidRPr="00F83919">
                                    <w:rPr>
                                      <w:rFonts w:hint="eastAsia"/>
                                      <w:color w:val="FF0000"/>
                                      <w:sz w:val="16"/>
                                      <w:szCs w:val="14"/>
                                    </w:rPr>
                                    <w:t>BCP</w:t>
                                  </w:r>
                                  <w:r w:rsidRPr="00F83919">
                                    <w:rPr>
                                      <w:rFonts w:hint="eastAsia"/>
                                      <w:color w:val="FF0000"/>
                                      <w:sz w:val="16"/>
                                      <w:szCs w:val="14"/>
                                    </w:rPr>
                                    <w:t>の見直し、事業者が作成した計画実施にあたっての社内での体制構築など、見直しを繰り返すことによって内容の充実と実効性の高い事業者</w:t>
                                  </w:r>
                                  <w:r w:rsidRPr="00F83919">
                                    <w:rPr>
                                      <w:rFonts w:hint="eastAsia"/>
                                      <w:color w:val="FF0000"/>
                                      <w:sz w:val="16"/>
                                      <w:szCs w:val="14"/>
                                    </w:rPr>
                                    <w:t>BCP</w:t>
                                  </w:r>
                                  <w:r w:rsidRPr="00F83919">
                                    <w:rPr>
                                      <w:rFonts w:hint="eastAsia"/>
                                      <w:color w:val="FF0000"/>
                                      <w:sz w:val="16"/>
                                      <w:szCs w:val="14"/>
                                    </w:rPr>
                                    <w:t>の策定、さらには継続的な実施を定着させることが重要です。</w:t>
                                  </w:r>
                                  <w:r w:rsidRPr="00F83919">
                                    <w:rPr>
                                      <w:rFonts w:hint="eastAsia"/>
                                      <w:color w:val="FF0000"/>
                                      <w:sz w:val="16"/>
                                      <w:szCs w:val="14"/>
                                    </w:rPr>
                                    <w:t xml:space="preserve">  </w:t>
                                  </w:r>
                                </w:p>
                                <w:p w14:paraId="41C08064" w14:textId="2DA8F3A3" w:rsidR="00F83919" w:rsidRPr="005B07BA" w:rsidRDefault="00F83919" w:rsidP="002F0D88">
                                  <w:pPr>
                                    <w:ind w:left="160" w:hangingChars="100" w:hanging="160"/>
                                    <w:rPr>
                                      <w:color w:val="FF0000"/>
                                      <w:sz w:val="16"/>
                                      <w:szCs w:val="14"/>
                                    </w:rPr>
                                  </w:pPr>
                                  <w:r w:rsidRPr="00F83919">
                                    <w:rPr>
                                      <w:rFonts w:hint="eastAsia"/>
                                      <w:color w:val="FF0000"/>
                                      <w:sz w:val="16"/>
                                      <w:szCs w:val="14"/>
                                    </w:rPr>
                                    <w:t>○また、事業継続力強化計画においては計画期間の終了後</w:t>
                                  </w:r>
                                  <w:r w:rsidRPr="00F83919">
                                    <w:rPr>
                                      <w:rFonts w:hint="eastAsia"/>
                                      <w:color w:val="FF0000"/>
                                      <w:sz w:val="16"/>
                                      <w:szCs w:val="14"/>
                                    </w:rPr>
                                    <w:t>2</w:t>
                                  </w:r>
                                  <w:r w:rsidRPr="00F83919">
                                    <w:rPr>
                                      <w:rFonts w:hint="eastAsia"/>
                                      <w:color w:val="FF0000"/>
                                      <w:sz w:val="16"/>
                                      <w:szCs w:val="14"/>
                                    </w:rPr>
                                    <w:t>回目の申請を行っていない事業者が多いことから、事業の振り返りとともに再度の計画策定を促すことが重要です。</w:t>
                                  </w:r>
                                  <w:r w:rsidRPr="00F83919">
                                    <w:rPr>
                                      <w:rFonts w:hint="eastAsia"/>
                                      <w:color w:val="FF0000"/>
                                      <w:sz w:val="16"/>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F41A5" id="_x0000_s1065" type="#_x0000_t202" style="position:absolute;margin-left:-.05pt;margin-top:20.65pt;width:460.05pt;height:121.4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" fillcolor="yellow" stroked="f">
                      <v:textbox>
                        <w:txbxContent>
                          <w:p w14:paraId="40828732" w14:textId="61CC29FC" w:rsidR="00F83919" w:rsidRDefault="00F83919" w:rsidP="00F83919">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F83919">
                              <w:rPr>
                                <w:rFonts w:hint="eastAsia"/>
                                <w:color w:val="FF0000"/>
                                <w:sz w:val="16"/>
                                <w:szCs w:val="14"/>
                                <w:bdr w:val="single" w:sz="4" w:space="0" w:color="auto"/>
                                <w:lang w:eastAsia="zh-TW"/>
                              </w:rPr>
                              <w:t>基本指針</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lang w:eastAsia="zh-TW"/>
                              </w:rPr>
                              <w:t>第三</w:t>
                            </w:r>
                            <w:r w:rsidRPr="00F83919">
                              <w:rPr>
                                <w:rFonts w:hint="eastAsia"/>
                                <w:color w:val="FF0000"/>
                                <w:sz w:val="16"/>
                                <w:szCs w:val="14"/>
                                <w:bdr w:val="single" w:sz="4" w:space="0" w:color="auto"/>
                                <w:lang w:eastAsia="zh-TW"/>
                              </w:rPr>
                              <w:t>,</w:t>
                            </w:r>
                            <w:r w:rsidRPr="00F83919">
                              <w:rPr>
                                <w:rFonts w:hint="eastAsia"/>
                                <w:color w:val="FF0000"/>
                                <w:sz w:val="16"/>
                                <w:szCs w:val="14"/>
                                <w:bdr w:val="single" w:sz="4" w:space="0" w:color="auto"/>
                                <w:lang w:eastAsia="zh-TW"/>
                              </w:rPr>
                              <w:t>１．</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rPr>
                              <w:t>（５）</w:t>
                            </w:r>
                            <w:r w:rsidRPr="00F83919">
                              <w:rPr>
                                <w:rFonts w:hint="eastAsia"/>
                                <w:color w:val="FF0000"/>
                                <w:sz w:val="16"/>
                                <w:szCs w:val="14"/>
                                <w:bdr w:val="single" w:sz="4" w:space="0" w:color="auto"/>
                              </w:rPr>
                              <w:t>,</w:t>
                            </w:r>
                            <w:r w:rsidRPr="00F83919">
                              <w:rPr>
                                <w:rFonts w:hint="eastAsia"/>
                                <w:color w:val="FF0000"/>
                                <w:sz w:val="16"/>
                                <w:szCs w:val="14"/>
                                <w:bdr w:val="single" w:sz="4" w:space="0" w:color="auto"/>
                              </w:rPr>
                              <w:t>（６）</w:t>
                            </w:r>
                          </w:p>
                          <w:p w14:paraId="3F5032A8" w14:textId="7CB3BDB2" w:rsidR="00F83919" w:rsidRPr="00F83919" w:rsidRDefault="00F83919" w:rsidP="00F83919">
                            <w:pPr>
                              <w:rPr>
                                <w:color w:val="FF0000"/>
                                <w:sz w:val="16"/>
                                <w:szCs w:val="14"/>
                              </w:rPr>
                            </w:pPr>
                            <w:r w:rsidRPr="00F83919">
                              <w:rPr>
                                <w:rFonts w:hint="eastAsia"/>
                                <w:color w:val="FF0000"/>
                                <w:sz w:val="16"/>
                                <w:szCs w:val="14"/>
                              </w:rPr>
                              <w:t>○事業継続力強化に対するフォローアップの取組を記載してください。</w:t>
                            </w:r>
                            <w:r w:rsidRPr="00F83919">
                              <w:rPr>
                                <w:rFonts w:hint="eastAsia"/>
                                <w:color w:val="FF0000"/>
                                <w:sz w:val="16"/>
                                <w:szCs w:val="14"/>
                              </w:rPr>
                              <w:t xml:space="preserve">  </w:t>
                            </w:r>
                          </w:p>
                          <w:p w14:paraId="02B41AC5" w14:textId="5D018CF8" w:rsidR="00F83919" w:rsidRPr="00F83919" w:rsidRDefault="00F83919" w:rsidP="002F0D88">
                            <w:pPr>
                              <w:ind w:left="160" w:hangingChars="100" w:hanging="160"/>
                              <w:rPr>
                                <w:color w:val="FF0000"/>
                                <w:sz w:val="16"/>
                                <w:szCs w:val="14"/>
                              </w:rPr>
                            </w:pPr>
                            <w:r w:rsidRPr="00F83919">
                              <w:rPr>
                                <w:rFonts w:hint="eastAsia"/>
                                <w:color w:val="FF0000"/>
                                <w:sz w:val="16"/>
                                <w:szCs w:val="14"/>
                              </w:rPr>
                              <w:t>○例えば、訓練の実施や訓練の結果を反映させた事業者</w:t>
                            </w:r>
                            <w:r w:rsidRPr="00F83919">
                              <w:rPr>
                                <w:rFonts w:hint="eastAsia"/>
                                <w:color w:val="FF0000"/>
                                <w:sz w:val="16"/>
                                <w:szCs w:val="14"/>
                              </w:rPr>
                              <w:t>BCP</w:t>
                            </w:r>
                            <w:r w:rsidRPr="00F83919">
                              <w:rPr>
                                <w:rFonts w:hint="eastAsia"/>
                                <w:color w:val="FF0000"/>
                                <w:sz w:val="16"/>
                                <w:szCs w:val="14"/>
                              </w:rPr>
                              <w:t>の見直し、事業者が作成した計画実施にあたっての社内での体制構築など、見直しを繰り返すことによって内容の充実と実効性の高い事業者</w:t>
                            </w:r>
                            <w:r w:rsidRPr="00F83919">
                              <w:rPr>
                                <w:rFonts w:hint="eastAsia"/>
                                <w:color w:val="FF0000"/>
                                <w:sz w:val="16"/>
                                <w:szCs w:val="14"/>
                              </w:rPr>
                              <w:t>BCP</w:t>
                            </w:r>
                            <w:r w:rsidRPr="00F83919">
                              <w:rPr>
                                <w:rFonts w:hint="eastAsia"/>
                                <w:color w:val="FF0000"/>
                                <w:sz w:val="16"/>
                                <w:szCs w:val="14"/>
                              </w:rPr>
                              <w:t>の策定、さらには継続的な実施を定着させることが重要です。</w:t>
                            </w:r>
                            <w:r w:rsidRPr="00F83919">
                              <w:rPr>
                                <w:rFonts w:hint="eastAsia"/>
                                <w:color w:val="FF0000"/>
                                <w:sz w:val="16"/>
                                <w:szCs w:val="14"/>
                              </w:rPr>
                              <w:t xml:space="preserve">  </w:t>
                            </w:r>
                          </w:p>
                          <w:p w14:paraId="41C08064" w14:textId="2DA8F3A3" w:rsidR="00F83919" w:rsidRPr="005B07BA" w:rsidRDefault="00F83919" w:rsidP="002F0D88">
                            <w:pPr>
                              <w:ind w:left="160" w:hangingChars="100" w:hanging="160"/>
                              <w:rPr>
                                <w:color w:val="FF0000"/>
                                <w:sz w:val="16"/>
                                <w:szCs w:val="14"/>
                              </w:rPr>
                            </w:pPr>
                            <w:r w:rsidRPr="00F83919">
                              <w:rPr>
                                <w:rFonts w:hint="eastAsia"/>
                                <w:color w:val="FF0000"/>
                                <w:sz w:val="16"/>
                                <w:szCs w:val="14"/>
                              </w:rPr>
                              <w:t>○また、事業継続力強化計画においては計画期間の終了後</w:t>
                            </w:r>
                            <w:r w:rsidRPr="00F83919">
                              <w:rPr>
                                <w:rFonts w:hint="eastAsia"/>
                                <w:color w:val="FF0000"/>
                                <w:sz w:val="16"/>
                                <w:szCs w:val="14"/>
                              </w:rPr>
                              <w:t>2</w:t>
                            </w:r>
                            <w:r w:rsidRPr="00F83919">
                              <w:rPr>
                                <w:rFonts w:hint="eastAsia"/>
                                <w:color w:val="FF0000"/>
                                <w:sz w:val="16"/>
                                <w:szCs w:val="14"/>
                              </w:rPr>
                              <w:t>回目の申請を行っていない事業者が多いことから、事業の振り返りとともに再度の計画策定を促すことが重要です。</w:t>
                            </w:r>
                            <w:r w:rsidRPr="00F83919">
                              <w:rPr>
                                <w:rFonts w:hint="eastAsia"/>
                                <w:color w:val="FF0000"/>
                                <w:sz w:val="16"/>
                                <w:szCs w:val="14"/>
                              </w:rPr>
                              <w:t xml:space="preserve">  </w:t>
                            </w:r>
                          </w:p>
                        </w:txbxContent>
                      </v:textbox>
                      <w10:wrap type="square"/>
                    </v:shape>
                  </w:pict>
                </mc:Fallback>
              </mc:AlternateContent>
            </w:r>
            <w:r w:rsidRPr="00F83919">
              <w:rPr>
                <w:rFonts w:ascii="HG丸ｺﾞｼｯｸM-PRO" w:eastAsia="HG丸ｺﾞｼｯｸM-PRO" w:hAnsi="HG丸ｺﾞｼｯｸM-PRO" w:hint="eastAsia"/>
                <w:sz w:val="22"/>
                <w:szCs w:val="24"/>
              </w:rPr>
              <w:t>（３）フォローアップ</w:t>
            </w:r>
          </w:p>
          <w:p w14:paraId="20D01D41" w14:textId="48587C07" w:rsidR="00753CAE" w:rsidRDefault="00753CAE" w:rsidP="00753CAE">
            <w:pPr>
              <w:autoSpaceDN w:val="0"/>
              <w:rPr>
                <w:rFonts w:ascii="HG丸ｺﾞｼｯｸM-PRO" w:eastAsia="HG丸ｺﾞｼｯｸM-PRO" w:hAnsi="HG丸ｺﾞｼｯｸM-PRO"/>
                <w:sz w:val="22"/>
                <w:szCs w:val="24"/>
              </w:rPr>
            </w:pPr>
          </w:p>
          <w:p w14:paraId="71C5924C" w14:textId="33CEDA33" w:rsidR="00F83919" w:rsidRPr="00F83919" w:rsidRDefault="00753CAE" w:rsidP="00F83919">
            <w:pPr>
              <w:autoSpaceDN w:val="0"/>
              <w:rPr>
                <w:rFonts w:ascii="HG丸ｺﾞｼｯｸM-PRO" w:eastAsia="HG丸ｺﾞｼｯｸM-PRO" w:hAnsi="HG丸ｺﾞｼｯｸM-PRO"/>
                <w:sz w:val="22"/>
                <w:szCs w:val="24"/>
              </w:rPr>
            </w:pPr>
            <w:r w:rsidRPr="00753CAE">
              <w:rPr>
                <w:rFonts w:ascii="HG丸ｺﾞｼｯｸM-PRO" w:eastAsia="HG丸ｺﾞｼｯｸM-PRO" w:hAnsi="HG丸ｺﾞｼｯｸM-PRO" w:hint="eastAsia"/>
                <w:sz w:val="22"/>
                <w:szCs w:val="24"/>
              </w:rPr>
              <w:t xml:space="preserve"> </w:t>
            </w:r>
            <w:r w:rsidR="00F83919" w:rsidRPr="00F83919">
              <w:rPr>
                <w:rFonts w:ascii="HG丸ｺﾞｼｯｸM-PRO" w:eastAsia="HG丸ｺﾞｼｯｸM-PRO" w:hAnsi="HG丸ｺﾞｼｯｸM-PRO" w:hint="eastAsia"/>
                <w:sz w:val="22"/>
                <w:szCs w:val="24"/>
              </w:rPr>
              <w:t xml:space="preserve">＜記載例＞  </w:t>
            </w:r>
          </w:p>
          <w:p w14:paraId="438A4FFE" w14:textId="09BF6CB1" w:rsidR="00F83919" w:rsidRPr="002F0D88" w:rsidRDefault="00F83919" w:rsidP="00F83919">
            <w:pPr>
              <w:autoSpaceDN w:val="0"/>
              <w:rPr>
                <w:rFonts w:ascii="HG丸ｺﾞｼｯｸM-PRO" w:eastAsia="HG丸ｺﾞｼｯｸM-PRO" w:hAnsi="HG丸ｺﾞｼｯｸM-PRO"/>
                <w:i/>
                <w:iCs/>
                <w:sz w:val="22"/>
                <w:szCs w:val="24"/>
              </w:rPr>
            </w:pPr>
            <w:r w:rsidRPr="00F83919">
              <w:rPr>
                <w:rFonts w:ascii="HG丸ｺﾞｼｯｸM-PRO" w:eastAsia="HG丸ｺﾞｼｯｸM-PRO" w:hAnsi="HG丸ｺﾞｼｯｸM-PRO" w:hint="eastAsia"/>
                <w:sz w:val="22"/>
                <w:szCs w:val="24"/>
              </w:rPr>
              <w:t xml:space="preserve"> </w:t>
            </w:r>
            <w:r w:rsidR="002F0D88" w:rsidRPr="002F0D88">
              <w:rPr>
                <w:rFonts w:ascii="HG丸ｺﾞｼｯｸM-PRO" w:eastAsia="HG丸ｺﾞｼｯｸM-PRO" w:hAnsi="HG丸ｺﾞｼｯｸM-PRO" w:hint="eastAsia"/>
                <w:i/>
                <w:iCs/>
                <w:sz w:val="22"/>
                <w:szCs w:val="24"/>
              </w:rPr>
              <w:t>・</w:t>
            </w:r>
            <w:r w:rsidRPr="002F0D88">
              <w:rPr>
                <w:rFonts w:ascii="HG丸ｺﾞｼｯｸM-PRO" w:eastAsia="HG丸ｺﾞｼｯｸM-PRO" w:hAnsi="HG丸ｺﾞｼｯｸM-PRO" w:hint="eastAsia"/>
                <w:i/>
                <w:iCs/>
                <w:sz w:val="22"/>
                <w:szCs w:val="24"/>
              </w:rPr>
              <w:t xml:space="preserve">○○地区（○○商店街）で合同訓練を実施する。  </w:t>
            </w:r>
          </w:p>
          <w:p w14:paraId="2C2B89C8" w14:textId="77777777" w:rsidR="00F83919" w:rsidRPr="002F0D88" w:rsidRDefault="00F83919" w:rsidP="00F83919">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 ・○○市の防災訓練への参加を促す。  </w:t>
            </w:r>
          </w:p>
          <w:p w14:paraId="5D3DD9CA" w14:textId="77777777" w:rsidR="002F0D88" w:rsidRPr="002F0D88" w:rsidRDefault="00F83919" w:rsidP="00F83919">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 ・事業継続力強化計画の見直しを促進するため、（一社）日本中小企業診断士協会連合会の実施</w:t>
            </w:r>
          </w:p>
          <w:p w14:paraId="5DBD99DA" w14:textId="45976D03" w:rsidR="00F83919" w:rsidRPr="002F0D88" w:rsidRDefault="00F83919" w:rsidP="002F0D88">
            <w:pPr>
              <w:autoSpaceDN w:val="0"/>
              <w:ind w:firstLineChars="100" w:firstLine="22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する実効性向上支援事業を紹介する。 （HP：https://jigyokei -jikkoseikojo.jp/ ） </w:t>
            </w:r>
          </w:p>
          <w:p w14:paraId="4DC420DA" w14:textId="0FB975DB" w:rsidR="00F83919" w:rsidRPr="002F0D88" w:rsidRDefault="00F83919" w:rsidP="00F83919">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 ・事業者BCPの策定後○○年が経過した事業者に対し、巡回経営指導時等に訓練（被災から</w:t>
            </w:r>
          </w:p>
          <w:p w14:paraId="782D312B" w14:textId="70144147" w:rsidR="00F83919" w:rsidRPr="002F0D88" w:rsidRDefault="00F83919" w:rsidP="002F0D88">
            <w:pPr>
              <w:autoSpaceDN w:val="0"/>
              <w:ind w:firstLineChars="100" w:firstLine="22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のシュミレーション含む）・計画の見直しについての指導を行う。  </w:t>
            </w:r>
          </w:p>
          <w:p w14:paraId="732150B0" w14:textId="77777777" w:rsidR="002F0D88" w:rsidRPr="002F0D88" w:rsidRDefault="00F83919" w:rsidP="00F83919">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 ・支援した事業者の計画期間を把握し、計画期間終了後の計画の再策定・再申請へつなげる指</w:t>
            </w:r>
          </w:p>
          <w:p w14:paraId="78114C5B" w14:textId="4B255B03" w:rsidR="00F83919" w:rsidRPr="002F0D88" w:rsidRDefault="00F83919" w:rsidP="002F0D88">
            <w:pPr>
              <w:autoSpaceDN w:val="0"/>
              <w:ind w:firstLineChars="100" w:firstLine="22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導を行う。 </w:t>
            </w:r>
          </w:p>
          <w:p w14:paraId="2730B8E1" w14:textId="77777777" w:rsidR="00F83919" w:rsidRDefault="00F83919" w:rsidP="00F83919">
            <w:pPr>
              <w:autoSpaceDN w:val="0"/>
              <w:rPr>
                <w:rFonts w:ascii="HG丸ｺﾞｼｯｸM-PRO" w:eastAsia="HG丸ｺﾞｼｯｸM-PRO" w:hAnsi="HG丸ｺﾞｼｯｸM-PRO"/>
                <w:sz w:val="22"/>
                <w:szCs w:val="24"/>
              </w:rPr>
            </w:pPr>
          </w:p>
          <w:p w14:paraId="69C04388" w14:textId="42CD7C47" w:rsidR="00F83919" w:rsidRDefault="00F83919" w:rsidP="00F83919">
            <w:pPr>
              <w:autoSpaceDN w:val="0"/>
              <w:rPr>
                <w:rFonts w:ascii="HG丸ｺﾞｼｯｸM-PRO" w:eastAsia="HG丸ｺﾞｼｯｸM-PRO" w:hAnsi="HG丸ｺﾞｼｯｸM-PRO"/>
                <w:sz w:val="22"/>
                <w:szCs w:val="24"/>
              </w:rPr>
            </w:pPr>
            <w:r w:rsidRPr="005B07BA">
              <w:rPr>
                <w:i/>
                <w:noProof/>
                <w:color w:val="000000" w:themeColor="text1"/>
                <w:szCs w:val="22"/>
              </w:rPr>
              <mc:AlternateContent>
                <mc:Choice Requires="wps">
                  <w:drawing>
                    <wp:anchor distT="45720" distB="45720" distL="114300" distR="114300" simplePos="0" relativeHeight="251982848" behindDoc="0" locked="0" layoutInCell="1" allowOverlap="1" wp14:anchorId="6CCE99AD" wp14:editId="5A834376">
                      <wp:simplePos x="0" y="0"/>
                      <wp:positionH relativeFrom="column">
                        <wp:posOffset>4445</wp:posOffset>
                      </wp:positionH>
                      <wp:positionV relativeFrom="paragraph">
                        <wp:posOffset>316230</wp:posOffset>
                      </wp:positionV>
                      <wp:extent cx="5842635" cy="944880"/>
                      <wp:effectExtent l="0" t="0" r="5715" b="7620"/>
                      <wp:wrapSquare wrapText="bothSides"/>
                      <wp:docPr id="1497270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944880"/>
                              </a:xfrm>
                              <a:prstGeom prst="rect">
                                <a:avLst/>
                              </a:prstGeom>
                              <a:solidFill>
                                <a:srgbClr val="FFFF00"/>
                              </a:solidFill>
                              <a:ln w="9525">
                                <a:noFill/>
                                <a:miter lim="800000"/>
                                <a:headEnd/>
                                <a:tailEnd/>
                              </a:ln>
                            </wps:spPr>
                            <wps:txbx>
                              <w:txbxContent>
                                <w:p w14:paraId="512A5C27" w14:textId="5D73E179" w:rsidR="00F83919" w:rsidRDefault="00F83919" w:rsidP="00F83919">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F83919">
                                    <w:rPr>
                                      <w:rFonts w:hint="eastAsia"/>
                                      <w:color w:val="FF0000"/>
                                      <w:sz w:val="16"/>
                                      <w:szCs w:val="14"/>
                                      <w:bdr w:val="single" w:sz="4" w:space="0" w:color="auto"/>
                                      <w:lang w:eastAsia="zh-TW"/>
                                    </w:rPr>
                                    <w:t>基本指針</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lang w:eastAsia="zh-TW"/>
                                    </w:rPr>
                                    <w:t>第三</w:t>
                                  </w:r>
                                  <w:r w:rsidRPr="00F83919">
                                    <w:rPr>
                                      <w:rFonts w:hint="eastAsia"/>
                                      <w:color w:val="FF0000"/>
                                      <w:sz w:val="16"/>
                                      <w:szCs w:val="14"/>
                                      <w:bdr w:val="single" w:sz="4" w:space="0" w:color="auto"/>
                                      <w:lang w:eastAsia="zh-TW"/>
                                    </w:rPr>
                                    <w:t>,</w:t>
                                  </w:r>
                                  <w:r w:rsidRPr="00F83919">
                                    <w:rPr>
                                      <w:rFonts w:hint="eastAsia"/>
                                      <w:color w:val="FF0000"/>
                                      <w:sz w:val="16"/>
                                      <w:szCs w:val="14"/>
                                      <w:bdr w:val="single" w:sz="4" w:space="0" w:color="auto"/>
                                      <w:lang w:eastAsia="zh-TW"/>
                                    </w:rPr>
                                    <w:t>１．</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rPr>
                                    <w:t>（７）</w:t>
                                  </w:r>
                                </w:p>
                                <w:p w14:paraId="58D1A5B1" w14:textId="0C83A07B" w:rsidR="00F83919" w:rsidRPr="005B07BA" w:rsidRDefault="00F83919" w:rsidP="00712186">
                                  <w:pPr>
                                    <w:ind w:left="160" w:hangingChars="100" w:hanging="160"/>
                                    <w:rPr>
                                      <w:color w:val="FF0000"/>
                                      <w:sz w:val="16"/>
                                      <w:szCs w:val="14"/>
                                    </w:rPr>
                                  </w:pPr>
                                  <w:r w:rsidRPr="00F83919">
                                    <w:rPr>
                                      <w:rFonts w:hint="eastAsia"/>
                                      <w:color w:val="FF0000"/>
                                      <w:sz w:val="16"/>
                                      <w:szCs w:val="14"/>
                                    </w:rPr>
                                    <w:t>○支援した事業者の好事例や同地域の</w:t>
                                  </w:r>
                                  <w:r w:rsidRPr="00F83919">
                                    <w:rPr>
                                      <w:rFonts w:hint="eastAsia"/>
                                      <w:color w:val="FF0000"/>
                                      <w:sz w:val="16"/>
                                      <w:szCs w:val="14"/>
                                    </w:rPr>
                                    <w:t xml:space="preserve"> </w:t>
                                  </w:r>
                                  <w:r w:rsidRPr="00F83919">
                                    <w:rPr>
                                      <w:rFonts w:hint="eastAsia"/>
                                      <w:color w:val="FF0000"/>
                                      <w:sz w:val="16"/>
                                      <w:szCs w:val="14"/>
                                    </w:rPr>
                                    <w:t>事業者、同業種の事業者など、関連する企業の防災・減災の取組</w:t>
                                  </w:r>
                                  <w:r w:rsidRPr="00F83919">
                                    <w:rPr>
                                      <w:rFonts w:hint="eastAsia"/>
                                      <w:color w:val="FF0000"/>
                                      <w:sz w:val="16"/>
                                      <w:szCs w:val="14"/>
                                    </w:rPr>
                                    <w:t xml:space="preserve"> </w:t>
                                  </w:r>
                                  <w:r w:rsidRPr="00F83919">
                                    <w:rPr>
                                      <w:rFonts w:hint="eastAsia"/>
                                      <w:color w:val="FF0000"/>
                                      <w:sz w:val="16"/>
                                      <w:szCs w:val="14"/>
                                    </w:rPr>
                                    <w:t>を共有することで、</w:t>
                                  </w:r>
                                  <w:r w:rsidRPr="00F83919">
                                    <w:rPr>
                                      <w:rFonts w:hint="eastAsia"/>
                                      <w:color w:val="FF0000"/>
                                      <w:sz w:val="16"/>
                                      <w:szCs w:val="14"/>
                                    </w:rPr>
                                    <w:t xml:space="preserve"> </w:t>
                                  </w:r>
                                  <w:r w:rsidRPr="00F83919">
                                    <w:rPr>
                                      <w:rFonts w:hint="eastAsia"/>
                                      <w:color w:val="FF0000"/>
                                      <w:sz w:val="16"/>
                                      <w:szCs w:val="14"/>
                                    </w:rPr>
                                    <w:t>地域の事業者の事業継続力の</w:t>
                                  </w:r>
                                  <w:r w:rsidRPr="00F83919">
                                    <w:rPr>
                                      <w:rFonts w:hint="eastAsia"/>
                                      <w:color w:val="FF0000"/>
                                      <w:sz w:val="16"/>
                                      <w:szCs w:val="14"/>
                                    </w:rPr>
                                    <w:t xml:space="preserve"> </w:t>
                                  </w:r>
                                  <w:r w:rsidRPr="00F83919">
                                    <w:rPr>
                                      <w:rFonts w:hint="eastAsia"/>
                                      <w:color w:val="FF0000"/>
                                      <w:sz w:val="16"/>
                                      <w:szCs w:val="14"/>
                                    </w:rPr>
                                    <w:t>底上げを図るとともに、企業の取引上の信頼性向上や、社会的評価向上につなげていくことが重要です。地域経済や産業におけるサプライチェーン全体で事業継続力を底上げする取組を記載してください。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E99AD" id="_x0000_s1066" type="#_x0000_t202" style="position:absolute;margin-left:.35pt;margin-top:24.9pt;width:460.05pt;height:74.4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" fillcolor="yellow" stroked="f">
                      <v:textbox>
                        <w:txbxContent>
                          <w:p w14:paraId="512A5C27" w14:textId="5D73E179" w:rsidR="00F83919" w:rsidRDefault="00F83919" w:rsidP="00F83919">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F83919">
                              <w:rPr>
                                <w:rFonts w:hint="eastAsia"/>
                                <w:color w:val="FF0000"/>
                                <w:sz w:val="16"/>
                                <w:szCs w:val="14"/>
                                <w:bdr w:val="single" w:sz="4" w:space="0" w:color="auto"/>
                                <w:lang w:eastAsia="zh-TW"/>
                              </w:rPr>
                              <w:t>基本指針</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lang w:eastAsia="zh-TW"/>
                              </w:rPr>
                              <w:t>第三</w:t>
                            </w:r>
                            <w:r w:rsidRPr="00F83919">
                              <w:rPr>
                                <w:rFonts w:hint="eastAsia"/>
                                <w:color w:val="FF0000"/>
                                <w:sz w:val="16"/>
                                <w:szCs w:val="14"/>
                                <w:bdr w:val="single" w:sz="4" w:space="0" w:color="auto"/>
                                <w:lang w:eastAsia="zh-TW"/>
                              </w:rPr>
                              <w:t>,</w:t>
                            </w:r>
                            <w:r w:rsidRPr="00F83919">
                              <w:rPr>
                                <w:rFonts w:hint="eastAsia"/>
                                <w:color w:val="FF0000"/>
                                <w:sz w:val="16"/>
                                <w:szCs w:val="14"/>
                                <w:bdr w:val="single" w:sz="4" w:space="0" w:color="auto"/>
                                <w:lang w:eastAsia="zh-TW"/>
                              </w:rPr>
                              <w:t>１．</w:t>
                            </w:r>
                            <w:r w:rsidRPr="00F83919">
                              <w:rPr>
                                <w:rFonts w:hint="eastAsia"/>
                                <w:color w:val="FF0000"/>
                                <w:sz w:val="16"/>
                                <w:szCs w:val="14"/>
                                <w:bdr w:val="single" w:sz="4" w:space="0" w:color="auto"/>
                                <w:lang w:eastAsia="zh-TW"/>
                              </w:rPr>
                              <w:t xml:space="preserve"> </w:t>
                            </w:r>
                            <w:r w:rsidRPr="00F83919">
                              <w:rPr>
                                <w:rFonts w:hint="eastAsia"/>
                                <w:color w:val="FF0000"/>
                                <w:sz w:val="16"/>
                                <w:szCs w:val="14"/>
                                <w:bdr w:val="single" w:sz="4" w:space="0" w:color="auto"/>
                              </w:rPr>
                              <w:t>（７）</w:t>
                            </w:r>
                          </w:p>
                          <w:p w14:paraId="58D1A5B1" w14:textId="0C83A07B" w:rsidR="00F83919" w:rsidRPr="005B07BA" w:rsidRDefault="00F83919" w:rsidP="00712186">
                            <w:pPr>
                              <w:ind w:left="160" w:hangingChars="100" w:hanging="160"/>
                              <w:rPr>
                                <w:color w:val="FF0000"/>
                                <w:sz w:val="16"/>
                                <w:szCs w:val="14"/>
                              </w:rPr>
                            </w:pPr>
                            <w:r w:rsidRPr="00F83919">
                              <w:rPr>
                                <w:rFonts w:hint="eastAsia"/>
                                <w:color w:val="FF0000"/>
                                <w:sz w:val="16"/>
                                <w:szCs w:val="14"/>
                              </w:rPr>
                              <w:t>○支援した事業者の好事例や同地域の</w:t>
                            </w:r>
                            <w:r w:rsidRPr="00F83919">
                              <w:rPr>
                                <w:rFonts w:hint="eastAsia"/>
                                <w:color w:val="FF0000"/>
                                <w:sz w:val="16"/>
                                <w:szCs w:val="14"/>
                              </w:rPr>
                              <w:t xml:space="preserve"> </w:t>
                            </w:r>
                            <w:r w:rsidRPr="00F83919">
                              <w:rPr>
                                <w:rFonts w:hint="eastAsia"/>
                                <w:color w:val="FF0000"/>
                                <w:sz w:val="16"/>
                                <w:szCs w:val="14"/>
                              </w:rPr>
                              <w:t>事業者、同業種の事業者など、関連する企業の防災・減災の取組</w:t>
                            </w:r>
                            <w:r w:rsidRPr="00F83919">
                              <w:rPr>
                                <w:rFonts w:hint="eastAsia"/>
                                <w:color w:val="FF0000"/>
                                <w:sz w:val="16"/>
                                <w:szCs w:val="14"/>
                              </w:rPr>
                              <w:t xml:space="preserve"> </w:t>
                            </w:r>
                            <w:r w:rsidRPr="00F83919">
                              <w:rPr>
                                <w:rFonts w:hint="eastAsia"/>
                                <w:color w:val="FF0000"/>
                                <w:sz w:val="16"/>
                                <w:szCs w:val="14"/>
                              </w:rPr>
                              <w:t>を共有することで、</w:t>
                            </w:r>
                            <w:r w:rsidRPr="00F83919">
                              <w:rPr>
                                <w:rFonts w:hint="eastAsia"/>
                                <w:color w:val="FF0000"/>
                                <w:sz w:val="16"/>
                                <w:szCs w:val="14"/>
                              </w:rPr>
                              <w:t xml:space="preserve"> </w:t>
                            </w:r>
                            <w:r w:rsidRPr="00F83919">
                              <w:rPr>
                                <w:rFonts w:hint="eastAsia"/>
                                <w:color w:val="FF0000"/>
                                <w:sz w:val="16"/>
                                <w:szCs w:val="14"/>
                              </w:rPr>
                              <w:t>地域の事業者の事業継続力の</w:t>
                            </w:r>
                            <w:r w:rsidRPr="00F83919">
                              <w:rPr>
                                <w:rFonts w:hint="eastAsia"/>
                                <w:color w:val="FF0000"/>
                                <w:sz w:val="16"/>
                                <w:szCs w:val="14"/>
                              </w:rPr>
                              <w:t xml:space="preserve"> </w:t>
                            </w:r>
                            <w:r w:rsidRPr="00F83919">
                              <w:rPr>
                                <w:rFonts w:hint="eastAsia"/>
                                <w:color w:val="FF0000"/>
                                <w:sz w:val="16"/>
                                <w:szCs w:val="14"/>
                              </w:rPr>
                              <w:t>底上げを図るとともに、企業の取引上の信頼性向上や、社会的評価向上につなげていくことが重要です。地域経済や産業におけるサプライチェーン全体で事業継続力を底上げする取組を記載してください。</w:t>
                            </w:r>
                          </w:p>
                        </w:txbxContent>
                      </v:textbox>
                      <w10:wrap type="square"/>
                    </v:shape>
                  </w:pict>
                </mc:Fallback>
              </mc:AlternateContent>
            </w:r>
            <w:r w:rsidRPr="00F83919">
              <w:rPr>
                <w:rFonts w:ascii="HG丸ｺﾞｼｯｸM-PRO" w:eastAsia="HG丸ｺﾞｼｯｸM-PRO" w:hAnsi="HG丸ｺﾞｼｯｸM-PRO" w:hint="eastAsia"/>
                <w:sz w:val="22"/>
                <w:szCs w:val="24"/>
              </w:rPr>
              <w:t>（４）知見の共有 及び事業継続力の 底上げ</w:t>
            </w:r>
          </w:p>
          <w:p w14:paraId="5CB21CE9" w14:textId="2DF7B23C" w:rsidR="00F83919" w:rsidRDefault="00F83919" w:rsidP="00F83919">
            <w:pPr>
              <w:autoSpaceDN w:val="0"/>
              <w:rPr>
                <w:rFonts w:ascii="HG丸ｺﾞｼｯｸM-PRO" w:eastAsia="HG丸ｺﾞｼｯｸM-PRO" w:hAnsi="HG丸ｺﾞｼｯｸM-PRO"/>
                <w:sz w:val="22"/>
                <w:szCs w:val="24"/>
              </w:rPr>
            </w:pPr>
          </w:p>
          <w:p w14:paraId="29611DDE" w14:textId="77777777" w:rsidR="00B77B1D" w:rsidRPr="00B77B1D" w:rsidRDefault="00B77B1D" w:rsidP="00B77B1D">
            <w:pPr>
              <w:autoSpaceDN w:val="0"/>
              <w:rPr>
                <w:rFonts w:ascii="HG丸ｺﾞｼｯｸM-PRO" w:eastAsia="HG丸ｺﾞｼｯｸM-PRO" w:hAnsi="HG丸ｺﾞｼｯｸM-PRO"/>
                <w:sz w:val="22"/>
                <w:szCs w:val="24"/>
              </w:rPr>
            </w:pPr>
            <w:r w:rsidRPr="00B77B1D">
              <w:rPr>
                <w:rFonts w:ascii="HG丸ｺﾞｼｯｸM-PRO" w:eastAsia="HG丸ｺﾞｼｯｸM-PRO" w:hAnsi="HG丸ｺﾞｼｯｸM-PRO" w:hint="eastAsia"/>
                <w:sz w:val="22"/>
                <w:szCs w:val="24"/>
              </w:rPr>
              <w:t xml:space="preserve">＜記載例＞  </w:t>
            </w:r>
          </w:p>
          <w:p w14:paraId="0DC3A7F1" w14:textId="4E2CC93F" w:rsidR="00B77B1D" w:rsidRPr="002F0D88" w:rsidRDefault="00B77B1D" w:rsidP="00B77B1D">
            <w:pPr>
              <w:autoSpaceDN w:val="0"/>
              <w:rPr>
                <w:rFonts w:ascii="HG丸ｺﾞｼｯｸM-PRO" w:eastAsia="HG丸ｺﾞｼｯｸM-PRO" w:hAnsi="HG丸ｺﾞｼｯｸM-PRO"/>
                <w:i/>
                <w:iCs/>
                <w:sz w:val="22"/>
                <w:szCs w:val="24"/>
              </w:rPr>
            </w:pPr>
            <w:r w:rsidRPr="00B77B1D">
              <w:rPr>
                <w:rFonts w:ascii="HG丸ｺﾞｼｯｸM-PRO" w:eastAsia="HG丸ｺﾞｼｯｸM-PRO" w:hAnsi="HG丸ｺﾞｼｯｸM-PRO" w:hint="eastAsia"/>
                <w:sz w:val="22"/>
                <w:szCs w:val="24"/>
              </w:rPr>
              <w:t xml:space="preserve"> </w:t>
            </w:r>
            <w:r w:rsidRPr="002F0D88">
              <w:rPr>
                <w:rFonts w:ascii="HG丸ｺﾞｼｯｸM-PRO" w:eastAsia="HG丸ｺﾞｼｯｸM-PRO" w:hAnsi="HG丸ｺﾞｼｯｸM-PRO" w:hint="eastAsia"/>
                <w:i/>
                <w:iCs/>
                <w:sz w:val="22"/>
                <w:szCs w:val="24"/>
              </w:rPr>
              <w:t xml:space="preserve">・広報誌などで域内の事業者の事業継続力強化に関する好事例を展開する 。 </w:t>
            </w:r>
          </w:p>
          <w:p w14:paraId="260E774F" w14:textId="71AA0A41" w:rsidR="00B77B1D" w:rsidRPr="002F0D88" w:rsidRDefault="00B77B1D" w:rsidP="00B77B1D">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 ・同じ地域や同じ業種など、関連する企業をマッチングし、連携型事業継続力強化計画の策定  </w:t>
            </w:r>
          </w:p>
          <w:p w14:paraId="3D07375E" w14:textId="1403D25E" w:rsidR="00F83919" w:rsidRPr="002F0D88" w:rsidRDefault="00B77B1D" w:rsidP="002F0D88">
            <w:pPr>
              <w:autoSpaceDN w:val="0"/>
              <w:ind w:firstLineChars="100" w:firstLine="22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を支援する。</w:t>
            </w:r>
          </w:p>
          <w:p w14:paraId="38003D02" w14:textId="77777777" w:rsidR="00F83919" w:rsidRDefault="00F83919" w:rsidP="00F83919">
            <w:pPr>
              <w:autoSpaceDN w:val="0"/>
              <w:rPr>
                <w:rFonts w:ascii="HG丸ｺﾞｼｯｸM-PRO" w:eastAsia="HG丸ｺﾞｼｯｸM-PRO" w:hAnsi="HG丸ｺﾞｼｯｸM-PRO"/>
                <w:sz w:val="22"/>
                <w:szCs w:val="24"/>
              </w:rPr>
            </w:pPr>
          </w:p>
          <w:p w14:paraId="0B4D5946" w14:textId="356B7DB9" w:rsidR="00F83919" w:rsidRDefault="00B77B1D" w:rsidP="00F83919">
            <w:pPr>
              <w:autoSpaceDN w:val="0"/>
              <w:rPr>
                <w:rFonts w:ascii="HG丸ｺﾞｼｯｸM-PRO" w:eastAsia="HG丸ｺﾞｼｯｸM-PRO" w:hAnsi="HG丸ｺﾞｼｯｸM-PRO"/>
                <w:sz w:val="22"/>
                <w:szCs w:val="24"/>
              </w:rPr>
            </w:pPr>
            <w:r w:rsidRPr="005B07BA">
              <w:rPr>
                <w:i/>
                <w:noProof/>
                <w:color w:val="000000" w:themeColor="text1"/>
                <w:szCs w:val="22"/>
              </w:rPr>
              <w:lastRenderedPageBreak/>
              <mc:AlternateContent>
                <mc:Choice Requires="wps">
                  <w:drawing>
                    <wp:anchor distT="45720" distB="45720" distL="114300" distR="114300" simplePos="0" relativeHeight="251972608" behindDoc="0" locked="0" layoutInCell="1" allowOverlap="1" wp14:anchorId="411BEF1C" wp14:editId="6A5233BC">
                      <wp:simplePos x="0" y="0"/>
                      <wp:positionH relativeFrom="column">
                        <wp:posOffset>-10795</wp:posOffset>
                      </wp:positionH>
                      <wp:positionV relativeFrom="paragraph">
                        <wp:posOffset>279400</wp:posOffset>
                      </wp:positionV>
                      <wp:extent cx="5842635" cy="929640"/>
                      <wp:effectExtent l="0" t="0" r="5715" b="3810"/>
                      <wp:wrapSquare wrapText="bothSides"/>
                      <wp:docPr id="550887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929640"/>
                              </a:xfrm>
                              <a:prstGeom prst="rect">
                                <a:avLst/>
                              </a:prstGeom>
                              <a:solidFill>
                                <a:srgbClr val="FFFF00"/>
                              </a:solidFill>
                              <a:ln w="9525">
                                <a:noFill/>
                                <a:miter lim="800000"/>
                                <a:headEnd/>
                                <a:tailEnd/>
                              </a:ln>
                            </wps:spPr>
                            <wps:txbx>
                              <w:txbxContent>
                                <w:p w14:paraId="01C52C1C" w14:textId="442C99A0" w:rsidR="005B07BA" w:rsidRDefault="005B07BA" w:rsidP="005B07BA">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00B77B1D" w:rsidRPr="00B77B1D">
                                    <w:rPr>
                                      <w:rFonts w:hint="eastAsia"/>
                                      <w:color w:val="FF0000"/>
                                      <w:sz w:val="16"/>
                                      <w:szCs w:val="14"/>
                                      <w:bdr w:val="single" w:sz="4" w:space="0" w:color="auto"/>
                                      <w:lang w:eastAsia="zh-TW"/>
                                    </w:rPr>
                                    <w:t>基本指針</w:t>
                                  </w:r>
                                  <w:r w:rsidR="00B77B1D" w:rsidRPr="00B77B1D">
                                    <w:rPr>
                                      <w:rFonts w:hint="eastAsia"/>
                                      <w:color w:val="FF0000"/>
                                      <w:sz w:val="16"/>
                                      <w:szCs w:val="14"/>
                                      <w:bdr w:val="single" w:sz="4" w:space="0" w:color="auto"/>
                                      <w:lang w:eastAsia="zh-TW"/>
                                    </w:rPr>
                                    <w:t xml:space="preserve"> ,</w:t>
                                  </w:r>
                                  <w:r w:rsidR="00B77B1D" w:rsidRPr="00B77B1D">
                                    <w:rPr>
                                      <w:rFonts w:hint="eastAsia"/>
                                      <w:color w:val="FF0000"/>
                                      <w:sz w:val="16"/>
                                      <w:szCs w:val="14"/>
                                      <w:bdr w:val="single" w:sz="4" w:space="0" w:color="auto"/>
                                      <w:lang w:eastAsia="zh-TW"/>
                                    </w:rPr>
                                    <w:t>第三</w:t>
                                  </w:r>
                                  <w:r w:rsidR="00B77B1D" w:rsidRPr="00B77B1D">
                                    <w:rPr>
                                      <w:rFonts w:hint="eastAsia"/>
                                      <w:color w:val="FF0000"/>
                                      <w:sz w:val="16"/>
                                      <w:szCs w:val="14"/>
                                      <w:bdr w:val="single" w:sz="4" w:space="0" w:color="auto"/>
                                      <w:lang w:eastAsia="zh-TW"/>
                                    </w:rPr>
                                    <w:t>,</w:t>
                                  </w:r>
                                  <w:r w:rsidR="00B77B1D" w:rsidRPr="00B77B1D">
                                    <w:rPr>
                                      <w:rFonts w:hint="eastAsia"/>
                                      <w:color w:val="FF0000"/>
                                      <w:sz w:val="16"/>
                                      <w:szCs w:val="14"/>
                                      <w:bdr w:val="single" w:sz="4" w:space="0" w:color="auto"/>
                                      <w:lang w:eastAsia="zh-TW"/>
                                    </w:rPr>
                                    <w:t>２．</w:t>
                                  </w:r>
                                  <w:r w:rsidR="00B77B1D" w:rsidRPr="00B77B1D">
                                    <w:rPr>
                                      <w:rFonts w:hint="eastAsia"/>
                                      <w:color w:val="FF0000"/>
                                      <w:sz w:val="16"/>
                                      <w:szCs w:val="14"/>
                                      <w:bdr w:val="single" w:sz="4" w:space="0" w:color="auto"/>
                                      <w:lang w:eastAsia="zh-TW"/>
                                    </w:rPr>
                                    <w:t xml:space="preserve"> </w:t>
                                  </w:r>
                                  <w:r w:rsidR="00B77B1D" w:rsidRPr="00B77B1D">
                                    <w:rPr>
                                      <w:rFonts w:hint="eastAsia"/>
                                      <w:color w:val="FF0000"/>
                                      <w:sz w:val="16"/>
                                      <w:szCs w:val="14"/>
                                      <w:bdr w:val="single" w:sz="4" w:space="0" w:color="auto"/>
                                    </w:rPr>
                                    <w:t>（４）ア</w:t>
                                  </w:r>
                                  <w:r w:rsidR="00B77B1D" w:rsidRPr="00B77B1D">
                                    <w:rPr>
                                      <w:rFonts w:hint="eastAsia"/>
                                      <w:color w:val="FF0000"/>
                                      <w:sz w:val="16"/>
                                      <w:szCs w:val="14"/>
                                      <w:bdr w:val="single" w:sz="4" w:space="0" w:color="auto"/>
                                    </w:rPr>
                                    <w:t>,</w:t>
                                  </w:r>
                                  <w:r w:rsidR="00B77B1D" w:rsidRPr="00B77B1D">
                                    <w:rPr>
                                      <w:rFonts w:hint="eastAsia"/>
                                      <w:color w:val="FF0000"/>
                                      <w:sz w:val="16"/>
                                      <w:szCs w:val="14"/>
                                      <w:bdr w:val="single" w:sz="4" w:space="0" w:color="auto"/>
                                    </w:rPr>
                                    <w:t>イ</w:t>
                                  </w:r>
                                  <w:r w:rsidR="00B77B1D" w:rsidRPr="00B77B1D">
                                    <w:rPr>
                                      <w:rFonts w:hint="eastAsia"/>
                                      <w:color w:val="FF0000"/>
                                      <w:sz w:val="16"/>
                                      <w:szCs w:val="14"/>
                                      <w:bdr w:val="single" w:sz="4" w:space="0" w:color="auto"/>
                                    </w:rPr>
                                    <w:t>,</w:t>
                                  </w:r>
                                  <w:r w:rsidR="00B77B1D" w:rsidRPr="00B77B1D">
                                    <w:rPr>
                                      <w:rFonts w:hint="eastAsia"/>
                                      <w:color w:val="FF0000"/>
                                      <w:sz w:val="16"/>
                                      <w:szCs w:val="14"/>
                                      <w:bdr w:val="single" w:sz="4" w:space="0" w:color="auto"/>
                                    </w:rPr>
                                    <w:t>ウ</w:t>
                                  </w:r>
                                </w:p>
                                <w:p w14:paraId="23B93426" w14:textId="20EEFA37" w:rsidR="005B07BA" w:rsidRPr="005B07BA" w:rsidRDefault="00B77B1D" w:rsidP="00B77B1D">
                                  <w:pPr>
                                    <w:rPr>
                                      <w:color w:val="FF0000"/>
                                      <w:sz w:val="16"/>
                                      <w:szCs w:val="14"/>
                                    </w:rPr>
                                  </w:pPr>
                                  <w:r w:rsidRPr="00B77B1D">
                                    <w:rPr>
                                      <w:rFonts w:hint="eastAsia"/>
                                      <w:color w:val="FF0000"/>
                                      <w:sz w:val="16"/>
                                      <w:szCs w:val="14"/>
                                    </w:rPr>
                                    <w:t>○事業継続力強化支援事業を効果的かつ適切に実施するため、地方公共団体に加え、他の商工会又は商工会議所、金融機関、保険会社、他の支援機関、公益法人、ＮＰＯ及び専門家、地域の大企業や中小企業等とも必要に応じて連携していくことが重要です。</w:t>
                                  </w:r>
                                  <w:r w:rsidRPr="00B77B1D">
                                    <w:rPr>
                                      <w:rFonts w:hint="eastAsia"/>
                                      <w:color w:val="FF0000"/>
                                      <w:sz w:val="16"/>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BEF1C" id="_x0000_s1067" type="#_x0000_t202" style="position:absolute;margin-left:-.85pt;margin-top:22pt;width:460.05pt;height:73.2pt;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" fillcolor="yellow" stroked="f">
                      <v:textbox>
                        <w:txbxContent>
                          <w:p w14:paraId="01C52C1C" w14:textId="442C99A0" w:rsidR="005B07BA" w:rsidRDefault="005B07BA" w:rsidP="005B07BA">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00B77B1D" w:rsidRPr="00B77B1D">
                              <w:rPr>
                                <w:rFonts w:hint="eastAsia"/>
                                <w:color w:val="FF0000"/>
                                <w:sz w:val="16"/>
                                <w:szCs w:val="14"/>
                                <w:bdr w:val="single" w:sz="4" w:space="0" w:color="auto"/>
                                <w:lang w:eastAsia="zh-TW"/>
                              </w:rPr>
                              <w:t>基本指針</w:t>
                            </w:r>
                            <w:r w:rsidR="00B77B1D" w:rsidRPr="00B77B1D">
                              <w:rPr>
                                <w:rFonts w:hint="eastAsia"/>
                                <w:color w:val="FF0000"/>
                                <w:sz w:val="16"/>
                                <w:szCs w:val="14"/>
                                <w:bdr w:val="single" w:sz="4" w:space="0" w:color="auto"/>
                                <w:lang w:eastAsia="zh-TW"/>
                              </w:rPr>
                              <w:t xml:space="preserve"> ,</w:t>
                            </w:r>
                            <w:r w:rsidR="00B77B1D" w:rsidRPr="00B77B1D">
                              <w:rPr>
                                <w:rFonts w:hint="eastAsia"/>
                                <w:color w:val="FF0000"/>
                                <w:sz w:val="16"/>
                                <w:szCs w:val="14"/>
                                <w:bdr w:val="single" w:sz="4" w:space="0" w:color="auto"/>
                                <w:lang w:eastAsia="zh-TW"/>
                              </w:rPr>
                              <w:t>第三</w:t>
                            </w:r>
                            <w:r w:rsidR="00B77B1D" w:rsidRPr="00B77B1D">
                              <w:rPr>
                                <w:rFonts w:hint="eastAsia"/>
                                <w:color w:val="FF0000"/>
                                <w:sz w:val="16"/>
                                <w:szCs w:val="14"/>
                                <w:bdr w:val="single" w:sz="4" w:space="0" w:color="auto"/>
                                <w:lang w:eastAsia="zh-TW"/>
                              </w:rPr>
                              <w:t>,</w:t>
                            </w:r>
                            <w:r w:rsidR="00B77B1D" w:rsidRPr="00B77B1D">
                              <w:rPr>
                                <w:rFonts w:hint="eastAsia"/>
                                <w:color w:val="FF0000"/>
                                <w:sz w:val="16"/>
                                <w:szCs w:val="14"/>
                                <w:bdr w:val="single" w:sz="4" w:space="0" w:color="auto"/>
                                <w:lang w:eastAsia="zh-TW"/>
                              </w:rPr>
                              <w:t>２．</w:t>
                            </w:r>
                            <w:r w:rsidR="00B77B1D" w:rsidRPr="00B77B1D">
                              <w:rPr>
                                <w:rFonts w:hint="eastAsia"/>
                                <w:color w:val="FF0000"/>
                                <w:sz w:val="16"/>
                                <w:szCs w:val="14"/>
                                <w:bdr w:val="single" w:sz="4" w:space="0" w:color="auto"/>
                                <w:lang w:eastAsia="zh-TW"/>
                              </w:rPr>
                              <w:t xml:space="preserve"> </w:t>
                            </w:r>
                            <w:r w:rsidR="00B77B1D" w:rsidRPr="00B77B1D">
                              <w:rPr>
                                <w:rFonts w:hint="eastAsia"/>
                                <w:color w:val="FF0000"/>
                                <w:sz w:val="16"/>
                                <w:szCs w:val="14"/>
                                <w:bdr w:val="single" w:sz="4" w:space="0" w:color="auto"/>
                              </w:rPr>
                              <w:t>（４）ア</w:t>
                            </w:r>
                            <w:r w:rsidR="00B77B1D" w:rsidRPr="00B77B1D">
                              <w:rPr>
                                <w:rFonts w:hint="eastAsia"/>
                                <w:color w:val="FF0000"/>
                                <w:sz w:val="16"/>
                                <w:szCs w:val="14"/>
                                <w:bdr w:val="single" w:sz="4" w:space="0" w:color="auto"/>
                              </w:rPr>
                              <w:t>,</w:t>
                            </w:r>
                            <w:r w:rsidR="00B77B1D" w:rsidRPr="00B77B1D">
                              <w:rPr>
                                <w:rFonts w:hint="eastAsia"/>
                                <w:color w:val="FF0000"/>
                                <w:sz w:val="16"/>
                                <w:szCs w:val="14"/>
                                <w:bdr w:val="single" w:sz="4" w:space="0" w:color="auto"/>
                              </w:rPr>
                              <w:t>イ</w:t>
                            </w:r>
                            <w:r w:rsidR="00B77B1D" w:rsidRPr="00B77B1D">
                              <w:rPr>
                                <w:rFonts w:hint="eastAsia"/>
                                <w:color w:val="FF0000"/>
                                <w:sz w:val="16"/>
                                <w:szCs w:val="14"/>
                                <w:bdr w:val="single" w:sz="4" w:space="0" w:color="auto"/>
                              </w:rPr>
                              <w:t>,</w:t>
                            </w:r>
                            <w:r w:rsidR="00B77B1D" w:rsidRPr="00B77B1D">
                              <w:rPr>
                                <w:rFonts w:hint="eastAsia"/>
                                <w:color w:val="FF0000"/>
                                <w:sz w:val="16"/>
                                <w:szCs w:val="14"/>
                                <w:bdr w:val="single" w:sz="4" w:space="0" w:color="auto"/>
                              </w:rPr>
                              <w:t>ウ</w:t>
                            </w:r>
                          </w:p>
                          <w:p w14:paraId="23B93426" w14:textId="20EEFA37" w:rsidR="005B07BA" w:rsidRPr="005B07BA" w:rsidRDefault="00B77B1D" w:rsidP="00B77B1D">
                            <w:pPr>
                              <w:rPr>
                                <w:color w:val="FF0000"/>
                                <w:sz w:val="16"/>
                                <w:szCs w:val="14"/>
                              </w:rPr>
                            </w:pPr>
                            <w:r w:rsidRPr="00B77B1D">
                              <w:rPr>
                                <w:rFonts w:hint="eastAsia"/>
                                <w:color w:val="FF0000"/>
                                <w:sz w:val="16"/>
                                <w:szCs w:val="14"/>
                              </w:rPr>
                              <w:t>○事業継続力強化支援事業を効果的かつ適切に実施するため、地方公共団体に加え、他の商工会又は商工会議所、金融機関、保険会社、他の支援機関、公益法人、ＮＰＯ及び専門家、地域の大企業や中小企業等とも必要に応じて連携していくことが重要です。</w:t>
                            </w:r>
                            <w:r w:rsidRPr="00B77B1D">
                              <w:rPr>
                                <w:rFonts w:hint="eastAsia"/>
                                <w:color w:val="FF0000"/>
                                <w:sz w:val="16"/>
                                <w:szCs w:val="14"/>
                              </w:rPr>
                              <w:t xml:space="preserve"> </w:t>
                            </w:r>
                          </w:p>
                        </w:txbxContent>
                      </v:textbox>
                      <w10:wrap type="square"/>
                    </v:shape>
                  </w:pict>
                </mc:Fallback>
              </mc:AlternateContent>
            </w:r>
            <w:r>
              <w:t>（５）関係団体</w:t>
            </w:r>
            <w:r>
              <w:t xml:space="preserve"> </w:t>
            </w:r>
            <w:r>
              <w:t>等との連携</w:t>
            </w:r>
          </w:p>
          <w:p w14:paraId="18350110" w14:textId="195CE390" w:rsidR="00B77B1D" w:rsidRPr="00B77B1D" w:rsidRDefault="00B77B1D" w:rsidP="00B77B1D">
            <w:pPr>
              <w:autoSpaceDN w:val="0"/>
              <w:rPr>
                <w:rFonts w:ascii="HG丸ｺﾞｼｯｸM-PRO" w:eastAsia="HG丸ｺﾞｼｯｸM-PRO" w:hAnsi="HG丸ｺﾞｼｯｸM-PRO"/>
                <w:sz w:val="22"/>
                <w:szCs w:val="24"/>
              </w:rPr>
            </w:pPr>
            <w:r w:rsidRPr="00B77B1D">
              <w:rPr>
                <w:rFonts w:ascii="HG丸ｺﾞｼｯｸM-PRO" w:eastAsia="HG丸ｺﾞｼｯｸM-PRO" w:hAnsi="HG丸ｺﾞｼｯｸM-PRO" w:hint="eastAsia"/>
                <w:sz w:val="22"/>
                <w:szCs w:val="24"/>
              </w:rPr>
              <w:t xml:space="preserve">＜記載例＞  </w:t>
            </w:r>
          </w:p>
          <w:p w14:paraId="059C0356" w14:textId="77777777" w:rsidR="002F0D88" w:rsidRDefault="00B77B1D" w:rsidP="00B77B1D">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・連携協定を結ぶ○○損保会社に専門家の派遣を依頼し、会員事業者以外も対象とした普及啓発</w:t>
            </w:r>
          </w:p>
          <w:p w14:paraId="28B8B9C8" w14:textId="2195A9B3" w:rsidR="00B77B1D" w:rsidRPr="002F0D88" w:rsidRDefault="00B77B1D" w:rsidP="002F0D88">
            <w:pPr>
              <w:autoSpaceDN w:val="0"/>
              <w:ind w:firstLineChars="100" w:firstLine="22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セミナーや損害保険や生命保険、傷害保険等の紹介等を実施する。</w:t>
            </w:r>
          </w:p>
          <w:p w14:paraId="26A0A259" w14:textId="4D389C69" w:rsidR="00B77B1D" w:rsidRPr="002F0D88" w:rsidRDefault="00B77B1D" w:rsidP="002F0D88">
            <w:pPr>
              <w:autoSpaceDN w:val="0"/>
              <w:ind w:left="220" w:hangingChars="100" w:hanging="22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・連携協定を結ぶ○○損保会社や○○信用金庫に専門家の派遣を依頼し、事業者のリスクファイナンスに係るセミナーや相談会を実施する。  </w:t>
            </w:r>
          </w:p>
          <w:p w14:paraId="1F9205C9" w14:textId="77777777" w:rsidR="002F0D88" w:rsidRDefault="00B77B1D" w:rsidP="00B77B1D">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・連携型事業継続力強化計画の策定にあたって、（独法）中小企業基盤整備機構の地域本部の専</w:t>
            </w:r>
          </w:p>
          <w:p w14:paraId="1C933826" w14:textId="5BD543AC" w:rsidR="00B77B1D" w:rsidRPr="002F0D88" w:rsidRDefault="00B77B1D" w:rsidP="002F0D88">
            <w:pPr>
              <w:autoSpaceDN w:val="0"/>
              <w:ind w:firstLineChars="100" w:firstLine="22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門家派遣を活用し、策定支援を行う 。 </w:t>
            </w:r>
          </w:p>
          <w:p w14:paraId="56DDBB2E" w14:textId="3FF4C3DD" w:rsidR="00B77B1D" w:rsidRPr="002F0D88" w:rsidRDefault="00B77B1D" w:rsidP="00B77B1D">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hint="eastAsia"/>
                <w:i/>
                <w:iCs/>
                <w:sz w:val="22"/>
                <w:szCs w:val="24"/>
              </w:rPr>
              <w:t xml:space="preserve">・関係機関への普及啓発ポスター掲示依頼、セミナー等の共催。  </w:t>
            </w:r>
          </w:p>
          <w:p w14:paraId="1362C874" w14:textId="0A44B16A" w:rsidR="00B77B1D" w:rsidRPr="002F0D88" w:rsidRDefault="00B77B1D" w:rsidP="00B77B1D">
            <w:pPr>
              <w:autoSpaceDN w:val="0"/>
              <w:rPr>
                <w:rFonts w:ascii="HG丸ｺﾞｼｯｸM-PRO" w:eastAsia="HG丸ｺﾞｼｯｸM-PRO" w:hAnsi="HG丸ｺﾞｼｯｸM-PRO"/>
                <w:i/>
                <w:iCs/>
                <w:sz w:val="22"/>
                <w:szCs w:val="24"/>
              </w:rPr>
            </w:pPr>
            <w:r w:rsidRPr="002F0D88">
              <w:rPr>
                <w:rFonts w:ascii="HG丸ｺﾞｼｯｸM-PRO" w:eastAsia="HG丸ｺﾞｼｯｸM-PRO" w:hAnsi="HG丸ｺﾞｼｯｸM-PRO"/>
                <w:i/>
                <w:iCs/>
                <w:sz w:val="22"/>
                <w:szCs w:val="24"/>
              </w:rPr>
              <w:t xml:space="preserve"> </w:t>
            </w:r>
          </w:p>
          <w:p w14:paraId="4FB0BD77" w14:textId="77777777" w:rsidR="00B77B1D" w:rsidRPr="00B77B1D" w:rsidRDefault="00B77B1D" w:rsidP="00B77B1D">
            <w:pPr>
              <w:autoSpaceDN w:val="0"/>
              <w:rPr>
                <w:rFonts w:ascii="HG丸ｺﾞｼｯｸM-PRO" w:eastAsia="HG丸ｺﾞｼｯｸM-PRO" w:hAnsi="HG丸ｺﾞｼｯｸM-PRO"/>
                <w:sz w:val="22"/>
                <w:szCs w:val="24"/>
              </w:rPr>
            </w:pPr>
            <w:r w:rsidRPr="00B77B1D">
              <w:rPr>
                <w:rFonts w:ascii="HG丸ｺﾞｼｯｸM-PRO" w:eastAsia="HG丸ｺﾞｼｯｸM-PRO" w:hAnsi="HG丸ｺﾞｼｯｸM-PRO"/>
                <w:sz w:val="22"/>
                <w:szCs w:val="24"/>
              </w:rPr>
              <w:t xml:space="preserve"> </w:t>
            </w:r>
          </w:p>
          <w:p w14:paraId="4A616854" w14:textId="5F42FBCA" w:rsidR="00B77B1D" w:rsidRPr="00B77B1D" w:rsidRDefault="00B77B1D" w:rsidP="00B77B1D">
            <w:pPr>
              <w:autoSpaceDN w:val="0"/>
              <w:rPr>
                <w:rFonts w:ascii="HG丸ｺﾞｼｯｸM-PRO" w:eastAsia="HG丸ｺﾞｼｯｸM-PRO" w:hAnsi="HG丸ｺﾞｼｯｸM-PRO"/>
                <w:sz w:val="22"/>
                <w:szCs w:val="24"/>
              </w:rPr>
            </w:pPr>
            <w:r w:rsidRPr="00B77B1D">
              <w:rPr>
                <w:rFonts w:ascii="HG丸ｺﾞｼｯｸM-PRO" w:eastAsia="HG丸ｺﾞｼｯｸM-PRO" w:hAnsi="HG丸ｺﾞｼｯｸM-PRO" w:hint="eastAsia"/>
                <w:sz w:val="22"/>
                <w:szCs w:val="24"/>
              </w:rPr>
              <w:t xml:space="preserve">※ その他  </w:t>
            </w:r>
          </w:p>
          <w:p w14:paraId="08BBB5C4" w14:textId="77777777" w:rsidR="007132D0" w:rsidRDefault="00B77B1D" w:rsidP="00B77B1D">
            <w:pPr>
              <w:autoSpaceDN w:val="0"/>
              <w:rPr>
                <w:rFonts w:ascii="HG丸ｺﾞｼｯｸM-PRO" w:eastAsia="HG丸ｺﾞｼｯｸM-PRO" w:hAnsi="HG丸ｺﾞｼｯｸM-PRO"/>
                <w:sz w:val="22"/>
                <w:szCs w:val="24"/>
              </w:rPr>
            </w:pPr>
            <w:r w:rsidRPr="00B77B1D">
              <w:rPr>
                <w:rFonts w:ascii="HG丸ｺﾞｼｯｸM-PRO" w:eastAsia="HG丸ｺﾞｼｯｸM-PRO" w:hAnsi="HG丸ｺﾞｼｯｸM-PRO" w:hint="eastAsia"/>
                <w:sz w:val="22"/>
                <w:szCs w:val="24"/>
              </w:rPr>
              <w:t xml:space="preserve"> ・上記内容に変更が生じた場合は、速やかに県へ報告する。  </w:t>
            </w:r>
          </w:p>
          <w:p w14:paraId="3137BD96" w14:textId="10D5EADE" w:rsidR="00B77B1D" w:rsidRPr="00753CAE" w:rsidRDefault="00B77B1D" w:rsidP="00B77B1D">
            <w:pPr>
              <w:autoSpaceDN w:val="0"/>
              <w:rPr>
                <w:rFonts w:ascii="HG丸ｺﾞｼｯｸM-PRO" w:eastAsia="HG丸ｺﾞｼｯｸM-PRO" w:hAnsi="HG丸ｺﾞｼｯｸM-PRO"/>
                <w:sz w:val="22"/>
                <w:szCs w:val="24"/>
              </w:rPr>
            </w:pPr>
          </w:p>
        </w:tc>
      </w:tr>
    </w:tbl>
    <w:p w14:paraId="2BFEE372" w14:textId="77777777" w:rsidR="00F83919" w:rsidRDefault="00F83919" w:rsidP="003D20F2">
      <w:pPr>
        <w:autoSpaceDN w:val="0"/>
        <w:rPr>
          <w:rFonts w:ascii="HG丸ｺﾞｼｯｸM-PRO" w:eastAsia="HG丸ｺﾞｼｯｸM-PRO" w:hAnsi="HG丸ｺﾞｼｯｸM-PRO"/>
          <w:sz w:val="24"/>
          <w:szCs w:val="24"/>
        </w:rPr>
      </w:pPr>
    </w:p>
    <w:p w14:paraId="02D341A4" w14:textId="6081FB00" w:rsidR="006B31B6" w:rsidRDefault="006B31B6" w:rsidP="003D20F2">
      <w:pPr>
        <w:autoSpaceDN w:val="0"/>
        <w:rPr>
          <w:rFonts w:asciiTheme="minorEastAsia" w:eastAsiaTheme="minorEastAsia" w:hAnsiTheme="minorEastAsia"/>
          <w:szCs w:val="24"/>
        </w:rPr>
      </w:pPr>
      <w:r w:rsidRPr="003E37A0">
        <w:rPr>
          <w:rFonts w:ascii="HG丸ｺﾞｼｯｸM-PRO" w:eastAsia="HG丸ｺﾞｼｯｸM-PRO" w:hAnsi="HG丸ｺﾞｼｯｸM-PRO"/>
          <w:sz w:val="24"/>
          <w:szCs w:val="24"/>
        </w:rPr>
        <w:br w:type="page"/>
      </w:r>
      <w:r w:rsidRPr="003E37A0">
        <w:rPr>
          <w:rFonts w:asciiTheme="minorEastAsia" w:eastAsiaTheme="minorEastAsia" w:hAnsiTheme="minorEastAsia" w:hint="eastAsia"/>
          <w:szCs w:val="24"/>
        </w:rPr>
        <w:lastRenderedPageBreak/>
        <w:t>（別表２）</w:t>
      </w:r>
    </w:p>
    <w:p w14:paraId="7D89F223" w14:textId="77777777" w:rsidR="006B31B6" w:rsidRPr="003E37A0" w:rsidRDefault="006B31B6"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t xml:space="preserve">　事業継続力強化支援事業の実施体制</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3"/>
      </w:tblGrid>
      <w:tr w:rsidR="00037069" w:rsidRPr="003E37A0" w14:paraId="1C9ECC64" w14:textId="77777777" w:rsidTr="007754B4">
        <w:trPr>
          <w:trHeight w:val="403"/>
        </w:trPr>
        <w:tc>
          <w:tcPr>
            <w:tcW w:w="9606" w:type="dxa"/>
            <w:vAlign w:val="center"/>
          </w:tcPr>
          <w:p w14:paraId="301B2673" w14:textId="77777777" w:rsidR="006B31B6" w:rsidRPr="003E37A0" w:rsidRDefault="006B31B6" w:rsidP="003D20F2">
            <w:pPr>
              <w:autoSpaceDN w:val="0"/>
              <w:jc w:val="center"/>
              <w:rPr>
                <w:rFonts w:asciiTheme="minorEastAsia" w:eastAsiaTheme="minorEastAsia" w:hAnsiTheme="minorEastAsia"/>
                <w:szCs w:val="24"/>
              </w:rPr>
            </w:pPr>
            <w:r w:rsidRPr="003E37A0">
              <w:rPr>
                <w:rFonts w:asciiTheme="minorEastAsia" w:eastAsiaTheme="minorEastAsia" w:hAnsiTheme="minorEastAsia" w:hint="eastAsia"/>
                <w:szCs w:val="24"/>
              </w:rPr>
              <w:t>事業継続力強化支援事業の実施体制</w:t>
            </w:r>
          </w:p>
        </w:tc>
      </w:tr>
      <w:tr w:rsidR="00037069" w:rsidRPr="003E37A0" w14:paraId="638FBB06" w14:textId="77777777" w:rsidTr="0003256B">
        <w:trPr>
          <w:trHeight w:val="1691"/>
        </w:trPr>
        <w:tc>
          <w:tcPr>
            <w:tcW w:w="9606" w:type="dxa"/>
          </w:tcPr>
          <w:p w14:paraId="1313DE2A" w14:textId="059ED881" w:rsidR="006B31B6" w:rsidRPr="007C3C6E" w:rsidRDefault="00F24A52" w:rsidP="003D20F2">
            <w:pPr>
              <w:autoSpaceDN w:val="0"/>
              <w:jc w:val="right"/>
              <w:rPr>
                <w:rFonts w:asciiTheme="minorEastAsia" w:eastAsiaTheme="minorEastAsia" w:hAnsiTheme="minorEastAsia"/>
                <w:sz w:val="22"/>
                <w:szCs w:val="24"/>
                <w:lang w:eastAsia="zh-TW"/>
              </w:rPr>
            </w:pPr>
            <w:r w:rsidRPr="007C3C6E">
              <w:rPr>
                <w:rFonts w:asciiTheme="minorEastAsia" w:eastAsiaTheme="minorEastAsia" w:hAnsiTheme="minorEastAsia" w:hint="eastAsia"/>
                <w:sz w:val="22"/>
                <w:szCs w:val="24"/>
                <w:lang w:eastAsia="zh-TW"/>
              </w:rPr>
              <w:t>（</w:t>
            </w:r>
            <w:r w:rsidR="00546934" w:rsidRPr="007C3C6E">
              <w:rPr>
                <w:rFonts w:asciiTheme="minorEastAsia" w:eastAsiaTheme="minorEastAsia" w:hAnsiTheme="minorEastAsia" w:hint="eastAsia"/>
                <w:sz w:val="22"/>
                <w:szCs w:val="24"/>
                <w:lang w:eastAsia="zh-TW"/>
              </w:rPr>
              <w:t>令和</w:t>
            </w:r>
            <w:r w:rsidR="008A5753" w:rsidRPr="007C3C6E">
              <w:rPr>
                <w:rFonts w:asciiTheme="minorEastAsia" w:eastAsiaTheme="minorEastAsia" w:hAnsiTheme="minorEastAsia" w:hint="eastAsia"/>
                <w:sz w:val="22"/>
                <w:szCs w:val="24"/>
                <w:lang w:eastAsia="zh-TW"/>
              </w:rPr>
              <w:t>○</w:t>
            </w:r>
            <w:r w:rsidRPr="007C3C6E">
              <w:rPr>
                <w:rFonts w:asciiTheme="minorEastAsia" w:eastAsiaTheme="minorEastAsia" w:hAnsiTheme="minorEastAsia" w:hint="eastAsia"/>
                <w:sz w:val="22"/>
                <w:szCs w:val="24"/>
                <w:lang w:eastAsia="zh-TW"/>
              </w:rPr>
              <w:t>年</w:t>
            </w:r>
            <w:r w:rsidR="008A5753" w:rsidRPr="007C3C6E">
              <w:rPr>
                <w:rFonts w:asciiTheme="minorEastAsia" w:eastAsiaTheme="minorEastAsia" w:hAnsiTheme="minorEastAsia" w:hint="eastAsia"/>
                <w:sz w:val="22"/>
                <w:szCs w:val="24"/>
                <w:lang w:eastAsia="zh-TW"/>
              </w:rPr>
              <w:t>○</w:t>
            </w:r>
            <w:r w:rsidR="006B31B6" w:rsidRPr="007C3C6E">
              <w:rPr>
                <w:rFonts w:asciiTheme="minorEastAsia" w:eastAsiaTheme="minorEastAsia" w:hAnsiTheme="minorEastAsia" w:hint="eastAsia"/>
                <w:sz w:val="22"/>
                <w:szCs w:val="24"/>
                <w:lang w:eastAsia="zh-TW"/>
              </w:rPr>
              <w:t>月現在）</w:t>
            </w:r>
          </w:p>
          <w:p w14:paraId="7C3EAFD2" w14:textId="39E480DD" w:rsidR="004F003D" w:rsidRDefault="00B77B1D" w:rsidP="004F003D">
            <w:pPr>
              <w:ind w:left="120" w:hangingChars="50" w:hanging="120"/>
              <w:rPr>
                <w:rFonts w:asciiTheme="minorEastAsia" w:eastAsiaTheme="minorEastAsia" w:hAnsiTheme="minorEastAsia"/>
                <w:sz w:val="22"/>
                <w:szCs w:val="24"/>
                <w:lang w:eastAsia="zh-TW"/>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849728" behindDoc="0" locked="0" layoutInCell="1" allowOverlap="1" wp14:anchorId="0780C8F3" wp14:editId="344ED3BA">
                      <wp:simplePos x="0" y="0"/>
                      <wp:positionH relativeFrom="column">
                        <wp:posOffset>84455</wp:posOffset>
                      </wp:positionH>
                      <wp:positionV relativeFrom="paragraph">
                        <wp:posOffset>80645</wp:posOffset>
                      </wp:positionV>
                      <wp:extent cx="5867400" cy="69088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867400" cy="690880"/>
                              </a:xfrm>
                              <a:prstGeom prst="rect">
                                <a:avLst/>
                              </a:prstGeom>
                              <a:solidFill>
                                <a:srgbClr val="FFFF00"/>
                              </a:solidFill>
                              <a:ln w="6350">
                                <a:noFill/>
                              </a:ln>
                            </wps:spPr>
                            <wps:txbx>
                              <w:txbxContent>
                                <w:p w14:paraId="2C897632" w14:textId="5EF2C6B6" w:rsidR="00B77B1D" w:rsidRPr="00B77B1D" w:rsidRDefault="00B77B1D" w:rsidP="00B77B1D">
                                  <w:pPr>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＜留意事項＞  </w:t>
                                  </w:r>
                                  <w:r w:rsidRPr="00B77B1D">
                                    <w:rPr>
                                      <w:rFonts w:asciiTheme="minorEastAsia" w:eastAsiaTheme="minorEastAsia" w:hAnsiTheme="minorEastAsia" w:hint="eastAsia"/>
                                      <w:color w:val="FF0000"/>
                                      <w:sz w:val="16"/>
                                      <w:szCs w:val="16"/>
                                      <w:bdr w:val="single" w:sz="4" w:space="0" w:color="auto"/>
                                    </w:rPr>
                                    <w:t xml:space="preserve">基本指針 ,第三,２．（３）ア～ク </w:t>
                                  </w:r>
                                </w:p>
                                <w:p w14:paraId="2D4EDBC3" w14:textId="61656575"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事業継続力強化支援を行う必要がある小規模事業者の状況を、当該商工会又は商工会議所の地区を管轄する都道府県及び関係市町村と共有し、当該都道府県及び関係市町村の商工行政や防災行政と連携する体制を構築する必要があります。 </w:t>
                                  </w:r>
                                </w:p>
                                <w:p w14:paraId="70758C54" w14:textId="6DBF0617"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支援体制の構築に当たっては、経済圏や地理的条件が複数の市町村にまたがって存在する場合や、複数の商工会又は商工会議所が、共同で支援を行うことでより効果的な支援が可能となる場合は、より効率的な支援が実施できるよう広域的な支援体制を構築する必要があります。その際、小規模事業者や関係機関等から入手した法人情報や個人情報の取扱いについて、必要な配慮を行うことが重要です。 </w:t>
                                  </w:r>
                                </w:p>
                                <w:p w14:paraId="02E7135B" w14:textId="37315F5B"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事業継続力強化支援事業の実施に当たっては、小規模事業者による自然災害等のリスク認識の向上、小規模事業者が取り組み可能な事業継続力強化の進捗、事業継続力強化の実効性を高める取組の実施状況を把握することによって、その効果を測定し、継続的に事業継続力強化に係る指導及び助言を実施することができる仕組みを構築する必要があります。その際、小企業者は、企業としての組織体制が必ずしも十分に整っておらず、環境変化にも脆弱な面があることから、支援に当たっては、特に配慮することが重要です。</w:t>
                                  </w:r>
                                </w:p>
                                <w:p w14:paraId="551F2DF8" w14:textId="7C23FCAC"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具体的な取組の企画・実行や目標の設定、達成に向けた進捗管理を行う責任者として、経営指導員（小規模事業者支援法第五条第五項に規定する経営指導員をいう。）を選定するとともに、小規模事業者の事業継続力強化支援を行う経営指導員等を小規模事業者ごとに選定する必要があります。  </w:t>
                                  </w:r>
                                </w:p>
                                <w:p w14:paraId="7A56EBDF" w14:textId="0B01C3D6" w:rsidR="00B77B1D" w:rsidRPr="00B77B1D" w:rsidRDefault="00B77B1D" w:rsidP="002F0D88">
                                  <w:pPr>
                                    <w:ind w:leftChars="100" w:left="21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広域的な支援体制を構築し、広域的な支援を実施する場合においては、広域経営指導員（小規模事業者支援法施行規則第二条第二項に規定する広域経営指導員をいう。以下同じ。）を商工会、商工会議所又は都道府県商工会連合会に設置してください。</w:t>
                                  </w:r>
                                </w:p>
                                <w:p w14:paraId="14C08A0D" w14:textId="6441BDFC"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広域経営指導員を設置する場合においては、地域の実情に応じて、主として以下の各項目に掲げる業務を行わせてください。なお、その業務を行わせるに当たっては、他の商工会若しくは商工会議所における先進的な取組を参考にするとともに、広域経営指導員の業務に関する先進的取組を他の商工会若しくは商工会議所に積極的に展開してください。 </w:t>
                                  </w:r>
                                </w:p>
                                <w:p w14:paraId="6FD71644" w14:textId="77777777" w:rsidR="00B77B1D" w:rsidRPr="00B77B1D" w:rsidRDefault="00B77B1D" w:rsidP="002F0D88">
                                  <w:pPr>
                                    <w:ind w:leftChars="100" w:left="37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①商工会又は商工会議所における支援計画（二以上の商工会若しくは商工会議所が共同して策定する同計画又は複数の同計画を含む。）の策定、管理及び実行</w:t>
                                  </w:r>
                                </w:p>
                                <w:p w14:paraId="1F05FFEB" w14:textId="297E1F79" w:rsidR="00B77B1D" w:rsidRPr="00B77B1D" w:rsidRDefault="00B77B1D" w:rsidP="002F0D88">
                                  <w:pPr>
                                    <w:ind w:firstLineChars="100" w:firstLine="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②①の実施に当たって、必要となる複数の商工会又は商工会議所、地方公共団体及び他の支援機関との円滑な連携の促進   </w:t>
                                  </w:r>
                                </w:p>
                                <w:p w14:paraId="443793D7" w14:textId="77777777" w:rsidR="00B77B1D" w:rsidRPr="00B77B1D" w:rsidRDefault="00B77B1D" w:rsidP="002F0D88">
                                  <w:pPr>
                                    <w:ind w:firstLineChars="100" w:firstLine="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③他の経営指導員に対する効果的かつ適切な指導及び助言  </w:t>
                                  </w:r>
                                </w:p>
                                <w:p w14:paraId="71143881" w14:textId="5CFA536C" w:rsidR="00B77B1D" w:rsidRPr="00B77B1D" w:rsidRDefault="00B77B1D" w:rsidP="00B77B1D">
                                  <w:pPr>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○支援計画の実施状況については、定量的な指標をもって把握し、評価を行う仕組みを構築する必要があります。  </w:t>
                                  </w:r>
                                </w:p>
                                <w:p w14:paraId="73688B69" w14:textId="7FA6C26D"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○関係市町村における独自の施策により商工会又は商工会議所の負担の増加が見込まれる場合は、当該関係市町村に対して、担当する職員の追加配置等の必要性を説明し、協力を求めてください。  </w:t>
                                  </w:r>
                                </w:p>
                                <w:p w14:paraId="0A341F43" w14:textId="0790523F" w:rsidR="00BA5CE6"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経営指導員等（小規模事業者支援法第五条第五項に規定する経営指導員及び経営改善普及事業を担当する商工会及び商工会議所の職員をいう。）の資質向上に係る体制整備や自発的な知識習得の促進、有為な人材の確保に努めるとともに、支援ノウハウを組織内で共有する体制の整備を図ることが必要です。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80C8F3" id="テキスト ボックス 3" o:spid="_x0000_s1068" type="#_x0000_t202" style="position:absolute;left:0;text-align:left;margin-left:6.65pt;margin-top:6.35pt;width:462pt;height:54.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" fillcolor="yellow" stroked="f" strokeweight=".5pt">
                      <v:textbox style="mso-fit-shape-to-text:t" inset="1mm,1mm,1mm,1mm">
                        <w:txbxContent>
                          <w:p w14:paraId="2C897632" w14:textId="5EF2C6B6" w:rsidR="00B77B1D" w:rsidRPr="00B77B1D" w:rsidRDefault="00B77B1D" w:rsidP="00B77B1D">
                            <w:pPr>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＜留意事項＞  </w:t>
                            </w:r>
                            <w:r w:rsidRPr="00B77B1D">
                              <w:rPr>
                                <w:rFonts w:asciiTheme="minorEastAsia" w:eastAsiaTheme="minorEastAsia" w:hAnsiTheme="minorEastAsia" w:hint="eastAsia"/>
                                <w:color w:val="FF0000"/>
                                <w:sz w:val="16"/>
                                <w:szCs w:val="16"/>
                                <w:bdr w:val="single" w:sz="4" w:space="0" w:color="auto"/>
                              </w:rPr>
                              <w:t xml:space="preserve">基本指針 ,第三,２．（３）ア～ク </w:t>
                            </w:r>
                          </w:p>
                          <w:p w14:paraId="2D4EDBC3" w14:textId="61656575"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事業継続力強化支援を行う必要がある小規模事業者の状況を、当該商工会又は商工会議所の地区を管轄する都道府県及び関係市町村と共有し、当該都道府県及び関係市町村の商工行政や防災行政と連携する体制を構築する必要があります。 </w:t>
                            </w:r>
                          </w:p>
                          <w:p w14:paraId="70758C54" w14:textId="6DBF0617"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支援体制の構築に当たっては、経済圏や地理的条件が複数の市町村にまたがって存在する場合や、複数の商工会又は商工会議所が、共同で支援を行うことでより効果的な支援が可能となる場合は、より効率的な支援が実施できるよう広域的な支援体制を構築する必要があります。その際、小規模事業者や関係機関等から入手した法人情報や個人情報の取扱いについて、必要な配慮を行うことが重要です。 </w:t>
                            </w:r>
                          </w:p>
                          <w:p w14:paraId="02E7135B" w14:textId="37315F5B"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事業継続力強化支援事業の実施に当たっては、小規模事業者による自然災害等のリスク認識の向上、小規模事業者が取り組み可能な事業継続力強化の進捗、事業継続力強化の実効性を高める取組の実施状況を把握することによって、その効果を測定し、継続的に事業継続力強化に係る指導及び助言を実施することができる仕組みを構築する必要があります。その際、小企業者は、企業としての組織体制が必ずしも十分に整っておらず、環境変化にも脆弱な面があることから、支援に当たっては、特に配慮することが重要です。</w:t>
                            </w:r>
                          </w:p>
                          <w:p w14:paraId="551F2DF8" w14:textId="7C23FCAC"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具体的な取組の企画・実行や目標の設定、達成に向けた進捗管理を行う責任者として、経営指導員（小規模事業者支援法第五条第五項に規定する経営指導員をいう。）を選定するとともに、小規模事業者の事業継続力強化支援を行う経営指導員等を小規模事業者ごとに選定する必要があります。  </w:t>
                            </w:r>
                          </w:p>
                          <w:p w14:paraId="7A56EBDF" w14:textId="0B01C3D6" w:rsidR="00B77B1D" w:rsidRPr="00B77B1D" w:rsidRDefault="00B77B1D" w:rsidP="002F0D88">
                            <w:pPr>
                              <w:ind w:leftChars="100" w:left="21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広域的な支援体制を構築し、広域的な支援を実施する場合においては、広域経営指導員（小規模事業者支援法施行規則第二条第二項に規定する広域経営指導員をいう。以下同じ。）を商工会、商工会議所又は都道府県商工会連合会に設置してください。</w:t>
                            </w:r>
                          </w:p>
                          <w:p w14:paraId="14C08A0D" w14:textId="6441BDFC"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広域経営指導員を設置する場合においては、地域の実情に応じて、主として以下の各項目に掲げる業務を行わせてください。なお、その業務を行わせるに当たっては、他の商工会若しくは商工会議所における先進的な取組を参考にするとともに、広域経営指導員の業務に関する先進的取組を他の商工会若しくは商工会議所に積極的に展開してください。 </w:t>
                            </w:r>
                          </w:p>
                          <w:p w14:paraId="6FD71644" w14:textId="77777777" w:rsidR="00B77B1D" w:rsidRPr="00B77B1D" w:rsidRDefault="00B77B1D" w:rsidP="002F0D88">
                            <w:pPr>
                              <w:ind w:leftChars="100" w:left="37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①商工会又は商工会議所における支援計画（二以上の商工会若しくは商工会議所が共同して策定する同計画又は複数の同計画を含む。）の策定、管理及び実行</w:t>
                            </w:r>
                          </w:p>
                          <w:p w14:paraId="1F05FFEB" w14:textId="297E1F79" w:rsidR="00B77B1D" w:rsidRPr="00B77B1D" w:rsidRDefault="00B77B1D" w:rsidP="002F0D88">
                            <w:pPr>
                              <w:ind w:firstLineChars="100" w:firstLine="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②①の実施に当たって、必要となる複数の商工会又は商工会議所、地方公共団体及び他の支援機関との円滑な連携の促進   </w:t>
                            </w:r>
                          </w:p>
                          <w:p w14:paraId="443793D7" w14:textId="77777777" w:rsidR="00B77B1D" w:rsidRPr="00B77B1D" w:rsidRDefault="00B77B1D" w:rsidP="002F0D88">
                            <w:pPr>
                              <w:ind w:firstLineChars="100" w:firstLine="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③他の経営指導員に対する効果的かつ適切な指導及び助言  </w:t>
                            </w:r>
                          </w:p>
                          <w:p w14:paraId="71143881" w14:textId="5CFA536C" w:rsidR="00B77B1D" w:rsidRPr="00B77B1D" w:rsidRDefault="00B77B1D" w:rsidP="00B77B1D">
                            <w:pPr>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○支援計画の実施状況については、定量的な指標をもって把握し、評価を行う仕組みを構築する必要があります。  </w:t>
                            </w:r>
                          </w:p>
                          <w:p w14:paraId="73688B69" w14:textId="7FA6C26D" w:rsidR="00B77B1D"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○関係市町村における独自の施策により商工会又は商工会議所の負担の増加が見込まれる場合は、当該関係市町村に対して、担当する職員の追加配置等の必要性を説明し、協力を求めてください。  </w:t>
                            </w:r>
                          </w:p>
                          <w:p w14:paraId="0A341F43" w14:textId="0790523F" w:rsidR="00BA5CE6" w:rsidRPr="00B77B1D" w:rsidRDefault="00B77B1D" w:rsidP="002F0D88">
                            <w:pPr>
                              <w:ind w:left="160" w:hangingChars="100" w:hanging="160"/>
                              <w:rPr>
                                <w:rFonts w:asciiTheme="minorEastAsia" w:eastAsiaTheme="minorEastAsia" w:hAnsiTheme="minorEastAsia"/>
                                <w:color w:val="FF0000"/>
                                <w:sz w:val="16"/>
                                <w:szCs w:val="16"/>
                              </w:rPr>
                            </w:pPr>
                            <w:r w:rsidRPr="00B77B1D">
                              <w:rPr>
                                <w:rFonts w:asciiTheme="minorEastAsia" w:eastAsiaTheme="minorEastAsia" w:hAnsiTheme="minorEastAsia" w:hint="eastAsia"/>
                                <w:color w:val="FF0000"/>
                                <w:sz w:val="16"/>
                                <w:szCs w:val="16"/>
                              </w:rPr>
                              <w:t xml:space="preserve">○経営指導員等（小規模事業者支援法第五条第五項に規定する経営指導員及び経営改善普及事業を担当する商工会及び商工会議所の職員をいう。）の資質向上に係る体制整備や自発的な知識習得の促進、有為な人材の確保に努めるとともに、支援ノウハウを組織内で共有する体制の整備を図ることが必要です。  </w:t>
                            </w:r>
                          </w:p>
                        </w:txbxContent>
                      </v:textbox>
                    </v:shape>
                  </w:pict>
                </mc:Fallback>
              </mc:AlternateContent>
            </w:r>
          </w:p>
          <w:p w14:paraId="538269A2" w14:textId="77777777" w:rsidR="00B77B1D" w:rsidRDefault="00B77B1D" w:rsidP="004F003D">
            <w:pPr>
              <w:ind w:left="110" w:hangingChars="50" w:hanging="110"/>
              <w:rPr>
                <w:rFonts w:asciiTheme="minorEastAsia" w:eastAsiaTheme="minorEastAsia" w:hAnsiTheme="minorEastAsia"/>
                <w:sz w:val="22"/>
                <w:szCs w:val="24"/>
                <w:lang w:eastAsia="zh-TW"/>
              </w:rPr>
            </w:pPr>
          </w:p>
          <w:p w14:paraId="2A02AC56" w14:textId="77777777" w:rsidR="00B77B1D" w:rsidRDefault="00B77B1D" w:rsidP="004F003D">
            <w:pPr>
              <w:ind w:left="110" w:hangingChars="50" w:hanging="110"/>
              <w:rPr>
                <w:rFonts w:asciiTheme="minorEastAsia" w:eastAsiaTheme="minorEastAsia" w:hAnsiTheme="minorEastAsia"/>
                <w:sz w:val="22"/>
                <w:szCs w:val="24"/>
                <w:lang w:eastAsia="zh-TW"/>
              </w:rPr>
            </w:pPr>
          </w:p>
          <w:p w14:paraId="0D4ABACA" w14:textId="77777777" w:rsidR="00B77B1D" w:rsidRDefault="00B77B1D" w:rsidP="004F003D">
            <w:pPr>
              <w:ind w:left="110" w:hangingChars="50" w:hanging="110"/>
              <w:rPr>
                <w:rFonts w:asciiTheme="minorEastAsia" w:eastAsiaTheme="minorEastAsia" w:hAnsiTheme="minorEastAsia"/>
                <w:sz w:val="22"/>
                <w:szCs w:val="24"/>
                <w:lang w:eastAsia="zh-TW"/>
              </w:rPr>
            </w:pPr>
          </w:p>
          <w:p w14:paraId="3BB4AA4D" w14:textId="77777777" w:rsidR="00B77B1D" w:rsidRDefault="00B77B1D" w:rsidP="004F003D">
            <w:pPr>
              <w:ind w:left="110" w:hangingChars="50" w:hanging="110"/>
              <w:rPr>
                <w:rFonts w:asciiTheme="minorEastAsia" w:eastAsiaTheme="minorEastAsia" w:hAnsiTheme="minorEastAsia"/>
                <w:sz w:val="22"/>
                <w:szCs w:val="24"/>
                <w:lang w:eastAsia="zh-TW"/>
              </w:rPr>
            </w:pPr>
          </w:p>
          <w:p w14:paraId="2996F3ED" w14:textId="77777777" w:rsidR="00B77B1D" w:rsidRDefault="00B77B1D" w:rsidP="004F003D">
            <w:pPr>
              <w:ind w:left="110" w:hangingChars="50" w:hanging="110"/>
              <w:rPr>
                <w:rFonts w:asciiTheme="minorEastAsia" w:eastAsiaTheme="minorEastAsia" w:hAnsiTheme="minorEastAsia"/>
                <w:sz w:val="22"/>
                <w:szCs w:val="24"/>
                <w:lang w:eastAsia="zh-TW"/>
              </w:rPr>
            </w:pPr>
          </w:p>
          <w:p w14:paraId="0DD8AFBF" w14:textId="77777777" w:rsidR="00B77B1D" w:rsidRDefault="00B77B1D" w:rsidP="004F003D">
            <w:pPr>
              <w:ind w:left="110" w:hangingChars="50" w:hanging="110"/>
              <w:rPr>
                <w:rFonts w:asciiTheme="minorEastAsia" w:eastAsiaTheme="minorEastAsia" w:hAnsiTheme="minorEastAsia"/>
                <w:sz w:val="22"/>
                <w:szCs w:val="24"/>
                <w:lang w:eastAsia="zh-TW"/>
              </w:rPr>
            </w:pPr>
          </w:p>
          <w:p w14:paraId="02CE36B0" w14:textId="77777777" w:rsidR="00B77B1D" w:rsidRDefault="00B77B1D" w:rsidP="004F003D">
            <w:pPr>
              <w:ind w:left="110" w:hangingChars="50" w:hanging="110"/>
              <w:rPr>
                <w:rFonts w:asciiTheme="minorEastAsia" w:eastAsiaTheme="minorEastAsia" w:hAnsiTheme="minorEastAsia"/>
                <w:sz w:val="22"/>
                <w:szCs w:val="24"/>
                <w:lang w:eastAsia="zh-TW"/>
              </w:rPr>
            </w:pPr>
          </w:p>
          <w:p w14:paraId="011ABEDC" w14:textId="77777777" w:rsidR="00B77B1D" w:rsidRDefault="00B77B1D" w:rsidP="004F003D">
            <w:pPr>
              <w:ind w:left="110" w:hangingChars="50" w:hanging="110"/>
              <w:rPr>
                <w:rFonts w:asciiTheme="minorEastAsia" w:eastAsiaTheme="minorEastAsia" w:hAnsiTheme="minorEastAsia"/>
                <w:sz w:val="22"/>
                <w:szCs w:val="24"/>
                <w:lang w:eastAsia="zh-TW"/>
              </w:rPr>
            </w:pPr>
          </w:p>
          <w:p w14:paraId="1E5D9E9F" w14:textId="77777777" w:rsidR="00B77B1D" w:rsidRDefault="00B77B1D" w:rsidP="004F003D">
            <w:pPr>
              <w:ind w:left="110" w:hangingChars="50" w:hanging="110"/>
              <w:rPr>
                <w:rFonts w:asciiTheme="minorEastAsia" w:eastAsiaTheme="minorEastAsia" w:hAnsiTheme="minorEastAsia"/>
                <w:sz w:val="22"/>
                <w:szCs w:val="24"/>
                <w:lang w:eastAsia="zh-TW"/>
              </w:rPr>
            </w:pPr>
          </w:p>
          <w:p w14:paraId="3C4C7AA8" w14:textId="77777777" w:rsidR="00B77B1D" w:rsidRDefault="00B77B1D" w:rsidP="004F003D">
            <w:pPr>
              <w:ind w:left="110" w:hangingChars="50" w:hanging="110"/>
              <w:rPr>
                <w:rFonts w:asciiTheme="minorEastAsia" w:eastAsiaTheme="minorEastAsia" w:hAnsiTheme="minorEastAsia"/>
                <w:sz w:val="22"/>
                <w:szCs w:val="24"/>
                <w:lang w:eastAsia="zh-TW"/>
              </w:rPr>
            </w:pPr>
          </w:p>
          <w:p w14:paraId="7253656C" w14:textId="77777777" w:rsidR="00B77B1D" w:rsidRDefault="00B77B1D" w:rsidP="004F003D">
            <w:pPr>
              <w:ind w:left="110" w:hangingChars="50" w:hanging="110"/>
              <w:rPr>
                <w:rFonts w:asciiTheme="minorEastAsia" w:eastAsiaTheme="minorEastAsia" w:hAnsiTheme="minorEastAsia"/>
                <w:sz w:val="22"/>
                <w:szCs w:val="24"/>
                <w:lang w:eastAsia="zh-TW"/>
              </w:rPr>
            </w:pPr>
          </w:p>
          <w:p w14:paraId="75C927F4" w14:textId="77777777" w:rsidR="00B77B1D" w:rsidRDefault="00B77B1D" w:rsidP="004F003D">
            <w:pPr>
              <w:ind w:left="110" w:hangingChars="50" w:hanging="110"/>
              <w:rPr>
                <w:rFonts w:asciiTheme="minorEastAsia" w:eastAsiaTheme="minorEastAsia" w:hAnsiTheme="minorEastAsia"/>
                <w:sz w:val="22"/>
                <w:szCs w:val="24"/>
                <w:lang w:eastAsia="zh-TW"/>
              </w:rPr>
            </w:pPr>
          </w:p>
          <w:p w14:paraId="6D2F4074" w14:textId="77777777" w:rsidR="00B77B1D" w:rsidRDefault="00B77B1D" w:rsidP="004F003D">
            <w:pPr>
              <w:ind w:left="110" w:hangingChars="50" w:hanging="110"/>
              <w:rPr>
                <w:rFonts w:asciiTheme="minorEastAsia" w:eastAsiaTheme="minorEastAsia" w:hAnsiTheme="minorEastAsia"/>
                <w:sz w:val="22"/>
                <w:szCs w:val="24"/>
                <w:lang w:eastAsia="zh-TW"/>
              </w:rPr>
            </w:pPr>
          </w:p>
          <w:p w14:paraId="501DA8ED" w14:textId="77777777" w:rsidR="00B77B1D" w:rsidRDefault="00B77B1D" w:rsidP="004F003D">
            <w:pPr>
              <w:ind w:left="110" w:hangingChars="50" w:hanging="110"/>
              <w:rPr>
                <w:rFonts w:asciiTheme="minorEastAsia" w:eastAsiaTheme="minorEastAsia" w:hAnsiTheme="minorEastAsia"/>
                <w:sz w:val="22"/>
                <w:szCs w:val="24"/>
                <w:lang w:eastAsia="zh-TW"/>
              </w:rPr>
            </w:pPr>
          </w:p>
          <w:p w14:paraId="4CF8A456" w14:textId="77777777" w:rsidR="00B77B1D" w:rsidRDefault="00B77B1D" w:rsidP="004F003D">
            <w:pPr>
              <w:ind w:left="110" w:hangingChars="50" w:hanging="110"/>
              <w:rPr>
                <w:rFonts w:asciiTheme="minorEastAsia" w:eastAsiaTheme="minorEastAsia" w:hAnsiTheme="minorEastAsia"/>
                <w:sz w:val="22"/>
                <w:szCs w:val="24"/>
                <w:lang w:eastAsia="zh-TW"/>
              </w:rPr>
            </w:pPr>
          </w:p>
          <w:p w14:paraId="1FFB58DE" w14:textId="77777777" w:rsidR="00B77B1D" w:rsidRDefault="00B77B1D" w:rsidP="004F003D">
            <w:pPr>
              <w:ind w:left="110" w:hangingChars="50" w:hanging="110"/>
              <w:rPr>
                <w:rFonts w:asciiTheme="minorEastAsia" w:eastAsiaTheme="minorEastAsia" w:hAnsiTheme="minorEastAsia"/>
                <w:sz w:val="22"/>
                <w:szCs w:val="24"/>
                <w:lang w:eastAsia="zh-TW"/>
              </w:rPr>
            </w:pPr>
          </w:p>
          <w:p w14:paraId="224C48A5" w14:textId="77777777" w:rsidR="00B77B1D" w:rsidRDefault="00B77B1D" w:rsidP="004F003D">
            <w:pPr>
              <w:ind w:left="110" w:hangingChars="50" w:hanging="110"/>
              <w:rPr>
                <w:rFonts w:asciiTheme="minorEastAsia" w:eastAsiaTheme="minorEastAsia" w:hAnsiTheme="minorEastAsia"/>
                <w:sz w:val="22"/>
                <w:szCs w:val="24"/>
                <w:lang w:eastAsia="zh-TW"/>
              </w:rPr>
            </w:pPr>
          </w:p>
          <w:p w14:paraId="7DA23385" w14:textId="77777777" w:rsidR="00B77B1D" w:rsidRDefault="00B77B1D" w:rsidP="004F003D">
            <w:pPr>
              <w:ind w:left="110" w:hangingChars="50" w:hanging="110"/>
              <w:rPr>
                <w:rFonts w:asciiTheme="minorEastAsia" w:eastAsiaTheme="minorEastAsia" w:hAnsiTheme="minorEastAsia"/>
                <w:sz w:val="22"/>
                <w:szCs w:val="24"/>
                <w:lang w:eastAsia="zh-TW"/>
              </w:rPr>
            </w:pPr>
          </w:p>
          <w:p w14:paraId="4C4F2B56" w14:textId="77777777" w:rsidR="00B77B1D" w:rsidRDefault="00B77B1D" w:rsidP="004F003D">
            <w:pPr>
              <w:ind w:left="110" w:hangingChars="50" w:hanging="110"/>
              <w:rPr>
                <w:rFonts w:asciiTheme="minorEastAsia" w:eastAsiaTheme="minorEastAsia" w:hAnsiTheme="minorEastAsia"/>
                <w:sz w:val="22"/>
                <w:szCs w:val="24"/>
                <w:lang w:eastAsia="zh-TW"/>
              </w:rPr>
            </w:pPr>
          </w:p>
          <w:p w14:paraId="38147B27" w14:textId="77777777" w:rsidR="00B77B1D" w:rsidRDefault="00B77B1D" w:rsidP="004F003D">
            <w:pPr>
              <w:ind w:left="110" w:hangingChars="50" w:hanging="110"/>
              <w:rPr>
                <w:rFonts w:asciiTheme="minorEastAsia" w:eastAsiaTheme="minorEastAsia" w:hAnsiTheme="minorEastAsia"/>
                <w:sz w:val="22"/>
                <w:szCs w:val="24"/>
                <w:lang w:eastAsia="zh-TW"/>
              </w:rPr>
            </w:pPr>
          </w:p>
          <w:p w14:paraId="246C2CC9" w14:textId="77777777" w:rsidR="00B77B1D" w:rsidRDefault="00B77B1D" w:rsidP="004F003D">
            <w:pPr>
              <w:ind w:left="110" w:hangingChars="50" w:hanging="110"/>
              <w:rPr>
                <w:rFonts w:asciiTheme="minorEastAsia" w:eastAsiaTheme="minorEastAsia" w:hAnsiTheme="minorEastAsia"/>
                <w:sz w:val="22"/>
                <w:szCs w:val="24"/>
                <w:lang w:eastAsia="zh-TW"/>
              </w:rPr>
            </w:pPr>
          </w:p>
          <w:p w14:paraId="2327178E" w14:textId="77777777" w:rsidR="00B77B1D" w:rsidRDefault="00B77B1D" w:rsidP="004F003D">
            <w:pPr>
              <w:ind w:left="110" w:hangingChars="50" w:hanging="110"/>
              <w:rPr>
                <w:rFonts w:asciiTheme="minorEastAsia" w:eastAsiaTheme="minorEastAsia" w:hAnsiTheme="minorEastAsia"/>
                <w:sz w:val="22"/>
                <w:szCs w:val="24"/>
                <w:lang w:eastAsia="zh-TW"/>
              </w:rPr>
            </w:pPr>
          </w:p>
          <w:p w14:paraId="21D3C449" w14:textId="77777777" w:rsidR="00B77B1D" w:rsidRDefault="00B77B1D" w:rsidP="004F003D">
            <w:pPr>
              <w:ind w:left="110" w:hangingChars="50" w:hanging="110"/>
              <w:rPr>
                <w:rFonts w:asciiTheme="minorEastAsia" w:eastAsiaTheme="minorEastAsia" w:hAnsiTheme="minorEastAsia"/>
                <w:sz w:val="22"/>
                <w:szCs w:val="24"/>
                <w:lang w:eastAsia="zh-TW"/>
              </w:rPr>
            </w:pPr>
          </w:p>
          <w:p w14:paraId="1BFC14E2" w14:textId="77777777" w:rsidR="00B77B1D" w:rsidRDefault="00B77B1D" w:rsidP="004F003D">
            <w:pPr>
              <w:ind w:left="110" w:hangingChars="50" w:hanging="110"/>
              <w:rPr>
                <w:rFonts w:asciiTheme="minorEastAsia" w:eastAsiaTheme="minorEastAsia" w:hAnsiTheme="minorEastAsia"/>
                <w:sz w:val="22"/>
                <w:szCs w:val="24"/>
                <w:lang w:eastAsia="zh-TW"/>
              </w:rPr>
            </w:pPr>
          </w:p>
          <w:p w14:paraId="66B3245F" w14:textId="77777777" w:rsidR="00B77B1D" w:rsidRDefault="00B77B1D" w:rsidP="004F003D">
            <w:pPr>
              <w:ind w:left="110" w:hangingChars="50" w:hanging="110"/>
              <w:rPr>
                <w:rFonts w:asciiTheme="minorEastAsia" w:eastAsiaTheme="minorEastAsia" w:hAnsiTheme="minorEastAsia"/>
                <w:sz w:val="22"/>
                <w:szCs w:val="24"/>
                <w:lang w:eastAsia="zh-TW"/>
              </w:rPr>
            </w:pPr>
          </w:p>
          <w:p w14:paraId="3D56037E" w14:textId="77777777" w:rsidR="00B77B1D" w:rsidRDefault="00B77B1D" w:rsidP="004F003D">
            <w:pPr>
              <w:ind w:left="110" w:hangingChars="50" w:hanging="110"/>
              <w:rPr>
                <w:rFonts w:asciiTheme="minorEastAsia" w:eastAsiaTheme="minorEastAsia" w:hAnsiTheme="minorEastAsia"/>
                <w:sz w:val="22"/>
                <w:szCs w:val="24"/>
                <w:lang w:eastAsia="zh-TW"/>
              </w:rPr>
            </w:pPr>
          </w:p>
          <w:p w14:paraId="0F86212F" w14:textId="77777777" w:rsidR="00B77B1D" w:rsidRDefault="00B77B1D" w:rsidP="004F003D">
            <w:pPr>
              <w:ind w:left="110" w:hangingChars="50" w:hanging="110"/>
              <w:rPr>
                <w:rFonts w:asciiTheme="minorEastAsia" w:eastAsiaTheme="minorEastAsia" w:hAnsiTheme="minorEastAsia"/>
                <w:sz w:val="22"/>
                <w:szCs w:val="24"/>
                <w:lang w:eastAsia="zh-TW"/>
              </w:rPr>
            </w:pPr>
          </w:p>
          <w:p w14:paraId="38763C22" w14:textId="77777777" w:rsidR="00B77B1D" w:rsidRDefault="00B77B1D" w:rsidP="004F003D">
            <w:pPr>
              <w:ind w:left="110" w:hangingChars="50" w:hanging="110"/>
              <w:rPr>
                <w:rFonts w:asciiTheme="minorEastAsia" w:eastAsiaTheme="minorEastAsia" w:hAnsiTheme="minorEastAsia"/>
                <w:sz w:val="22"/>
                <w:szCs w:val="24"/>
                <w:lang w:eastAsia="zh-TW"/>
              </w:rPr>
            </w:pPr>
          </w:p>
          <w:p w14:paraId="7B78888F" w14:textId="77777777" w:rsidR="00B77B1D" w:rsidRDefault="00B77B1D" w:rsidP="004F003D">
            <w:pPr>
              <w:ind w:left="110" w:hangingChars="50" w:hanging="110"/>
              <w:rPr>
                <w:rFonts w:asciiTheme="minorEastAsia" w:eastAsiaTheme="minorEastAsia" w:hAnsiTheme="minorEastAsia"/>
                <w:sz w:val="22"/>
                <w:szCs w:val="24"/>
                <w:lang w:eastAsia="zh-TW"/>
              </w:rPr>
            </w:pPr>
          </w:p>
          <w:p w14:paraId="77F6734B" w14:textId="77777777" w:rsidR="00B77B1D" w:rsidRDefault="00B77B1D" w:rsidP="004F003D">
            <w:pPr>
              <w:ind w:left="110" w:hangingChars="50" w:hanging="110"/>
              <w:rPr>
                <w:rFonts w:asciiTheme="minorEastAsia" w:eastAsiaTheme="minorEastAsia" w:hAnsiTheme="minorEastAsia"/>
                <w:sz w:val="22"/>
                <w:szCs w:val="24"/>
                <w:lang w:eastAsia="zh-TW"/>
              </w:rPr>
            </w:pPr>
          </w:p>
          <w:p w14:paraId="7A36BA8E" w14:textId="77777777" w:rsidR="00B77B1D" w:rsidRDefault="00B77B1D" w:rsidP="004F003D">
            <w:pPr>
              <w:ind w:left="110" w:hangingChars="50" w:hanging="110"/>
              <w:rPr>
                <w:rFonts w:asciiTheme="minorEastAsia" w:eastAsiaTheme="minorEastAsia" w:hAnsiTheme="minorEastAsia"/>
                <w:sz w:val="22"/>
                <w:szCs w:val="24"/>
                <w:lang w:eastAsia="zh-TW"/>
              </w:rPr>
            </w:pPr>
          </w:p>
          <w:p w14:paraId="2FEE86A5" w14:textId="77777777" w:rsidR="00B77B1D" w:rsidRDefault="00B77B1D" w:rsidP="004F003D">
            <w:pPr>
              <w:ind w:left="110" w:hangingChars="50" w:hanging="110"/>
              <w:rPr>
                <w:rFonts w:asciiTheme="minorEastAsia" w:eastAsiaTheme="minorEastAsia" w:hAnsiTheme="minorEastAsia"/>
                <w:sz w:val="22"/>
                <w:szCs w:val="24"/>
                <w:lang w:eastAsia="zh-TW"/>
              </w:rPr>
            </w:pPr>
          </w:p>
          <w:p w14:paraId="3F4E990C" w14:textId="77777777" w:rsidR="00B77B1D" w:rsidRDefault="00B77B1D" w:rsidP="004F003D">
            <w:pPr>
              <w:ind w:left="110" w:hangingChars="50" w:hanging="110"/>
              <w:rPr>
                <w:rFonts w:asciiTheme="minorEastAsia" w:eastAsiaTheme="minorEastAsia" w:hAnsiTheme="minorEastAsia"/>
                <w:sz w:val="22"/>
                <w:szCs w:val="24"/>
                <w:lang w:eastAsia="zh-TW"/>
              </w:rPr>
            </w:pPr>
          </w:p>
          <w:p w14:paraId="7D06B898" w14:textId="77777777" w:rsidR="00B77B1D" w:rsidRDefault="00B77B1D" w:rsidP="004F003D">
            <w:pPr>
              <w:ind w:left="110" w:hangingChars="50" w:hanging="110"/>
              <w:rPr>
                <w:rFonts w:asciiTheme="minorEastAsia" w:eastAsiaTheme="minorEastAsia" w:hAnsiTheme="minorEastAsia"/>
                <w:sz w:val="22"/>
                <w:szCs w:val="24"/>
                <w:lang w:eastAsia="zh-TW"/>
              </w:rPr>
            </w:pPr>
          </w:p>
          <w:p w14:paraId="2F5A3D42" w14:textId="77777777" w:rsidR="00B77B1D" w:rsidRDefault="00B77B1D" w:rsidP="004F003D">
            <w:pPr>
              <w:ind w:left="110" w:hangingChars="50" w:hanging="110"/>
              <w:rPr>
                <w:rFonts w:asciiTheme="minorEastAsia" w:eastAsiaTheme="minorEastAsia" w:hAnsiTheme="minorEastAsia"/>
                <w:sz w:val="22"/>
                <w:szCs w:val="24"/>
                <w:lang w:eastAsia="zh-TW"/>
              </w:rPr>
            </w:pPr>
          </w:p>
          <w:p w14:paraId="1FFB6D25" w14:textId="77777777" w:rsidR="00B77B1D" w:rsidRDefault="00B77B1D" w:rsidP="004F003D">
            <w:pPr>
              <w:ind w:left="110" w:hangingChars="50" w:hanging="110"/>
              <w:rPr>
                <w:rFonts w:asciiTheme="minorEastAsia" w:eastAsiaTheme="minorEastAsia" w:hAnsiTheme="minorEastAsia"/>
                <w:sz w:val="22"/>
                <w:szCs w:val="24"/>
                <w:lang w:eastAsia="zh-TW"/>
              </w:rPr>
            </w:pPr>
          </w:p>
          <w:p w14:paraId="39E54A7E" w14:textId="77777777" w:rsidR="00B77B1D" w:rsidRDefault="00B77B1D" w:rsidP="004F003D">
            <w:pPr>
              <w:ind w:left="110" w:hangingChars="50" w:hanging="110"/>
              <w:rPr>
                <w:rFonts w:asciiTheme="minorEastAsia" w:eastAsiaTheme="minorEastAsia" w:hAnsiTheme="minorEastAsia"/>
                <w:sz w:val="22"/>
                <w:szCs w:val="24"/>
                <w:lang w:eastAsia="zh-TW"/>
              </w:rPr>
            </w:pPr>
          </w:p>
          <w:p w14:paraId="1F27756C" w14:textId="77777777" w:rsidR="00B77B1D" w:rsidRDefault="00B77B1D" w:rsidP="004F003D">
            <w:pPr>
              <w:ind w:left="110" w:hangingChars="50" w:hanging="110"/>
              <w:rPr>
                <w:rFonts w:asciiTheme="minorEastAsia" w:eastAsiaTheme="minorEastAsia" w:hAnsiTheme="minorEastAsia"/>
                <w:sz w:val="22"/>
                <w:szCs w:val="24"/>
                <w:lang w:eastAsia="zh-TW"/>
              </w:rPr>
            </w:pPr>
          </w:p>
          <w:p w14:paraId="250EBAEE" w14:textId="77777777" w:rsidR="00B77B1D" w:rsidRDefault="00B77B1D" w:rsidP="004F003D">
            <w:pPr>
              <w:ind w:left="110" w:hangingChars="50" w:hanging="110"/>
              <w:rPr>
                <w:rFonts w:asciiTheme="minorEastAsia" w:eastAsiaTheme="minorEastAsia" w:hAnsiTheme="minorEastAsia"/>
                <w:sz w:val="22"/>
                <w:szCs w:val="24"/>
                <w:lang w:eastAsia="zh-TW"/>
              </w:rPr>
            </w:pPr>
          </w:p>
          <w:p w14:paraId="6CB0FF76" w14:textId="77777777" w:rsidR="00B77B1D" w:rsidRDefault="00B77B1D" w:rsidP="004F003D">
            <w:pPr>
              <w:ind w:left="110" w:hangingChars="50" w:hanging="110"/>
              <w:rPr>
                <w:rFonts w:asciiTheme="minorEastAsia" w:eastAsiaTheme="minorEastAsia" w:hAnsiTheme="minorEastAsia"/>
                <w:sz w:val="22"/>
                <w:szCs w:val="24"/>
                <w:lang w:eastAsia="zh-TW"/>
              </w:rPr>
            </w:pPr>
          </w:p>
          <w:p w14:paraId="4664B9FB" w14:textId="77777777" w:rsidR="00B77B1D" w:rsidRDefault="00B77B1D" w:rsidP="004F003D">
            <w:pPr>
              <w:ind w:left="110" w:hangingChars="50" w:hanging="110"/>
              <w:rPr>
                <w:rFonts w:asciiTheme="minorEastAsia" w:eastAsiaTheme="minorEastAsia" w:hAnsiTheme="minorEastAsia"/>
                <w:sz w:val="22"/>
                <w:szCs w:val="24"/>
                <w:lang w:eastAsia="zh-TW"/>
              </w:rPr>
            </w:pPr>
          </w:p>
          <w:p w14:paraId="215B6381" w14:textId="7BDBBD6E" w:rsidR="00B77B1D" w:rsidRDefault="00B77B1D" w:rsidP="004F003D">
            <w:pPr>
              <w:ind w:left="110" w:hangingChars="50" w:hanging="110"/>
              <w:rPr>
                <w:rFonts w:asciiTheme="minorEastAsia" w:eastAsiaTheme="minorEastAsia" w:hAnsiTheme="minorEastAsia"/>
                <w:sz w:val="22"/>
                <w:szCs w:val="24"/>
                <w:lang w:eastAsia="zh-TW"/>
              </w:rPr>
            </w:pPr>
            <w:r w:rsidRPr="00B77B1D">
              <w:rPr>
                <w:rFonts w:asciiTheme="minorEastAsia" w:eastAsiaTheme="minorEastAsia" w:hAnsiTheme="minorEastAsia" w:hint="eastAsia"/>
                <w:sz w:val="22"/>
                <w:szCs w:val="24"/>
                <w:lang w:eastAsia="zh-TW"/>
              </w:rPr>
              <w:lastRenderedPageBreak/>
              <w:t xml:space="preserve">＜記載例＞  </w:t>
            </w:r>
          </w:p>
          <w:p w14:paraId="501E1D77" w14:textId="34C9C199" w:rsidR="00B77B1D" w:rsidRPr="00B77B1D" w:rsidRDefault="00B77B1D" w:rsidP="00B77B1D">
            <w:pPr>
              <w:ind w:left="110" w:hangingChars="50" w:hanging="110"/>
              <w:rPr>
                <w:rFonts w:asciiTheme="minorEastAsia" w:eastAsiaTheme="minorEastAsia" w:hAnsiTheme="minorEastAsia"/>
                <w:sz w:val="22"/>
                <w:szCs w:val="24"/>
              </w:rPr>
            </w:pPr>
            <w:r w:rsidRPr="00B77B1D">
              <w:rPr>
                <w:rFonts w:asciiTheme="minorEastAsia" w:eastAsiaTheme="minorEastAsia" w:hAnsiTheme="minorEastAsia" w:hint="eastAsia"/>
                <w:sz w:val="22"/>
                <w:szCs w:val="24"/>
              </w:rPr>
              <w:t xml:space="preserve">（１）実施体制（商工会又は商工会議所の事業継続力強化支援事業 実施に係る体制／関係市町村の事業継続力強化支援事業実施に係る体制／商工会又は商工会議所と関係市町村の共同体制／経営指導員の関与体制  等） </w:t>
            </w:r>
          </w:p>
          <w:p w14:paraId="2E5D32AD" w14:textId="4E177E0C" w:rsidR="00B77B1D" w:rsidRPr="00B77B1D" w:rsidRDefault="00B77B1D" w:rsidP="00B77B1D">
            <w:pPr>
              <w:ind w:left="110" w:hangingChars="50" w:hanging="110"/>
              <w:rPr>
                <w:rFonts w:asciiTheme="minorEastAsia" w:eastAsiaTheme="minorEastAsia" w:hAnsiTheme="minorEastAsia"/>
                <w:sz w:val="22"/>
                <w:szCs w:val="24"/>
              </w:rPr>
            </w:pPr>
            <w:r w:rsidRPr="00B77B1D">
              <w:rPr>
                <w:rFonts w:asciiTheme="minorEastAsia" w:eastAsiaTheme="minorEastAsia" w:hAnsiTheme="minorEastAsia"/>
                <w:sz w:val="22"/>
                <w:szCs w:val="24"/>
              </w:rPr>
              <w:t xml:space="preserve"> </w:t>
            </w:r>
          </w:p>
          <w:p w14:paraId="0BEBFED5" w14:textId="334AB69D" w:rsidR="004F003D" w:rsidRPr="00B77B1D" w:rsidRDefault="009850DC" w:rsidP="00B77B1D">
            <w:pPr>
              <w:ind w:firstLineChars="100" w:firstLine="220"/>
              <w:rPr>
                <w:rFonts w:ascii="HG丸ｺﾞｼｯｸM-PRO" w:eastAsia="HG丸ｺﾞｼｯｸM-PRO" w:hAnsi="HG丸ｺﾞｼｯｸM-PRO"/>
                <w:sz w:val="22"/>
                <w:szCs w:val="24"/>
              </w:rPr>
            </w:pPr>
            <w:r w:rsidRPr="00B77B1D">
              <w:rPr>
                <w:rFonts w:ascii="HG丸ｺﾞｼｯｸM-PRO" w:eastAsia="HG丸ｺﾞｼｯｸM-PRO" w:hAnsi="HG丸ｺﾞｼｯｸM-PRO" w:hint="eastAsia"/>
                <w:color w:val="FF0000"/>
                <w:sz w:val="22"/>
                <w:szCs w:val="24"/>
                <w:highlight w:val="yellow"/>
              </w:rPr>
              <w:t>下図は、実施体制の一例</w:t>
            </w:r>
          </w:p>
          <w:p w14:paraId="779BE873" w14:textId="539ACBDF" w:rsidR="006B31B6" w:rsidRPr="003E37A0" w:rsidRDefault="006B31B6" w:rsidP="003D20F2">
            <w:pPr>
              <w:autoSpaceDN w:val="0"/>
              <w:rPr>
                <w:rFonts w:ascii="HG丸ｺﾞｼｯｸM-PRO" w:eastAsia="HG丸ｺﾞｼｯｸM-PRO" w:hAnsi="HG丸ｺﾞｼｯｸM-PRO"/>
                <w:sz w:val="22"/>
                <w:szCs w:val="24"/>
              </w:rPr>
            </w:pPr>
          </w:p>
          <w:p w14:paraId="5E272BB4" w14:textId="66A83A39" w:rsidR="00B77B1D" w:rsidRDefault="00B77B1D" w:rsidP="007C3C6E">
            <w:pPr>
              <w:ind w:left="482" w:hangingChars="200" w:hanging="482"/>
              <w:rPr>
                <w:rFonts w:ascii="ＭＳ 明朝" w:hAnsi="ＭＳ 明朝"/>
                <w:b/>
                <w:sz w:val="24"/>
                <w:szCs w:val="21"/>
              </w:rPr>
            </w:pPr>
            <w:r w:rsidRPr="00B77B1D">
              <w:rPr>
                <w:rFonts w:ascii="ＭＳ 明朝" w:hAnsi="ＭＳ 明朝"/>
                <w:b/>
                <w:noProof/>
                <w:sz w:val="24"/>
                <w:szCs w:val="21"/>
              </w:rPr>
              <w:drawing>
                <wp:inline distT="0" distB="0" distL="0" distR="0" wp14:anchorId="18F732B3" wp14:editId="28D1FB7C">
                  <wp:extent cx="5794200" cy="2366640"/>
                  <wp:effectExtent l="0" t="0" r="0" b="0"/>
                  <wp:docPr id="132700242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4200" cy="2366640"/>
                          </a:xfrm>
                          <a:prstGeom prst="rect">
                            <a:avLst/>
                          </a:prstGeom>
                          <a:noFill/>
                          <a:ln>
                            <a:noFill/>
                          </a:ln>
                        </pic:spPr>
                      </pic:pic>
                    </a:graphicData>
                  </a:graphic>
                </wp:inline>
              </w:drawing>
            </w:r>
          </w:p>
          <w:p w14:paraId="4E1CF614" w14:textId="77777777" w:rsidR="00B77B1D" w:rsidRDefault="00B77B1D" w:rsidP="007C3C6E">
            <w:pPr>
              <w:ind w:left="482" w:hangingChars="200" w:hanging="482"/>
              <w:rPr>
                <w:rFonts w:ascii="ＭＳ 明朝" w:hAnsi="ＭＳ 明朝"/>
                <w:b/>
                <w:sz w:val="24"/>
                <w:szCs w:val="21"/>
              </w:rPr>
            </w:pPr>
          </w:p>
          <w:p w14:paraId="6DA387F5" w14:textId="5C1C0973" w:rsidR="00B77B1D" w:rsidRPr="00B77B1D" w:rsidRDefault="00B77B1D" w:rsidP="000A7A91">
            <w:pPr>
              <w:pStyle w:val="af3"/>
              <w:numPr>
                <w:ilvl w:val="0"/>
                <w:numId w:val="2"/>
              </w:numPr>
              <w:ind w:leftChars="0"/>
              <w:rPr>
                <w:rFonts w:hAnsi="ＭＳ 明朝"/>
                <w:bCs/>
                <w:szCs w:val="21"/>
              </w:rPr>
            </w:pPr>
            <w:r w:rsidRPr="00B77B1D">
              <w:rPr>
                <w:rFonts w:hAnsi="ＭＳ 明朝" w:hint="eastAsia"/>
                <w:bCs/>
                <w:szCs w:val="21"/>
              </w:rPr>
              <w:t xml:space="preserve"> 都道府県及び関係市町村との連携体制  </w:t>
            </w:r>
          </w:p>
          <w:p w14:paraId="649DD12C" w14:textId="4A3FB0D9" w:rsidR="00B77B1D" w:rsidRPr="002F0D88" w:rsidRDefault="00B77B1D" w:rsidP="002F0D88">
            <w:pPr>
              <w:pStyle w:val="af3"/>
              <w:ind w:leftChars="200" w:left="660" w:hangingChars="100" w:hanging="240"/>
              <w:rPr>
                <w:rFonts w:hAnsi="ＭＳ 明朝"/>
                <w:bCs/>
                <w:i/>
                <w:iCs/>
                <w:szCs w:val="21"/>
              </w:rPr>
            </w:pPr>
            <w:r w:rsidRPr="002F0D88">
              <w:rPr>
                <w:rFonts w:hAnsi="ＭＳ 明朝" w:hint="eastAsia"/>
                <w:bCs/>
                <w:i/>
                <w:iCs/>
                <w:szCs w:val="21"/>
              </w:rPr>
              <w:t xml:space="preserve">・当会、本市商工課・防災課が連携し、地域の実情を踏まえた災害リスクを把握するとともに、本計画の支援方針を決定するため、年○回、連絡協議会を開催する。  </w:t>
            </w:r>
          </w:p>
          <w:p w14:paraId="2092419C" w14:textId="0B69D7F4" w:rsidR="00B77B1D" w:rsidRPr="002F0D88" w:rsidRDefault="00B77B1D" w:rsidP="002F0D88">
            <w:pPr>
              <w:ind w:leftChars="200" w:left="660" w:hangingChars="100" w:hanging="240"/>
              <w:rPr>
                <w:rFonts w:ascii="ＭＳ 明朝" w:hAnsi="ＭＳ 明朝"/>
                <w:bCs/>
                <w:i/>
                <w:iCs/>
                <w:sz w:val="24"/>
                <w:szCs w:val="21"/>
              </w:rPr>
            </w:pPr>
            <w:r w:rsidRPr="002F0D88">
              <w:rPr>
                <w:rFonts w:ascii="ＭＳ 明朝" w:hAnsi="ＭＳ 明朝" w:hint="eastAsia"/>
                <w:bCs/>
                <w:i/>
                <w:iCs/>
                <w:sz w:val="24"/>
                <w:szCs w:val="21"/>
              </w:rPr>
              <w:t>・また、認定主体である</w:t>
            </w:r>
            <w:r w:rsidR="002F0D88">
              <w:rPr>
                <w:rFonts w:ascii="ＭＳ 明朝" w:hAnsi="ＭＳ 明朝" w:hint="eastAsia"/>
                <w:bCs/>
                <w:i/>
                <w:iCs/>
                <w:sz w:val="24"/>
                <w:szCs w:val="21"/>
              </w:rPr>
              <w:t>佐賀</w:t>
            </w:r>
            <w:r w:rsidRPr="002F0D88">
              <w:rPr>
                <w:rFonts w:ascii="ＭＳ 明朝" w:hAnsi="ＭＳ 明朝" w:hint="eastAsia"/>
                <w:bCs/>
                <w:i/>
                <w:iCs/>
                <w:sz w:val="24"/>
                <w:szCs w:val="21"/>
              </w:rPr>
              <w:t>県と事前に相談・調整を行うことで、より地域の実情に応じた計画とする。</w:t>
            </w:r>
            <w:r w:rsidRPr="002F0D88">
              <w:rPr>
                <w:rFonts w:ascii="ＭＳ 明朝" w:hAnsi="ＭＳ 明朝"/>
                <w:bCs/>
                <w:i/>
                <w:iCs/>
                <w:sz w:val="24"/>
                <w:szCs w:val="21"/>
              </w:rPr>
              <w:t xml:space="preserve"> </w:t>
            </w:r>
          </w:p>
          <w:p w14:paraId="25EBBE0A" w14:textId="3E3FD033" w:rsidR="00B77B1D" w:rsidRPr="00B77B1D" w:rsidRDefault="00B77B1D" w:rsidP="000A7A91">
            <w:pPr>
              <w:pStyle w:val="af3"/>
              <w:numPr>
                <w:ilvl w:val="0"/>
                <w:numId w:val="2"/>
              </w:numPr>
              <w:ind w:leftChars="0"/>
              <w:rPr>
                <w:rFonts w:hAnsi="ＭＳ 明朝"/>
                <w:bCs/>
                <w:szCs w:val="21"/>
              </w:rPr>
            </w:pPr>
            <w:r w:rsidRPr="00B77B1D">
              <w:rPr>
                <w:rFonts w:hAnsi="ＭＳ 明朝" w:hint="eastAsia"/>
                <w:bCs/>
                <w:szCs w:val="21"/>
              </w:rPr>
              <w:t xml:space="preserve">広域的な支援体制（広域的な支援体制を構築する場合のみ記載してください ） </w:t>
            </w:r>
          </w:p>
          <w:p w14:paraId="37C54438" w14:textId="095294C5" w:rsidR="00B77B1D" w:rsidRPr="002F0D88" w:rsidRDefault="00B77B1D" w:rsidP="002F0D88">
            <w:pPr>
              <w:pStyle w:val="af3"/>
              <w:ind w:leftChars="200" w:left="660" w:hangingChars="100" w:hanging="240"/>
              <w:rPr>
                <w:rFonts w:hAnsi="ＭＳ 明朝"/>
                <w:bCs/>
                <w:i/>
                <w:iCs/>
                <w:szCs w:val="21"/>
              </w:rPr>
            </w:pPr>
            <w:r w:rsidRPr="002F0D88">
              <w:rPr>
                <w:rFonts w:hAnsi="ＭＳ 明朝" w:hint="eastAsia"/>
                <w:bCs/>
                <w:i/>
                <w:iCs/>
                <w:szCs w:val="21"/>
              </w:rPr>
              <w:t xml:space="preserve">・当市の主要産業である○○業の工場は、当市○○地区から●●市●●地区にかけて分布しており、地理的にも同様の災害リスクを持つことから、より効率的な支援を行うため、当会及び●●市商工会が連携し、共同で支援を行う。 </w:t>
            </w:r>
          </w:p>
          <w:p w14:paraId="25D6EC31" w14:textId="77777777" w:rsidR="00B77B1D" w:rsidRPr="00B77B1D" w:rsidRDefault="00B77B1D" w:rsidP="00B77B1D">
            <w:pPr>
              <w:ind w:left="480" w:hangingChars="200" w:hanging="480"/>
              <w:rPr>
                <w:rFonts w:ascii="ＭＳ 明朝" w:hAnsi="ＭＳ 明朝"/>
                <w:bCs/>
                <w:sz w:val="24"/>
                <w:szCs w:val="21"/>
              </w:rPr>
            </w:pPr>
            <w:r w:rsidRPr="00B77B1D">
              <w:rPr>
                <w:rFonts w:ascii="ＭＳ 明朝" w:hAnsi="ＭＳ 明朝"/>
                <w:bCs/>
                <w:sz w:val="24"/>
                <w:szCs w:val="21"/>
              </w:rPr>
              <w:t xml:space="preserve"> </w:t>
            </w:r>
          </w:p>
          <w:p w14:paraId="412FD118" w14:textId="1002AFD0" w:rsidR="00B77B1D" w:rsidRPr="00B77B1D" w:rsidRDefault="00B77B1D" w:rsidP="000A7A91">
            <w:pPr>
              <w:pStyle w:val="af3"/>
              <w:numPr>
                <w:ilvl w:val="0"/>
                <w:numId w:val="2"/>
              </w:numPr>
              <w:ind w:leftChars="0"/>
              <w:rPr>
                <w:rFonts w:hAnsi="ＭＳ 明朝"/>
                <w:bCs/>
                <w:szCs w:val="21"/>
              </w:rPr>
            </w:pPr>
            <w:r w:rsidRPr="00B77B1D">
              <w:rPr>
                <w:rFonts w:hAnsi="ＭＳ 明朝" w:hint="eastAsia"/>
                <w:bCs/>
                <w:szCs w:val="21"/>
              </w:rPr>
              <w:t xml:space="preserve">商工会又は商工会議所の事業継続力強化支援事業実施に係る体制  </w:t>
            </w:r>
          </w:p>
          <w:p w14:paraId="335DA28D" w14:textId="7AAAED05" w:rsidR="00B77B1D" w:rsidRPr="002F0D88" w:rsidRDefault="00B77B1D" w:rsidP="002F0D88">
            <w:pPr>
              <w:pStyle w:val="af3"/>
              <w:ind w:leftChars="200" w:left="660" w:hangingChars="100" w:hanging="240"/>
              <w:rPr>
                <w:rFonts w:hAnsi="ＭＳ 明朝"/>
                <w:bCs/>
                <w:i/>
                <w:iCs/>
                <w:szCs w:val="21"/>
              </w:rPr>
            </w:pPr>
            <w:r w:rsidRPr="002F0D88">
              <w:rPr>
                <w:rFonts w:hAnsi="ＭＳ 明朝" w:hint="eastAsia"/>
                <w:bCs/>
                <w:i/>
                <w:iCs/>
                <w:szCs w:val="21"/>
              </w:rPr>
              <w:t xml:space="preserve">・市内を○○地区に分け、法定経営指導員１名と経営指導員４名の体制で巡回指導を行う。 経営指導員を小規模事業者ごとに選定し、策定支援からフォローアップまで一体の支援体制を構築する。  </w:t>
            </w:r>
          </w:p>
          <w:p w14:paraId="5285D27A" w14:textId="0A53DA85" w:rsidR="00B77B1D" w:rsidRPr="00B77B1D" w:rsidRDefault="00B77B1D" w:rsidP="002F0D88">
            <w:pPr>
              <w:ind w:leftChars="200" w:left="660" w:hangingChars="100" w:hanging="240"/>
              <w:rPr>
                <w:rFonts w:ascii="ＭＳ 明朝" w:hAnsi="ＭＳ 明朝"/>
                <w:bCs/>
                <w:sz w:val="24"/>
                <w:szCs w:val="21"/>
              </w:rPr>
            </w:pPr>
            <w:r w:rsidRPr="002F0D88">
              <w:rPr>
                <w:rFonts w:ascii="ＭＳ 明朝" w:hAnsi="ＭＳ 明朝" w:hint="eastAsia"/>
                <w:bCs/>
                <w:i/>
                <w:iCs/>
                <w:sz w:val="24"/>
                <w:szCs w:val="21"/>
              </w:rPr>
              <w:t xml:space="preserve">・また、 保険加入促進については、連携協定を結んでいる○○損保会社の専門家１名による、セミナー個別相談の体制とする。 </w:t>
            </w:r>
            <w:r w:rsidRPr="00B77B1D">
              <w:rPr>
                <w:rFonts w:ascii="ＭＳ 明朝" w:hAnsi="ＭＳ 明朝" w:hint="eastAsia"/>
                <w:bCs/>
                <w:sz w:val="24"/>
                <w:szCs w:val="21"/>
              </w:rPr>
              <w:t xml:space="preserve"> </w:t>
            </w:r>
          </w:p>
          <w:p w14:paraId="72E88269" w14:textId="77777777" w:rsidR="00B77B1D" w:rsidRPr="00B77B1D" w:rsidRDefault="00B77B1D" w:rsidP="00B77B1D">
            <w:pPr>
              <w:ind w:left="480" w:hangingChars="200" w:hanging="480"/>
              <w:rPr>
                <w:rFonts w:ascii="ＭＳ 明朝" w:hAnsi="ＭＳ 明朝"/>
                <w:bCs/>
                <w:sz w:val="24"/>
                <w:szCs w:val="21"/>
              </w:rPr>
            </w:pPr>
            <w:r w:rsidRPr="00B77B1D">
              <w:rPr>
                <w:rFonts w:ascii="ＭＳ 明朝" w:hAnsi="ＭＳ 明朝"/>
                <w:bCs/>
                <w:sz w:val="24"/>
                <w:szCs w:val="21"/>
              </w:rPr>
              <w:t xml:space="preserve"> </w:t>
            </w:r>
          </w:p>
          <w:p w14:paraId="5CDFEC28" w14:textId="59AE0D1E" w:rsidR="00B77B1D" w:rsidRPr="00B77B1D" w:rsidRDefault="00B77B1D" w:rsidP="000A7A91">
            <w:pPr>
              <w:pStyle w:val="af3"/>
              <w:numPr>
                <w:ilvl w:val="0"/>
                <w:numId w:val="2"/>
              </w:numPr>
              <w:ind w:leftChars="0"/>
              <w:rPr>
                <w:rFonts w:hAnsi="ＭＳ 明朝"/>
                <w:bCs/>
                <w:szCs w:val="21"/>
              </w:rPr>
            </w:pPr>
            <w:r w:rsidRPr="00B77B1D">
              <w:rPr>
                <w:rFonts w:hAnsi="ＭＳ 明朝" w:hint="eastAsia"/>
                <w:bCs/>
                <w:szCs w:val="21"/>
              </w:rPr>
              <w:t xml:space="preserve">定量的に実施状況を把握し評価を行う体制  </w:t>
            </w:r>
          </w:p>
          <w:p w14:paraId="0E8E4C7F" w14:textId="50BD4236" w:rsidR="00B77B1D" w:rsidRPr="002F0D88" w:rsidRDefault="00B77B1D" w:rsidP="002F0D88">
            <w:pPr>
              <w:pStyle w:val="af3"/>
              <w:ind w:leftChars="200" w:left="660" w:hangingChars="100" w:hanging="240"/>
              <w:rPr>
                <w:rFonts w:hAnsi="ＭＳ 明朝"/>
                <w:bCs/>
                <w:i/>
                <w:iCs/>
                <w:szCs w:val="21"/>
              </w:rPr>
            </w:pPr>
            <w:r w:rsidRPr="002F0D88">
              <w:rPr>
                <w:rFonts w:hAnsi="ＭＳ 明朝" w:hint="eastAsia"/>
                <w:bCs/>
                <w:i/>
                <w:iCs/>
                <w:szCs w:val="24"/>
              </w:rPr>
              <w:t>・法定経営指導員１名、経営指導員４名、事務員３名の体制で、実施状況を定量的に把握し効</w:t>
            </w:r>
            <w:r w:rsidRPr="002F0D88">
              <w:rPr>
                <w:rFonts w:hAnsi="ＭＳ 明朝" w:hint="eastAsia"/>
                <w:bCs/>
                <w:i/>
                <w:iCs/>
                <w:szCs w:val="21"/>
              </w:rPr>
              <w:t xml:space="preserve">果測定を行う。  </w:t>
            </w:r>
          </w:p>
          <w:p w14:paraId="5CC42260" w14:textId="090554DB" w:rsidR="00B77B1D" w:rsidRPr="002F0D88" w:rsidRDefault="00B77B1D" w:rsidP="002F0D88">
            <w:pPr>
              <w:ind w:leftChars="200" w:left="660" w:hangingChars="100" w:hanging="240"/>
              <w:rPr>
                <w:rFonts w:ascii="ＭＳ 明朝" w:hAnsi="ＭＳ 明朝"/>
                <w:bCs/>
                <w:sz w:val="24"/>
                <w:szCs w:val="21"/>
              </w:rPr>
            </w:pPr>
            <w:r w:rsidRPr="002F0D88">
              <w:rPr>
                <w:rFonts w:ascii="ＭＳ 明朝" w:hAnsi="ＭＳ 明朝" w:hint="eastAsia"/>
                <w:bCs/>
                <w:i/>
                <w:iCs/>
                <w:sz w:val="24"/>
                <w:szCs w:val="21"/>
              </w:rPr>
              <w:t xml:space="preserve">・上記で把握・検証した実施状況を当会と○○市の連絡協議会（年２回開催予定）で評価するとともに、次年度の支援内容の検討を行う。 </w:t>
            </w:r>
            <w:r w:rsidRPr="002F0D88">
              <w:rPr>
                <w:rFonts w:ascii="ＭＳ 明朝" w:hAnsi="ＭＳ 明朝" w:hint="eastAsia"/>
                <w:bCs/>
                <w:sz w:val="24"/>
                <w:szCs w:val="21"/>
              </w:rPr>
              <w:t xml:space="preserve"> </w:t>
            </w:r>
          </w:p>
          <w:p w14:paraId="6B67AD7D" w14:textId="77777777" w:rsidR="00B77B1D" w:rsidRPr="002F0D88" w:rsidRDefault="00B77B1D" w:rsidP="00B77B1D">
            <w:pPr>
              <w:ind w:left="480" w:hangingChars="200" w:hanging="480"/>
              <w:rPr>
                <w:rFonts w:ascii="ＭＳ 明朝" w:hAnsi="ＭＳ 明朝"/>
                <w:bCs/>
                <w:sz w:val="24"/>
                <w:szCs w:val="21"/>
              </w:rPr>
            </w:pPr>
            <w:r w:rsidRPr="002F0D88">
              <w:rPr>
                <w:rFonts w:ascii="ＭＳ 明朝" w:hAnsi="ＭＳ 明朝"/>
                <w:bCs/>
                <w:sz w:val="24"/>
                <w:szCs w:val="21"/>
              </w:rPr>
              <w:lastRenderedPageBreak/>
              <w:t xml:space="preserve"> </w:t>
            </w:r>
          </w:p>
          <w:p w14:paraId="4C80CBD6" w14:textId="77777777" w:rsidR="00B77B1D" w:rsidRPr="00B77B1D" w:rsidRDefault="00B77B1D" w:rsidP="00B77B1D">
            <w:pPr>
              <w:ind w:left="440" w:hangingChars="200" w:hanging="440"/>
              <w:rPr>
                <w:rFonts w:ascii="ＭＳ 明朝" w:hAnsi="ＭＳ 明朝"/>
                <w:bCs/>
                <w:sz w:val="22"/>
              </w:rPr>
            </w:pPr>
          </w:p>
          <w:p w14:paraId="037794D7" w14:textId="3613902C" w:rsidR="00B77B1D" w:rsidRPr="002F0D88" w:rsidRDefault="00B77B1D" w:rsidP="000A7A91">
            <w:pPr>
              <w:pStyle w:val="af3"/>
              <w:numPr>
                <w:ilvl w:val="0"/>
                <w:numId w:val="2"/>
              </w:numPr>
              <w:ind w:leftChars="0"/>
              <w:rPr>
                <w:rFonts w:hAnsi="ＭＳ 明朝"/>
                <w:bCs/>
                <w:szCs w:val="24"/>
              </w:rPr>
            </w:pPr>
            <w:r w:rsidRPr="002F0D88">
              <w:rPr>
                <w:rFonts w:hAnsi="ＭＳ 明朝" w:hint="eastAsia"/>
                <w:bCs/>
                <w:szCs w:val="24"/>
              </w:rPr>
              <w:t xml:space="preserve">経営指導員等の資質向上に係る体制  </w:t>
            </w:r>
          </w:p>
          <w:p w14:paraId="146C228F" w14:textId="201C4A7E" w:rsidR="00B77B1D" w:rsidRPr="002F0D88" w:rsidRDefault="00B77B1D" w:rsidP="002F0D88">
            <w:pPr>
              <w:pStyle w:val="af3"/>
              <w:ind w:leftChars="200" w:left="660" w:hangingChars="100" w:hanging="240"/>
              <w:rPr>
                <w:rFonts w:hAnsi="ＭＳ 明朝"/>
                <w:bCs/>
                <w:i/>
                <w:iCs/>
                <w:szCs w:val="21"/>
              </w:rPr>
            </w:pPr>
            <w:r w:rsidRPr="002F0D88">
              <w:rPr>
                <w:rFonts w:hAnsi="ＭＳ 明朝" w:hint="eastAsia"/>
                <w:bCs/>
                <w:i/>
                <w:iCs/>
                <w:szCs w:val="24"/>
              </w:rPr>
              <w:t>・当会職員向けに研修や勉強会等を開催し、防災・減災や、保険、リスクファイナンスなど適</w:t>
            </w:r>
            <w:r w:rsidRPr="002F0D88">
              <w:rPr>
                <w:rFonts w:hAnsi="ＭＳ 明朝" w:hint="eastAsia"/>
                <w:bCs/>
                <w:i/>
                <w:iCs/>
                <w:szCs w:val="21"/>
              </w:rPr>
              <w:t xml:space="preserve">宜専門知識の習得及び最新情報の収集に努める。  </w:t>
            </w:r>
          </w:p>
          <w:p w14:paraId="13768F0F" w14:textId="77777777" w:rsidR="00B77B1D" w:rsidRPr="002F0D88" w:rsidRDefault="00B77B1D" w:rsidP="00B77B1D">
            <w:pPr>
              <w:ind w:left="480" w:hangingChars="200" w:hanging="480"/>
              <w:rPr>
                <w:rFonts w:ascii="ＭＳ 明朝" w:hAnsi="ＭＳ 明朝"/>
                <w:bCs/>
                <w:sz w:val="24"/>
                <w:szCs w:val="21"/>
              </w:rPr>
            </w:pPr>
          </w:p>
          <w:p w14:paraId="0E6EBE7B" w14:textId="6BB60622" w:rsidR="00B77B1D" w:rsidRPr="002F0D88" w:rsidRDefault="00B77B1D" w:rsidP="002F0D88">
            <w:pPr>
              <w:ind w:left="440" w:hangingChars="200" w:hanging="440"/>
              <w:rPr>
                <w:rFonts w:ascii="ＭＳ 明朝" w:hAnsi="ＭＳ 明朝"/>
                <w:bCs/>
                <w:sz w:val="24"/>
                <w:szCs w:val="21"/>
              </w:rPr>
            </w:pPr>
            <w:r>
              <w:rPr>
                <w:rFonts w:ascii="ＭＳ 明朝" w:hAnsi="ＭＳ 明朝" w:hint="eastAsia"/>
                <w:bCs/>
                <w:sz w:val="22"/>
              </w:rPr>
              <w:t>（</w:t>
            </w:r>
            <w:r w:rsidRPr="002F0D88">
              <w:rPr>
                <w:rFonts w:ascii="ＭＳ 明朝" w:hAnsi="ＭＳ 明朝" w:hint="eastAsia"/>
                <w:bCs/>
                <w:sz w:val="24"/>
                <w:szCs w:val="21"/>
              </w:rPr>
              <w:t xml:space="preserve">２）商工会及び商工会議所による小規模事業者の支援に関する法律第５条第５項に規定する経営指導員による情報の提供及び助言に係る実施体制  </w:t>
            </w:r>
          </w:p>
          <w:p w14:paraId="498E2E3A" w14:textId="77777777" w:rsidR="00B77B1D" w:rsidRPr="002F0D88" w:rsidRDefault="00B77B1D" w:rsidP="00B77B1D">
            <w:pPr>
              <w:ind w:leftChars="100" w:left="450" w:hangingChars="100" w:hanging="240"/>
              <w:rPr>
                <w:rFonts w:ascii="ＭＳ 明朝" w:hAnsi="ＭＳ 明朝"/>
                <w:bCs/>
                <w:sz w:val="24"/>
                <w:szCs w:val="21"/>
              </w:rPr>
            </w:pPr>
            <w:r w:rsidRPr="002F0D88">
              <w:rPr>
                <w:rFonts w:ascii="ＭＳ 明朝" w:hAnsi="ＭＳ 明朝" w:hint="eastAsia"/>
                <w:bCs/>
                <w:sz w:val="24"/>
                <w:szCs w:val="21"/>
              </w:rPr>
              <w:t xml:space="preserve">①当該経営指導員の氏名、連絡先  </w:t>
            </w:r>
          </w:p>
          <w:p w14:paraId="6E905417" w14:textId="77777777"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経営指導員  ○○ ○○（連絡先は後述）  </w:t>
            </w:r>
          </w:p>
          <w:p w14:paraId="31F6DB36" w14:textId="77777777" w:rsidR="00B77B1D" w:rsidRPr="002F0D88" w:rsidRDefault="00B77B1D" w:rsidP="00B77B1D">
            <w:pPr>
              <w:ind w:left="480" w:hangingChars="200" w:hanging="480"/>
              <w:rPr>
                <w:rFonts w:ascii="ＭＳ 明朝" w:hAnsi="ＭＳ 明朝"/>
                <w:bCs/>
                <w:sz w:val="24"/>
                <w:szCs w:val="21"/>
              </w:rPr>
            </w:pPr>
            <w:r w:rsidRPr="002F0D88">
              <w:rPr>
                <w:rFonts w:ascii="ＭＳ 明朝" w:hAnsi="ＭＳ 明朝"/>
                <w:bCs/>
                <w:sz w:val="24"/>
                <w:szCs w:val="21"/>
              </w:rPr>
              <w:t xml:space="preserve"> </w:t>
            </w:r>
          </w:p>
          <w:p w14:paraId="66446CF9" w14:textId="77777777" w:rsidR="00B77B1D" w:rsidRPr="002F0D88" w:rsidRDefault="00B77B1D" w:rsidP="00B77B1D">
            <w:pPr>
              <w:ind w:leftChars="100" w:left="450" w:hangingChars="100" w:hanging="240"/>
              <w:rPr>
                <w:rFonts w:ascii="ＭＳ 明朝" w:hAnsi="ＭＳ 明朝"/>
                <w:bCs/>
                <w:sz w:val="24"/>
                <w:szCs w:val="21"/>
              </w:rPr>
            </w:pPr>
            <w:r w:rsidRPr="002F0D88">
              <w:rPr>
                <w:rFonts w:ascii="ＭＳ 明朝" w:hAnsi="ＭＳ 明朝" w:hint="eastAsia"/>
                <w:bCs/>
                <w:sz w:val="24"/>
                <w:szCs w:val="21"/>
              </w:rPr>
              <w:t xml:space="preserve">②当該経営指導員による情報の提供及び助言（手段、頻度  等） </w:t>
            </w:r>
          </w:p>
          <w:p w14:paraId="6A157BCC" w14:textId="77777777"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※以下に関する必要な情報の提供及び助言等を行う  </w:t>
            </w:r>
          </w:p>
          <w:p w14:paraId="553B3E2A" w14:textId="77777777"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・本計画の具体的な取組の企画や実行  </w:t>
            </w:r>
          </w:p>
          <w:p w14:paraId="5CCCB12A" w14:textId="27AE59C1"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・本計画の取組実施における目標・指標の設定  </w:t>
            </w:r>
          </w:p>
          <w:p w14:paraId="33B58548" w14:textId="72771CD8"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・本計画に基づく事業の進捗管理、見直し等フォローアップ  </w:t>
            </w:r>
          </w:p>
          <w:p w14:paraId="55C6D9A5" w14:textId="77777777" w:rsidR="00B77B1D" w:rsidRPr="002F0D88" w:rsidRDefault="00B77B1D" w:rsidP="00B77B1D">
            <w:pPr>
              <w:ind w:left="480" w:hangingChars="200" w:hanging="480"/>
              <w:rPr>
                <w:rFonts w:ascii="ＭＳ 明朝" w:hAnsi="ＭＳ 明朝"/>
                <w:bCs/>
                <w:sz w:val="24"/>
                <w:szCs w:val="21"/>
              </w:rPr>
            </w:pPr>
            <w:r w:rsidRPr="002F0D88">
              <w:rPr>
                <w:rFonts w:ascii="ＭＳ 明朝" w:hAnsi="ＭＳ 明朝"/>
                <w:bCs/>
                <w:sz w:val="24"/>
                <w:szCs w:val="21"/>
              </w:rPr>
              <w:t xml:space="preserve"> </w:t>
            </w:r>
          </w:p>
          <w:p w14:paraId="48987B83" w14:textId="77777777" w:rsidR="00B77B1D" w:rsidRPr="002F0D88" w:rsidRDefault="00B77B1D" w:rsidP="00B77B1D">
            <w:pPr>
              <w:ind w:leftChars="100" w:left="450" w:hangingChars="100" w:hanging="240"/>
              <w:rPr>
                <w:rFonts w:ascii="ＭＳ 明朝" w:hAnsi="ＭＳ 明朝"/>
                <w:bCs/>
                <w:sz w:val="24"/>
                <w:szCs w:val="21"/>
              </w:rPr>
            </w:pPr>
            <w:r w:rsidRPr="002F0D88">
              <w:rPr>
                <w:rFonts w:ascii="ＭＳ 明朝" w:hAnsi="ＭＳ 明朝" w:hint="eastAsia"/>
                <w:bCs/>
                <w:sz w:val="24"/>
                <w:szCs w:val="21"/>
              </w:rPr>
              <w:t xml:space="preserve">③広域経営指導員の当否  </w:t>
            </w:r>
          </w:p>
          <w:p w14:paraId="20D5E293" w14:textId="5DC29087"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経営指導員 ○○ ○○（氏名）は、施行規則第２条第２項に規定する広域経営指導員に該当する（該当しない）。 </w:t>
            </w:r>
          </w:p>
          <w:p w14:paraId="4861DA33" w14:textId="77777777" w:rsidR="00B77B1D" w:rsidRPr="002F0D88" w:rsidRDefault="00B77B1D" w:rsidP="00B77B1D">
            <w:pPr>
              <w:ind w:left="480" w:hangingChars="200" w:hanging="480"/>
              <w:rPr>
                <w:rFonts w:ascii="ＭＳ 明朝" w:hAnsi="ＭＳ 明朝"/>
                <w:bCs/>
                <w:sz w:val="24"/>
                <w:szCs w:val="21"/>
              </w:rPr>
            </w:pPr>
            <w:r w:rsidRPr="002F0D88">
              <w:rPr>
                <w:rFonts w:ascii="ＭＳ 明朝" w:hAnsi="ＭＳ 明朝"/>
                <w:bCs/>
                <w:sz w:val="24"/>
                <w:szCs w:val="21"/>
              </w:rPr>
              <w:t xml:space="preserve"> </w:t>
            </w:r>
          </w:p>
          <w:p w14:paraId="6CFCA43A" w14:textId="77777777" w:rsidR="00B77B1D" w:rsidRPr="002F0D88" w:rsidRDefault="00B77B1D" w:rsidP="00B77B1D">
            <w:pPr>
              <w:ind w:left="480" w:hangingChars="200" w:hanging="480"/>
              <w:rPr>
                <w:rFonts w:ascii="ＭＳ 明朝" w:hAnsi="ＭＳ 明朝"/>
                <w:bCs/>
                <w:sz w:val="24"/>
                <w:szCs w:val="21"/>
                <w:lang w:eastAsia="zh-TW"/>
              </w:rPr>
            </w:pPr>
            <w:r w:rsidRPr="002F0D88">
              <w:rPr>
                <w:rFonts w:ascii="ＭＳ 明朝" w:hAnsi="ＭＳ 明朝" w:hint="eastAsia"/>
                <w:bCs/>
                <w:sz w:val="24"/>
                <w:szCs w:val="21"/>
                <w:lang w:eastAsia="zh-TW"/>
              </w:rPr>
              <w:t xml:space="preserve">（３）商工会／商工会議所、関係市町村連絡先  </w:t>
            </w:r>
          </w:p>
          <w:p w14:paraId="33352CC6" w14:textId="77777777" w:rsidR="00B77B1D" w:rsidRPr="002F0D88" w:rsidRDefault="00B77B1D" w:rsidP="00B77B1D">
            <w:pPr>
              <w:ind w:leftChars="100" w:left="450" w:hangingChars="100" w:hanging="240"/>
              <w:rPr>
                <w:rFonts w:ascii="ＭＳ 明朝" w:hAnsi="ＭＳ 明朝"/>
                <w:bCs/>
                <w:sz w:val="24"/>
                <w:szCs w:val="21"/>
                <w:lang w:eastAsia="zh-CN"/>
              </w:rPr>
            </w:pPr>
            <w:r w:rsidRPr="002F0D88">
              <w:rPr>
                <w:rFonts w:ascii="ＭＳ 明朝" w:hAnsi="ＭＳ 明朝" w:hint="eastAsia"/>
                <w:bCs/>
                <w:sz w:val="24"/>
                <w:szCs w:val="21"/>
                <w:lang w:eastAsia="zh-CN"/>
              </w:rPr>
              <w:t xml:space="preserve">①商工会／商工会議所  </w:t>
            </w:r>
          </w:p>
          <w:p w14:paraId="1A036A65" w14:textId="759CAF6E"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○○市商工会  経営支援課  </w:t>
            </w:r>
          </w:p>
          <w:p w14:paraId="10155C97" w14:textId="1703037A"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〒111-1111  ○○県○○市○○町０－０－０  </w:t>
            </w:r>
          </w:p>
          <w:p w14:paraId="1E8DD3AA" w14:textId="4B2FE8DA"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TEL： 111-111-1111  /  FAX ：222-222-2222  </w:t>
            </w:r>
          </w:p>
          <w:p w14:paraId="41FDED2F" w14:textId="2FDBB24A"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E-mail：aaaa@aaa.aa.aa  </w:t>
            </w:r>
          </w:p>
          <w:p w14:paraId="45810867" w14:textId="77777777" w:rsidR="00B77B1D" w:rsidRPr="002F0D88" w:rsidRDefault="00B77B1D" w:rsidP="00B77B1D">
            <w:pPr>
              <w:ind w:left="480" w:hangingChars="200" w:hanging="480"/>
              <w:rPr>
                <w:rFonts w:ascii="ＭＳ 明朝" w:hAnsi="ＭＳ 明朝"/>
                <w:bCs/>
                <w:sz w:val="24"/>
                <w:szCs w:val="21"/>
              </w:rPr>
            </w:pPr>
            <w:r w:rsidRPr="002F0D88">
              <w:rPr>
                <w:rFonts w:ascii="ＭＳ 明朝" w:hAnsi="ＭＳ 明朝"/>
                <w:bCs/>
                <w:sz w:val="24"/>
                <w:szCs w:val="21"/>
              </w:rPr>
              <w:t xml:space="preserve"> </w:t>
            </w:r>
          </w:p>
          <w:p w14:paraId="022C3994" w14:textId="77777777" w:rsidR="00B77B1D" w:rsidRPr="002F0D88" w:rsidRDefault="00B77B1D" w:rsidP="00B77B1D">
            <w:pPr>
              <w:ind w:leftChars="100" w:left="450" w:hangingChars="100" w:hanging="240"/>
              <w:rPr>
                <w:rFonts w:ascii="ＭＳ 明朝" w:hAnsi="ＭＳ 明朝"/>
                <w:bCs/>
                <w:sz w:val="24"/>
                <w:szCs w:val="21"/>
                <w:lang w:eastAsia="zh-TW"/>
              </w:rPr>
            </w:pPr>
            <w:r w:rsidRPr="002F0D88">
              <w:rPr>
                <w:rFonts w:ascii="ＭＳ 明朝" w:hAnsi="ＭＳ 明朝" w:hint="eastAsia"/>
                <w:bCs/>
                <w:sz w:val="24"/>
                <w:szCs w:val="21"/>
                <w:lang w:eastAsia="zh-TW"/>
              </w:rPr>
              <w:t xml:space="preserve">②関係市町村  </w:t>
            </w:r>
          </w:p>
          <w:p w14:paraId="75A9944A" w14:textId="1A537F13" w:rsidR="00B77B1D" w:rsidRPr="002F0D88" w:rsidRDefault="00B77B1D" w:rsidP="00B77B1D">
            <w:pPr>
              <w:ind w:leftChars="200" w:left="420"/>
              <w:rPr>
                <w:rFonts w:ascii="ＭＳ 明朝" w:hAnsi="ＭＳ 明朝"/>
                <w:bCs/>
                <w:i/>
                <w:iCs/>
                <w:sz w:val="24"/>
                <w:szCs w:val="21"/>
                <w:lang w:eastAsia="zh-TW"/>
              </w:rPr>
            </w:pPr>
            <w:r w:rsidRPr="002F0D88">
              <w:rPr>
                <w:rFonts w:ascii="ＭＳ 明朝" w:hAnsi="ＭＳ 明朝" w:hint="eastAsia"/>
                <w:bCs/>
                <w:i/>
                <w:iCs/>
                <w:sz w:val="24"/>
                <w:szCs w:val="21"/>
                <w:lang w:eastAsia="zh-TW"/>
              </w:rPr>
              <w:t xml:space="preserve">○○市役所  ○○○○ 課 </w:t>
            </w:r>
          </w:p>
          <w:p w14:paraId="05AADD90" w14:textId="103ECC9A"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〒111-1111  ○○県○○市○○町０－０－０  </w:t>
            </w:r>
          </w:p>
          <w:p w14:paraId="07029F7A" w14:textId="543BFB79"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TEL： 111-111-1111  /  FAX ：222-222-2222  </w:t>
            </w:r>
          </w:p>
          <w:p w14:paraId="0AACCDB6" w14:textId="1C2B2E65" w:rsidR="00B77B1D" w:rsidRPr="002F0D88" w:rsidRDefault="00B77B1D" w:rsidP="00B77B1D">
            <w:pPr>
              <w:ind w:leftChars="200" w:left="420"/>
              <w:rPr>
                <w:rFonts w:ascii="ＭＳ 明朝" w:hAnsi="ＭＳ 明朝"/>
                <w:bCs/>
                <w:i/>
                <w:iCs/>
                <w:sz w:val="24"/>
                <w:szCs w:val="21"/>
              </w:rPr>
            </w:pPr>
            <w:r w:rsidRPr="002F0D88">
              <w:rPr>
                <w:rFonts w:ascii="ＭＳ 明朝" w:hAnsi="ＭＳ 明朝" w:hint="eastAsia"/>
                <w:bCs/>
                <w:i/>
                <w:iCs/>
                <w:sz w:val="24"/>
                <w:szCs w:val="21"/>
              </w:rPr>
              <w:t xml:space="preserve">E-mail：aaaa@aaa.aa.aa  </w:t>
            </w:r>
          </w:p>
          <w:p w14:paraId="225C700C" w14:textId="77777777" w:rsidR="00B77B1D" w:rsidRPr="002F0D88" w:rsidRDefault="00B77B1D" w:rsidP="00B77B1D">
            <w:pPr>
              <w:ind w:left="480" w:hangingChars="200" w:hanging="480"/>
              <w:rPr>
                <w:rFonts w:ascii="ＭＳ 明朝" w:hAnsi="ＭＳ 明朝"/>
                <w:bCs/>
                <w:sz w:val="24"/>
                <w:szCs w:val="21"/>
              </w:rPr>
            </w:pPr>
            <w:r w:rsidRPr="002F0D88">
              <w:rPr>
                <w:rFonts w:ascii="ＭＳ 明朝" w:hAnsi="ＭＳ 明朝"/>
                <w:bCs/>
                <w:sz w:val="24"/>
                <w:szCs w:val="21"/>
              </w:rPr>
              <w:t xml:space="preserve"> </w:t>
            </w:r>
          </w:p>
          <w:p w14:paraId="4F434749" w14:textId="3F9F9F93" w:rsidR="00B77B1D" w:rsidRPr="002F0D88" w:rsidRDefault="00B77B1D" w:rsidP="00B77B1D">
            <w:pPr>
              <w:ind w:left="480" w:hangingChars="200" w:hanging="480"/>
              <w:rPr>
                <w:rFonts w:ascii="ＭＳ 明朝" w:hAnsi="ＭＳ 明朝"/>
                <w:bCs/>
                <w:sz w:val="24"/>
                <w:szCs w:val="21"/>
              </w:rPr>
            </w:pPr>
            <w:r w:rsidRPr="002F0D88">
              <w:rPr>
                <w:rFonts w:ascii="ＭＳ 明朝" w:hAnsi="ＭＳ 明朝" w:hint="eastAsia"/>
                <w:bCs/>
                <w:sz w:val="24"/>
                <w:szCs w:val="21"/>
              </w:rPr>
              <w:t xml:space="preserve">※ その他 </w:t>
            </w:r>
          </w:p>
          <w:p w14:paraId="2B627B44" w14:textId="7525C4CC" w:rsidR="00B77B1D" w:rsidRPr="002F0D88" w:rsidRDefault="00B77B1D" w:rsidP="00B77B1D">
            <w:pPr>
              <w:ind w:left="480" w:hangingChars="200" w:hanging="480"/>
              <w:rPr>
                <w:rFonts w:ascii="ＭＳ 明朝" w:hAnsi="ＭＳ 明朝"/>
                <w:b/>
                <w:sz w:val="28"/>
                <w:szCs w:val="22"/>
              </w:rPr>
            </w:pPr>
            <w:r w:rsidRPr="002F0D88">
              <w:rPr>
                <w:rFonts w:ascii="ＭＳ 明朝" w:hAnsi="ＭＳ 明朝" w:hint="eastAsia"/>
                <w:bCs/>
                <w:sz w:val="24"/>
                <w:szCs w:val="21"/>
              </w:rPr>
              <w:t xml:space="preserve">  ・上記内容に変更が生じた場合は、速やかに県へ報告する。</w:t>
            </w:r>
            <w:r w:rsidRPr="002F0D88">
              <w:rPr>
                <w:rFonts w:ascii="ＭＳ 明朝" w:hAnsi="ＭＳ 明朝" w:hint="eastAsia"/>
                <w:b/>
                <w:sz w:val="28"/>
                <w:szCs w:val="22"/>
              </w:rPr>
              <w:t xml:space="preserve">  </w:t>
            </w:r>
          </w:p>
          <w:p w14:paraId="6C7BC70A" w14:textId="5433A6BE" w:rsidR="007132D0" w:rsidRPr="003E37A0" w:rsidRDefault="007132D0" w:rsidP="00B77B1D">
            <w:pPr>
              <w:autoSpaceDN w:val="0"/>
              <w:rPr>
                <w:rFonts w:ascii="HG丸ｺﾞｼｯｸM-PRO" w:eastAsia="HG丸ｺﾞｼｯｸM-PRO" w:hAnsi="HG丸ｺﾞｼｯｸM-PRO"/>
                <w:sz w:val="22"/>
                <w:szCs w:val="24"/>
              </w:rPr>
            </w:pPr>
          </w:p>
        </w:tc>
      </w:tr>
    </w:tbl>
    <w:p w14:paraId="7F2844D3" w14:textId="77777777" w:rsidR="00B77B1D" w:rsidRDefault="00B77B1D" w:rsidP="007C3C6E">
      <w:pPr>
        <w:autoSpaceDN w:val="0"/>
        <w:rPr>
          <w:rFonts w:asciiTheme="minorEastAsia" w:eastAsiaTheme="minorEastAsia" w:hAnsiTheme="minorEastAsia"/>
          <w:szCs w:val="24"/>
        </w:rPr>
      </w:pPr>
    </w:p>
    <w:p w14:paraId="640AB6E7" w14:textId="77777777" w:rsidR="00B77B1D" w:rsidRDefault="00B77B1D" w:rsidP="007C3C6E">
      <w:pPr>
        <w:autoSpaceDN w:val="0"/>
        <w:rPr>
          <w:rFonts w:asciiTheme="minorEastAsia" w:eastAsiaTheme="minorEastAsia" w:hAnsiTheme="minorEastAsia"/>
          <w:szCs w:val="24"/>
        </w:rPr>
      </w:pPr>
    </w:p>
    <w:p w14:paraId="45CAA5CC" w14:textId="77777777" w:rsidR="00B77B1D" w:rsidRDefault="00B77B1D" w:rsidP="007C3C6E">
      <w:pPr>
        <w:autoSpaceDN w:val="0"/>
        <w:rPr>
          <w:rFonts w:asciiTheme="minorEastAsia" w:eastAsiaTheme="minorEastAsia" w:hAnsiTheme="minorEastAsia"/>
          <w:szCs w:val="24"/>
        </w:rPr>
      </w:pPr>
    </w:p>
    <w:p w14:paraId="6C0B275F" w14:textId="77777777" w:rsidR="00B77B1D" w:rsidRDefault="00B77B1D" w:rsidP="007C3C6E">
      <w:pPr>
        <w:autoSpaceDN w:val="0"/>
        <w:rPr>
          <w:rFonts w:asciiTheme="minorEastAsia" w:eastAsiaTheme="minorEastAsia" w:hAnsiTheme="minorEastAsia"/>
          <w:szCs w:val="24"/>
        </w:rPr>
      </w:pPr>
    </w:p>
    <w:p w14:paraId="2908C33A" w14:textId="77777777" w:rsidR="00B77B1D" w:rsidRDefault="00B77B1D" w:rsidP="007C3C6E">
      <w:pPr>
        <w:autoSpaceDN w:val="0"/>
        <w:rPr>
          <w:rFonts w:asciiTheme="minorEastAsia" w:eastAsiaTheme="minorEastAsia" w:hAnsiTheme="minorEastAsia"/>
          <w:szCs w:val="24"/>
        </w:rPr>
      </w:pPr>
    </w:p>
    <w:p w14:paraId="4D54DE7D" w14:textId="77777777" w:rsidR="00B77B1D" w:rsidRDefault="00B77B1D" w:rsidP="007C3C6E">
      <w:pPr>
        <w:autoSpaceDN w:val="0"/>
        <w:rPr>
          <w:rFonts w:asciiTheme="minorEastAsia" w:eastAsiaTheme="minorEastAsia" w:hAnsiTheme="minorEastAsia"/>
          <w:szCs w:val="24"/>
        </w:rPr>
      </w:pPr>
    </w:p>
    <w:p w14:paraId="1C06C0B4" w14:textId="0E1BD988" w:rsidR="006B31B6" w:rsidRPr="003E37A0" w:rsidRDefault="006B31B6" w:rsidP="007C3C6E">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lastRenderedPageBreak/>
        <w:t>（別表３）</w:t>
      </w:r>
    </w:p>
    <w:p w14:paraId="4A1B85F8" w14:textId="5F48E4BD" w:rsidR="006B31B6" w:rsidRPr="003E37A0" w:rsidRDefault="006B31B6" w:rsidP="003D20F2">
      <w:pPr>
        <w:autoSpaceDN w:val="0"/>
        <w:rPr>
          <w:rFonts w:asciiTheme="minorEastAsia" w:eastAsiaTheme="minorEastAsia" w:hAnsiTheme="minorEastAsia"/>
          <w:szCs w:val="24"/>
        </w:rPr>
      </w:pPr>
      <w:r w:rsidRPr="003E37A0">
        <w:rPr>
          <w:rFonts w:asciiTheme="minorEastAsia" w:eastAsiaTheme="minorEastAsia" w:hAnsiTheme="minorEastAsia" w:hint="eastAsia"/>
          <w:szCs w:val="24"/>
        </w:rPr>
        <w:t xml:space="preserve">　事業継続力強化支援事業の実施に必要な資金の額及びその調達方法</w:t>
      </w:r>
    </w:p>
    <w:p w14:paraId="1CEF4700" w14:textId="7DD2B6D6" w:rsidR="006B31B6" w:rsidRPr="003E37A0" w:rsidRDefault="006B31B6" w:rsidP="003D20F2">
      <w:pPr>
        <w:autoSpaceDN w:val="0"/>
        <w:ind w:right="-945"/>
        <w:rPr>
          <w:rFonts w:asciiTheme="minorEastAsia" w:eastAsiaTheme="minorEastAsia" w:hAnsiTheme="minorEastAsia"/>
          <w:szCs w:val="24"/>
        </w:rPr>
      </w:pPr>
      <w:r w:rsidRPr="003E37A0">
        <w:rPr>
          <w:rFonts w:asciiTheme="minorEastAsia" w:eastAsiaTheme="minorEastAsia" w:hAnsiTheme="minorEastAsia" w:hint="eastAsia"/>
          <w:szCs w:val="24"/>
        </w:rPr>
        <w:t xml:space="preserve">　　　　　</w:t>
      </w:r>
      <w:r w:rsidR="00203E0A" w:rsidRPr="003E37A0">
        <w:rPr>
          <w:rFonts w:asciiTheme="minorEastAsia" w:eastAsiaTheme="minorEastAsia" w:hAnsiTheme="minorEastAsia" w:hint="eastAsia"/>
          <w:szCs w:val="24"/>
        </w:rPr>
        <w:t xml:space="preserve">　　　　　　　　　　　　　　　　　　　　　　</w:t>
      </w:r>
      <w:r w:rsidR="005E4E3A" w:rsidRPr="003E37A0">
        <w:rPr>
          <w:rFonts w:asciiTheme="minorEastAsia" w:eastAsiaTheme="minorEastAsia" w:hAnsiTheme="minorEastAsia" w:hint="eastAsia"/>
          <w:szCs w:val="24"/>
        </w:rPr>
        <w:t xml:space="preserve">　　　　　</w:t>
      </w:r>
      <w:r w:rsidR="00203E0A" w:rsidRPr="003E37A0">
        <w:rPr>
          <w:rFonts w:asciiTheme="minorEastAsia" w:eastAsiaTheme="minorEastAsia" w:hAnsiTheme="minorEastAsia" w:hint="eastAsia"/>
          <w:szCs w:val="24"/>
        </w:rPr>
        <w:t xml:space="preserve">　　　　　　</w:t>
      </w:r>
      <w:r w:rsidRPr="003E37A0">
        <w:rPr>
          <w:rFonts w:asciiTheme="minorEastAsia" w:eastAsiaTheme="minorEastAsia" w:hAnsiTheme="minorEastAsia" w:hint="eastAsia"/>
          <w:szCs w:val="24"/>
        </w:rPr>
        <w:t xml:space="preserve">　（単位　千円）</w:t>
      </w:r>
    </w:p>
    <w:tbl>
      <w:tblPr>
        <w:tblW w:w="953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
        <w:gridCol w:w="2992"/>
        <w:gridCol w:w="1254"/>
        <w:gridCol w:w="1254"/>
        <w:gridCol w:w="1254"/>
        <w:gridCol w:w="1254"/>
        <w:gridCol w:w="1254"/>
      </w:tblGrid>
      <w:tr w:rsidR="006A5170" w:rsidRPr="003E37A0" w14:paraId="49E44250" w14:textId="77777777" w:rsidTr="00F37562">
        <w:trPr>
          <w:trHeight w:val="644"/>
        </w:trPr>
        <w:tc>
          <w:tcPr>
            <w:tcW w:w="3268" w:type="dxa"/>
            <w:gridSpan w:val="2"/>
            <w:tcBorders>
              <w:bottom w:val="single" w:sz="4" w:space="0" w:color="auto"/>
            </w:tcBorders>
            <w:vAlign w:val="center"/>
          </w:tcPr>
          <w:p w14:paraId="22837E8E" w14:textId="77777777" w:rsidR="006A5170" w:rsidRPr="003E37A0" w:rsidRDefault="006A5170" w:rsidP="003D20F2">
            <w:pPr>
              <w:autoSpaceDN w:val="0"/>
              <w:rPr>
                <w:rFonts w:ascii="HG丸ｺﾞｼｯｸM-PRO" w:eastAsia="HG丸ｺﾞｼｯｸM-PRO" w:hAnsi="HG丸ｺﾞｼｯｸM-PRO"/>
                <w:sz w:val="22"/>
                <w:szCs w:val="24"/>
              </w:rPr>
            </w:pPr>
          </w:p>
        </w:tc>
        <w:tc>
          <w:tcPr>
            <w:tcW w:w="1254" w:type="dxa"/>
            <w:vAlign w:val="center"/>
          </w:tcPr>
          <w:p w14:paraId="299ABFDD" w14:textId="33978F29" w:rsidR="006A5170" w:rsidRPr="00986B89" w:rsidRDefault="004F003D" w:rsidP="003D20F2">
            <w:pPr>
              <w:autoSpaceDN w:val="0"/>
              <w:jc w:val="center"/>
              <w:rPr>
                <w:rFonts w:asciiTheme="minorEastAsia" w:eastAsiaTheme="minorEastAsia" w:hAnsiTheme="minorEastAsia"/>
                <w:szCs w:val="24"/>
              </w:rPr>
            </w:pPr>
            <w:r w:rsidRPr="00986B89">
              <w:rPr>
                <w:rFonts w:asciiTheme="minorEastAsia" w:eastAsiaTheme="minorEastAsia" w:hAnsiTheme="minorEastAsia" w:hint="eastAsia"/>
                <w:szCs w:val="24"/>
              </w:rPr>
              <w:t>令和</w:t>
            </w:r>
            <w:r w:rsidR="00B77B1D">
              <w:rPr>
                <w:rFonts w:asciiTheme="minorEastAsia" w:eastAsiaTheme="minorEastAsia" w:hAnsiTheme="minorEastAsia" w:hint="eastAsia"/>
                <w:szCs w:val="24"/>
              </w:rPr>
              <w:t>８</w:t>
            </w:r>
            <w:r w:rsidR="006B48EE" w:rsidRPr="00986B89">
              <w:rPr>
                <w:rFonts w:asciiTheme="minorEastAsia" w:eastAsiaTheme="minorEastAsia" w:hAnsiTheme="minorEastAsia" w:hint="eastAsia"/>
                <w:szCs w:val="24"/>
              </w:rPr>
              <w:t>年度</w:t>
            </w:r>
          </w:p>
        </w:tc>
        <w:tc>
          <w:tcPr>
            <w:tcW w:w="1254" w:type="dxa"/>
            <w:vAlign w:val="center"/>
          </w:tcPr>
          <w:p w14:paraId="30BF568E" w14:textId="134DF70F" w:rsidR="006A5170" w:rsidRPr="00986B89" w:rsidRDefault="004F003D" w:rsidP="003D20F2">
            <w:pPr>
              <w:autoSpaceDN w:val="0"/>
              <w:jc w:val="center"/>
              <w:rPr>
                <w:rFonts w:asciiTheme="minorEastAsia" w:eastAsiaTheme="minorEastAsia" w:hAnsiTheme="minorEastAsia"/>
                <w:szCs w:val="24"/>
              </w:rPr>
            </w:pPr>
            <w:r w:rsidRPr="00986B89">
              <w:rPr>
                <w:rFonts w:asciiTheme="minorEastAsia" w:eastAsiaTheme="minorEastAsia" w:hAnsiTheme="minorEastAsia" w:hint="eastAsia"/>
                <w:szCs w:val="24"/>
              </w:rPr>
              <w:t>令和</w:t>
            </w:r>
            <w:r w:rsidR="00B77B1D">
              <w:rPr>
                <w:rFonts w:asciiTheme="minorEastAsia" w:eastAsiaTheme="minorEastAsia" w:hAnsiTheme="minorEastAsia" w:hint="eastAsia"/>
                <w:szCs w:val="24"/>
              </w:rPr>
              <w:t>９</w:t>
            </w:r>
            <w:r w:rsidR="006B48EE" w:rsidRPr="00986B89">
              <w:rPr>
                <w:rFonts w:asciiTheme="minorEastAsia" w:eastAsiaTheme="minorEastAsia" w:hAnsiTheme="minorEastAsia" w:hint="eastAsia"/>
                <w:szCs w:val="24"/>
              </w:rPr>
              <w:t>年度</w:t>
            </w:r>
          </w:p>
        </w:tc>
        <w:tc>
          <w:tcPr>
            <w:tcW w:w="1254" w:type="dxa"/>
            <w:vAlign w:val="center"/>
          </w:tcPr>
          <w:p w14:paraId="37685430" w14:textId="30CF012A" w:rsidR="006A5170" w:rsidRPr="00986B89" w:rsidRDefault="004F003D" w:rsidP="003D20F2">
            <w:pPr>
              <w:autoSpaceDN w:val="0"/>
              <w:jc w:val="center"/>
              <w:rPr>
                <w:rFonts w:asciiTheme="minorEastAsia" w:eastAsiaTheme="minorEastAsia" w:hAnsiTheme="minorEastAsia"/>
                <w:szCs w:val="24"/>
              </w:rPr>
            </w:pPr>
            <w:r w:rsidRPr="00986B89">
              <w:rPr>
                <w:rFonts w:asciiTheme="minorEastAsia" w:eastAsiaTheme="minorEastAsia" w:hAnsiTheme="minorEastAsia" w:hint="eastAsia"/>
                <w:szCs w:val="24"/>
              </w:rPr>
              <w:t>令和</w:t>
            </w:r>
            <w:r w:rsidR="00B77B1D">
              <w:rPr>
                <w:rFonts w:asciiTheme="minorEastAsia" w:eastAsiaTheme="minorEastAsia" w:hAnsiTheme="minorEastAsia" w:hint="eastAsia"/>
                <w:szCs w:val="24"/>
              </w:rPr>
              <w:t>10</w:t>
            </w:r>
            <w:r w:rsidR="006B48EE" w:rsidRPr="00986B89">
              <w:rPr>
                <w:rFonts w:asciiTheme="minorEastAsia" w:eastAsiaTheme="minorEastAsia" w:hAnsiTheme="minorEastAsia" w:hint="eastAsia"/>
                <w:szCs w:val="24"/>
              </w:rPr>
              <w:t>年度</w:t>
            </w:r>
          </w:p>
        </w:tc>
        <w:tc>
          <w:tcPr>
            <w:tcW w:w="1254" w:type="dxa"/>
            <w:vAlign w:val="center"/>
          </w:tcPr>
          <w:p w14:paraId="38727DAB" w14:textId="29443EBF" w:rsidR="006A5170" w:rsidRPr="00986B89" w:rsidRDefault="004F003D" w:rsidP="003D20F2">
            <w:pPr>
              <w:autoSpaceDN w:val="0"/>
              <w:jc w:val="center"/>
              <w:rPr>
                <w:rFonts w:asciiTheme="minorEastAsia" w:eastAsiaTheme="minorEastAsia" w:hAnsiTheme="minorEastAsia"/>
                <w:szCs w:val="24"/>
              </w:rPr>
            </w:pPr>
            <w:r w:rsidRPr="00986B89">
              <w:rPr>
                <w:rFonts w:asciiTheme="minorEastAsia" w:eastAsiaTheme="minorEastAsia" w:hAnsiTheme="minorEastAsia" w:hint="eastAsia"/>
                <w:szCs w:val="24"/>
              </w:rPr>
              <w:t>令和</w:t>
            </w:r>
            <w:r w:rsidR="00CB65C5">
              <w:rPr>
                <w:rFonts w:asciiTheme="minorEastAsia" w:eastAsiaTheme="minorEastAsia" w:hAnsiTheme="minorEastAsia" w:hint="eastAsia"/>
                <w:szCs w:val="24"/>
              </w:rPr>
              <w:t>1</w:t>
            </w:r>
            <w:r w:rsidR="00B77B1D">
              <w:rPr>
                <w:rFonts w:asciiTheme="minorEastAsia" w:eastAsiaTheme="minorEastAsia" w:hAnsiTheme="minorEastAsia" w:hint="eastAsia"/>
                <w:szCs w:val="24"/>
              </w:rPr>
              <w:t>1</w:t>
            </w:r>
            <w:r w:rsidR="006B48EE" w:rsidRPr="00986B89">
              <w:rPr>
                <w:rFonts w:asciiTheme="minorEastAsia" w:eastAsiaTheme="minorEastAsia" w:hAnsiTheme="minorEastAsia" w:hint="eastAsia"/>
                <w:szCs w:val="24"/>
              </w:rPr>
              <w:t>年度</w:t>
            </w:r>
          </w:p>
        </w:tc>
        <w:tc>
          <w:tcPr>
            <w:tcW w:w="1254" w:type="dxa"/>
            <w:vAlign w:val="center"/>
          </w:tcPr>
          <w:p w14:paraId="1B4BE6DC" w14:textId="26B45C94" w:rsidR="006A5170" w:rsidRPr="00986B89" w:rsidRDefault="004F003D" w:rsidP="003D20F2">
            <w:pPr>
              <w:autoSpaceDN w:val="0"/>
              <w:jc w:val="center"/>
              <w:rPr>
                <w:rFonts w:asciiTheme="minorEastAsia" w:eastAsiaTheme="minorEastAsia" w:hAnsiTheme="minorEastAsia"/>
                <w:szCs w:val="24"/>
              </w:rPr>
            </w:pPr>
            <w:r w:rsidRPr="00986B89">
              <w:rPr>
                <w:rFonts w:asciiTheme="minorEastAsia" w:eastAsiaTheme="minorEastAsia" w:hAnsiTheme="minorEastAsia" w:hint="eastAsia"/>
                <w:szCs w:val="24"/>
              </w:rPr>
              <w:t>令和</w:t>
            </w:r>
            <w:r w:rsidR="00DB3D9A" w:rsidRPr="00986B89">
              <w:rPr>
                <w:rFonts w:asciiTheme="minorEastAsia" w:eastAsiaTheme="minorEastAsia" w:hAnsiTheme="minorEastAsia" w:hint="eastAsia"/>
                <w:szCs w:val="24"/>
              </w:rPr>
              <w:t>1</w:t>
            </w:r>
            <w:r w:rsidR="00B77B1D">
              <w:rPr>
                <w:rFonts w:asciiTheme="minorEastAsia" w:eastAsiaTheme="minorEastAsia" w:hAnsiTheme="minorEastAsia" w:hint="eastAsia"/>
                <w:szCs w:val="24"/>
              </w:rPr>
              <w:t>2</w:t>
            </w:r>
            <w:r w:rsidR="006B48EE" w:rsidRPr="00986B89">
              <w:rPr>
                <w:rFonts w:asciiTheme="minorEastAsia" w:eastAsiaTheme="minorEastAsia" w:hAnsiTheme="minorEastAsia" w:hint="eastAsia"/>
                <w:szCs w:val="24"/>
              </w:rPr>
              <w:t>年度</w:t>
            </w:r>
          </w:p>
        </w:tc>
      </w:tr>
      <w:tr w:rsidR="00DC6BC5" w:rsidRPr="003E37A0" w14:paraId="47F50EE6" w14:textId="77777777" w:rsidTr="00F37562">
        <w:trPr>
          <w:trHeight w:val="348"/>
        </w:trPr>
        <w:tc>
          <w:tcPr>
            <w:tcW w:w="3268" w:type="dxa"/>
            <w:gridSpan w:val="2"/>
            <w:tcBorders>
              <w:top w:val="single" w:sz="4" w:space="0" w:color="auto"/>
              <w:bottom w:val="nil"/>
            </w:tcBorders>
            <w:vAlign w:val="center"/>
          </w:tcPr>
          <w:p w14:paraId="54D0E056" w14:textId="77777777" w:rsidR="00DC6BC5" w:rsidRPr="007C3C6E" w:rsidRDefault="00DC6BC5" w:rsidP="003D20F2">
            <w:pPr>
              <w:autoSpaceDN w:val="0"/>
              <w:rPr>
                <w:rFonts w:asciiTheme="minorEastAsia" w:eastAsiaTheme="minorEastAsia" w:hAnsiTheme="minorEastAsia"/>
                <w:sz w:val="22"/>
                <w:szCs w:val="24"/>
              </w:rPr>
            </w:pPr>
            <w:r w:rsidRPr="007C3C6E">
              <w:rPr>
                <w:rFonts w:asciiTheme="minorEastAsia" w:eastAsiaTheme="minorEastAsia" w:hAnsiTheme="minorEastAsia" w:hint="eastAsia"/>
                <w:sz w:val="22"/>
                <w:szCs w:val="24"/>
              </w:rPr>
              <w:t>必要な資金の額</w:t>
            </w:r>
          </w:p>
        </w:tc>
        <w:tc>
          <w:tcPr>
            <w:tcW w:w="1254" w:type="dxa"/>
            <w:tcBorders>
              <w:top w:val="single" w:sz="4" w:space="0" w:color="auto"/>
              <w:bottom w:val="single" w:sz="4" w:space="0" w:color="auto"/>
            </w:tcBorders>
          </w:tcPr>
          <w:p w14:paraId="6C3B24F2" w14:textId="77777777" w:rsidR="00DC6BC5" w:rsidRPr="00927026" w:rsidRDefault="00DC6BC5" w:rsidP="003D20F2">
            <w:pPr>
              <w:tabs>
                <w:tab w:val="right" w:pos="1297"/>
              </w:tabs>
              <w:autoSpaceDN w:val="0"/>
              <w:ind w:firstLineChars="100" w:firstLine="210"/>
              <w:jc w:val="right"/>
              <w:rPr>
                <w:rFonts w:ascii="HG丸ｺﾞｼｯｸM-PRO" w:eastAsia="HG丸ｺﾞｼｯｸM-PRO" w:hAnsi="HG丸ｺﾞｼｯｸM-PRO"/>
                <w:i/>
                <w:szCs w:val="24"/>
              </w:rPr>
            </w:pPr>
            <w:r w:rsidRPr="00927026">
              <w:rPr>
                <w:rFonts w:ascii="HG丸ｺﾞｼｯｸM-PRO" w:eastAsia="HG丸ｺﾞｼｯｸM-PRO" w:hAnsi="HG丸ｺﾞｼｯｸM-PRO" w:hint="eastAsia"/>
                <w:i/>
                <w:szCs w:val="24"/>
              </w:rPr>
              <w:t>〇〇〇</w:t>
            </w:r>
          </w:p>
        </w:tc>
        <w:tc>
          <w:tcPr>
            <w:tcW w:w="1254" w:type="dxa"/>
            <w:tcBorders>
              <w:top w:val="single" w:sz="4" w:space="0" w:color="auto"/>
              <w:bottom w:val="single" w:sz="4" w:space="0" w:color="auto"/>
            </w:tcBorders>
          </w:tcPr>
          <w:p w14:paraId="340552B9" w14:textId="77777777" w:rsidR="00DC6BC5" w:rsidRPr="00927026" w:rsidRDefault="00DC6BC5" w:rsidP="003D20F2">
            <w:pPr>
              <w:tabs>
                <w:tab w:val="right" w:pos="1297"/>
              </w:tabs>
              <w:autoSpaceDN w:val="0"/>
              <w:ind w:firstLineChars="100" w:firstLine="210"/>
              <w:jc w:val="right"/>
              <w:rPr>
                <w:rFonts w:ascii="HG丸ｺﾞｼｯｸM-PRO" w:eastAsia="HG丸ｺﾞｼｯｸM-PRO" w:hAnsi="HG丸ｺﾞｼｯｸM-PRO"/>
                <w:i/>
                <w:szCs w:val="24"/>
              </w:rPr>
            </w:pPr>
            <w:r w:rsidRPr="00927026">
              <w:rPr>
                <w:rFonts w:ascii="HG丸ｺﾞｼｯｸM-PRO" w:eastAsia="HG丸ｺﾞｼｯｸM-PRO" w:hAnsi="HG丸ｺﾞｼｯｸM-PRO" w:hint="eastAsia"/>
                <w:i/>
                <w:szCs w:val="24"/>
              </w:rPr>
              <w:t>〇〇〇</w:t>
            </w:r>
          </w:p>
        </w:tc>
        <w:tc>
          <w:tcPr>
            <w:tcW w:w="1254" w:type="dxa"/>
            <w:tcBorders>
              <w:top w:val="single" w:sz="4" w:space="0" w:color="auto"/>
              <w:bottom w:val="single" w:sz="4" w:space="0" w:color="auto"/>
            </w:tcBorders>
          </w:tcPr>
          <w:p w14:paraId="4B4351F5" w14:textId="77777777" w:rsidR="00DC6BC5" w:rsidRPr="00927026" w:rsidRDefault="00DC6BC5" w:rsidP="003D20F2">
            <w:pPr>
              <w:tabs>
                <w:tab w:val="right" w:pos="1297"/>
              </w:tabs>
              <w:autoSpaceDN w:val="0"/>
              <w:ind w:firstLineChars="100" w:firstLine="210"/>
              <w:jc w:val="right"/>
              <w:rPr>
                <w:rFonts w:ascii="HG丸ｺﾞｼｯｸM-PRO" w:eastAsia="HG丸ｺﾞｼｯｸM-PRO" w:hAnsi="HG丸ｺﾞｼｯｸM-PRO"/>
                <w:i/>
                <w:szCs w:val="24"/>
              </w:rPr>
            </w:pPr>
            <w:r w:rsidRPr="00927026">
              <w:rPr>
                <w:rFonts w:ascii="HG丸ｺﾞｼｯｸM-PRO" w:eastAsia="HG丸ｺﾞｼｯｸM-PRO" w:hAnsi="HG丸ｺﾞｼｯｸM-PRO" w:hint="eastAsia"/>
                <w:i/>
                <w:szCs w:val="24"/>
              </w:rPr>
              <w:t>〇〇〇</w:t>
            </w:r>
          </w:p>
        </w:tc>
        <w:tc>
          <w:tcPr>
            <w:tcW w:w="1254" w:type="dxa"/>
            <w:tcBorders>
              <w:top w:val="single" w:sz="4" w:space="0" w:color="auto"/>
              <w:bottom w:val="single" w:sz="4" w:space="0" w:color="auto"/>
            </w:tcBorders>
          </w:tcPr>
          <w:p w14:paraId="70ABFA2B" w14:textId="77777777" w:rsidR="00DC6BC5" w:rsidRPr="00927026" w:rsidRDefault="00DC6BC5" w:rsidP="003D20F2">
            <w:pPr>
              <w:tabs>
                <w:tab w:val="right" w:pos="1297"/>
              </w:tabs>
              <w:autoSpaceDN w:val="0"/>
              <w:ind w:firstLineChars="100" w:firstLine="210"/>
              <w:jc w:val="right"/>
              <w:rPr>
                <w:rFonts w:ascii="HG丸ｺﾞｼｯｸM-PRO" w:eastAsia="HG丸ｺﾞｼｯｸM-PRO" w:hAnsi="HG丸ｺﾞｼｯｸM-PRO"/>
                <w:i/>
                <w:szCs w:val="24"/>
              </w:rPr>
            </w:pPr>
            <w:r w:rsidRPr="00927026">
              <w:rPr>
                <w:rFonts w:ascii="HG丸ｺﾞｼｯｸM-PRO" w:eastAsia="HG丸ｺﾞｼｯｸM-PRO" w:hAnsi="HG丸ｺﾞｼｯｸM-PRO" w:hint="eastAsia"/>
                <w:i/>
                <w:szCs w:val="24"/>
              </w:rPr>
              <w:t>〇〇〇</w:t>
            </w:r>
          </w:p>
        </w:tc>
        <w:tc>
          <w:tcPr>
            <w:tcW w:w="1254" w:type="dxa"/>
            <w:tcBorders>
              <w:top w:val="single" w:sz="4" w:space="0" w:color="auto"/>
              <w:bottom w:val="single" w:sz="4" w:space="0" w:color="auto"/>
            </w:tcBorders>
          </w:tcPr>
          <w:p w14:paraId="10A93F7B" w14:textId="77777777" w:rsidR="00DC6BC5" w:rsidRPr="00927026" w:rsidRDefault="00DC6BC5" w:rsidP="003D20F2">
            <w:pPr>
              <w:tabs>
                <w:tab w:val="right" w:pos="1297"/>
              </w:tabs>
              <w:autoSpaceDN w:val="0"/>
              <w:ind w:firstLineChars="100" w:firstLine="210"/>
              <w:jc w:val="right"/>
              <w:rPr>
                <w:rFonts w:ascii="HG丸ｺﾞｼｯｸM-PRO" w:eastAsia="HG丸ｺﾞｼｯｸM-PRO" w:hAnsi="HG丸ｺﾞｼｯｸM-PRO"/>
                <w:i/>
                <w:szCs w:val="24"/>
              </w:rPr>
            </w:pPr>
            <w:r w:rsidRPr="00927026">
              <w:rPr>
                <w:rFonts w:ascii="HG丸ｺﾞｼｯｸM-PRO" w:eastAsia="HG丸ｺﾞｼｯｸM-PRO" w:hAnsi="HG丸ｺﾞｼｯｸM-PRO" w:hint="eastAsia"/>
                <w:i/>
                <w:szCs w:val="24"/>
              </w:rPr>
              <w:t>〇〇〇</w:t>
            </w:r>
          </w:p>
        </w:tc>
      </w:tr>
      <w:tr w:rsidR="00DC6BC5" w:rsidRPr="003E37A0" w14:paraId="106B9604" w14:textId="77777777" w:rsidTr="00F37562">
        <w:trPr>
          <w:trHeight w:val="348"/>
        </w:trPr>
        <w:tc>
          <w:tcPr>
            <w:tcW w:w="276" w:type="dxa"/>
            <w:tcBorders>
              <w:top w:val="nil"/>
              <w:bottom w:val="single" w:sz="4" w:space="0" w:color="auto"/>
            </w:tcBorders>
            <w:vAlign w:val="center"/>
          </w:tcPr>
          <w:p w14:paraId="1F4976C2" w14:textId="77777777" w:rsidR="00DC6BC5" w:rsidRPr="003E37A0" w:rsidRDefault="00DC6BC5" w:rsidP="003D20F2">
            <w:pPr>
              <w:autoSpaceDN w:val="0"/>
              <w:rPr>
                <w:rFonts w:ascii="HG丸ｺﾞｼｯｸM-PRO" w:eastAsia="HG丸ｺﾞｼｯｸM-PRO" w:hAnsi="HG丸ｺﾞｼｯｸM-PRO"/>
                <w:sz w:val="22"/>
                <w:szCs w:val="24"/>
              </w:rPr>
            </w:pPr>
          </w:p>
        </w:tc>
        <w:tc>
          <w:tcPr>
            <w:tcW w:w="2992" w:type="dxa"/>
            <w:tcBorders>
              <w:top w:val="single" w:sz="4" w:space="0" w:color="auto"/>
            </w:tcBorders>
          </w:tcPr>
          <w:p w14:paraId="56C3B1C2" w14:textId="3AE284F2" w:rsidR="00B77B1D" w:rsidRDefault="00DC6BC5" w:rsidP="003D20F2">
            <w:pPr>
              <w:autoSpaceDN w:val="0"/>
              <w:rPr>
                <w:rFonts w:ascii="HG丸ｺﾞｼｯｸM-PRO" w:eastAsia="HG丸ｺﾞｼｯｸM-PRO" w:hAnsi="HG丸ｺﾞｼｯｸM-PRO"/>
                <w:i/>
                <w:color w:val="000000" w:themeColor="text1"/>
                <w:sz w:val="22"/>
                <w:szCs w:val="24"/>
              </w:rPr>
            </w:pPr>
            <w:r w:rsidRPr="00FC4E3B">
              <w:rPr>
                <w:rFonts w:ascii="HG丸ｺﾞｼｯｸM-PRO" w:eastAsia="HG丸ｺﾞｼｯｸM-PRO" w:hAnsi="HG丸ｺﾞｼｯｸM-PRO" w:hint="eastAsia"/>
                <w:i/>
                <w:color w:val="000000" w:themeColor="text1"/>
                <w:sz w:val="22"/>
                <w:szCs w:val="24"/>
              </w:rPr>
              <w:t>・</w:t>
            </w:r>
            <w:r w:rsidR="00B77B1D">
              <w:rPr>
                <w:rFonts w:ascii="HG丸ｺﾞｼｯｸM-PRO" w:eastAsia="HG丸ｺﾞｼｯｸM-PRO" w:hAnsi="HG丸ｺﾞｼｯｸM-PRO" w:hint="eastAsia"/>
                <w:i/>
                <w:color w:val="000000" w:themeColor="text1"/>
                <w:sz w:val="22"/>
                <w:szCs w:val="24"/>
              </w:rPr>
              <w:t>調査費</w:t>
            </w:r>
          </w:p>
          <w:p w14:paraId="605DA4DA" w14:textId="27D89DA0" w:rsidR="00DC6BC5" w:rsidRPr="00FC4E3B" w:rsidRDefault="00B77B1D" w:rsidP="003D20F2">
            <w:pPr>
              <w:autoSpaceDN w:val="0"/>
              <w:rPr>
                <w:rFonts w:ascii="HG丸ｺﾞｼｯｸM-PRO" w:eastAsia="HG丸ｺﾞｼｯｸM-PRO" w:hAnsi="HG丸ｺﾞｼｯｸM-PRO"/>
                <w:i/>
                <w:color w:val="000000" w:themeColor="text1"/>
                <w:sz w:val="22"/>
                <w:szCs w:val="24"/>
              </w:rPr>
            </w:pPr>
            <w:r>
              <w:rPr>
                <w:rFonts w:ascii="HG丸ｺﾞｼｯｸM-PRO" w:eastAsia="HG丸ｺﾞｼｯｸM-PRO" w:hAnsi="HG丸ｺﾞｼｯｸM-PRO" w:hint="eastAsia"/>
                <w:i/>
                <w:color w:val="000000" w:themeColor="text1"/>
                <w:sz w:val="22"/>
                <w:szCs w:val="24"/>
              </w:rPr>
              <w:t>・</w:t>
            </w:r>
            <w:r w:rsidR="00DC6BC5" w:rsidRPr="00FC4E3B">
              <w:rPr>
                <w:rFonts w:ascii="HG丸ｺﾞｼｯｸM-PRO" w:eastAsia="HG丸ｺﾞｼｯｸM-PRO" w:hAnsi="HG丸ｺﾞｼｯｸM-PRO" w:hint="eastAsia"/>
                <w:i/>
                <w:color w:val="000000" w:themeColor="text1"/>
                <w:sz w:val="22"/>
                <w:szCs w:val="24"/>
              </w:rPr>
              <w:t>専門家派遣費</w:t>
            </w:r>
          </w:p>
          <w:p w14:paraId="038A17C4" w14:textId="77777777" w:rsidR="00DC6BC5" w:rsidRPr="00FC4E3B" w:rsidRDefault="00DC6BC5" w:rsidP="003D20F2">
            <w:pPr>
              <w:tabs>
                <w:tab w:val="right" w:pos="2234"/>
              </w:tabs>
              <w:autoSpaceDN w:val="0"/>
              <w:rPr>
                <w:rFonts w:ascii="HG丸ｺﾞｼｯｸM-PRO" w:eastAsia="HG丸ｺﾞｼｯｸM-PRO" w:hAnsi="HG丸ｺﾞｼｯｸM-PRO"/>
                <w:i/>
                <w:color w:val="000000" w:themeColor="text1"/>
                <w:sz w:val="22"/>
                <w:szCs w:val="24"/>
              </w:rPr>
            </w:pPr>
            <w:r w:rsidRPr="00FC4E3B">
              <w:rPr>
                <w:rFonts w:ascii="HG丸ｺﾞｼｯｸM-PRO" w:eastAsia="HG丸ｺﾞｼｯｸM-PRO" w:hAnsi="HG丸ｺﾞｼｯｸM-PRO" w:hint="eastAsia"/>
                <w:i/>
                <w:color w:val="000000" w:themeColor="text1"/>
                <w:sz w:val="22"/>
                <w:szCs w:val="24"/>
              </w:rPr>
              <w:t>・協議会運営費</w:t>
            </w:r>
          </w:p>
          <w:p w14:paraId="63BE6223" w14:textId="77777777" w:rsidR="00DC6BC5" w:rsidRPr="00FC4E3B" w:rsidRDefault="00DC6BC5" w:rsidP="003D20F2">
            <w:pPr>
              <w:autoSpaceDN w:val="0"/>
              <w:rPr>
                <w:rFonts w:ascii="HG丸ｺﾞｼｯｸM-PRO" w:eastAsia="HG丸ｺﾞｼｯｸM-PRO" w:hAnsi="HG丸ｺﾞｼｯｸM-PRO"/>
                <w:i/>
                <w:color w:val="000000" w:themeColor="text1"/>
                <w:sz w:val="22"/>
                <w:szCs w:val="24"/>
              </w:rPr>
            </w:pPr>
            <w:r w:rsidRPr="00FC4E3B">
              <w:rPr>
                <w:rFonts w:ascii="HG丸ｺﾞｼｯｸM-PRO" w:eastAsia="HG丸ｺﾞｼｯｸM-PRO" w:hAnsi="HG丸ｺﾞｼｯｸM-PRO" w:hint="eastAsia"/>
                <w:i/>
                <w:color w:val="000000" w:themeColor="text1"/>
                <w:sz w:val="22"/>
                <w:szCs w:val="24"/>
              </w:rPr>
              <w:t>・セミナー開催費</w:t>
            </w:r>
          </w:p>
          <w:p w14:paraId="19C7D1CD" w14:textId="77777777" w:rsidR="00DC6BC5" w:rsidRPr="00FC4E3B" w:rsidRDefault="00DC6BC5" w:rsidP="003D20F2">
            <w:pPr>
              <w:autoSpaceDN w:val="0"/>
              <w:rPr>
                <w:rFonts w:ascii="HG丸ｺﾞｼｯｸM-PRO" w:eastAsia="HG丸ｺﾞｼｯｸM-PRO" w:hAnsi="HG丸ｺﾞｼｯｸM-PRO"/>
                <w:i/>
                <w:color w:val="000000" w:themeColor="text1"/>
                <w:sz w:val="22"/>
                <w:szCs w:val="24"/>
              </w:rPr>
            </w:pPr>
            <w:r w:rsidRPr="00FC4E3B">
              <w:rPr>
                <w:rFonts w:ascii="HG丸ｺﾞｼｯｸM-PRO" w:eastAsia="HG丸ｺﾞｼｯｸM-PRO" w:hAnsi="HG丸ｺﾞｼｯｸM-PRO" w:hint="eastAsia"/>
                <w:i/>
                <w:color w:val="000000" w:themeColor="text1"/>
                <w:sz w:val="22"/>
                <w:szCs w:val="24"/>
              </w:rPr>
              <w:t>・パンフ、チラシ作製費</w:t>
            </w:r>
          </w:p>
          <w:p w14:paraId="21C86D55" w14:textId="77777777" w:rsidR="005D0DEE" w:rsidRPr="00FC4E3B" w:rsidRDefault="005D0DEE" w:rsidP="003D20F2">
            <w:pPr>
              <w:autoSpaceDN w:val="0"/>
              <w:rPr>
                <w:rFonts w:ascii="HG丸ｺﾞｼｯｸM-PRO" w:eastAsia="HG丸ｺﾞｼｯｸM-PRO" w:hAnsi="HG丸ｺﾞｼｯｸM-PRO"/>
                <w:b/>
                <w:i/>
                <w:color w:val="000000" w:themeColor="text1"/>
                <w:sz w:val="22"/>
                <w:szCs w:val="24"/>
              </w:rPr>
            </w:pPr>
            <w:r w:rsidRPr="00FC4E3B">
              <w:rPr>
                <w:rFonts w:ascii="HG丸ｺﾞｼｯｸM-PRO" w:eastAsia="HG丸ｺﾞｼｯｸM-PRO" w:hAnsi="HG丸ｺﾞｼｯｸM-PRO" w:hint="eastAsia"/>
                <w:i/>
                <w:color w:val="000000" w:themeColor="text1"/>
                <w:sz w:val="22"/>
                <w:szCs w:val="24"/>
              </w:rPr>
              <w:t>・防災、感染症対策費</w:t>
            </w:r>
          </w:p>
        </w:tc>
        <w:tc>
          <w:tcPr>
            <w:tcW w:w="1254" w:type="dxa"/>
            <w:tcBorders>
              <w:top w:val="single" w:sz="4" w:space="0" w:color="auto"/>
            </w:tcBorders>
          </w:tcPr>
          <w:p w14:paraId="211710C6"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0CEB4CEE"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39F30780"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3B738674" w14:textId="77777777" w:rsidR="005D0DEE"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59F9D885" w14:textId="77777777" w:rsidR="00DC6BC5" w:rsidRPr="00FC4E3B" w:rsidRDefault="005D0DEE"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tc>
        <w:tc>
          <w:tcPr>
            <w:tcW w:w="1254" w:type="dxa"/>
            <w:tcBorders>
              <w:top w:val="single" w:sz="4" w:space="0" w:color="auto"/>
            </w:tcBorders>
          </w:tcPr>
          <w:p w14:paraId="60F451FD"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17FA316D"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7446E641"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5EFC4CA3" w14:textId="77777777" w:rsidR="005D0DEE"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10150154" w14:textId="77777777" w:rsidR="00DC6BC5" w:rsidRPr="00FC4E3B" w:rsidRDefault="005D0DEE"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tc>
        <w:tc>
          <w:tcPr>
            <w:tcW w:w="1254" w:type="dxa"/>
            <w:tcBorders>
              <w:top w:val="single" w:sz="4" w:space="0" w:color="auto"/>
            </w:tcBorders>
          </w:tcPr>
          <w:p w14:paraId="10E0AD83"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166D44B2"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78F12CCA"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57503033"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3A56073E" w14:textId="77777777" w:rsidR="005D0DEE" w:rsidRPr="00FC4E3B" w:rsidRDefault="005D0DEE"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tc>
        <w:tc>
          <w:tcPr>
            <w:tcW w:w="1254" w:type="dxa"/>
            <w:tcBorders>
              <w:top w:val="single" w:sz="4" w:space="0" w:color="auto"/>
            </w:tcBorders>
          </w:tcPr>
          <w:p w14:paraId="1160B2E3"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45BB6E61"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428656C1"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36BB09F3"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40796EF7" w14:textId="77777777" w:rsidR="005D0DEE" w:rsidRPr="00FC4E3B" w:rsidRDefault="005D0DEE"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tc>
        <w:tc>
          <w:tcPr>
            <w:tcW w:w="1254" w:type="dxa"/>
            <w:tcBorders>
              <w:top w:val="single" w:sz="4" w:space="0" w:color="auto"/>
            </w:tcBorders>
          </w:tcPr>
          <w:p w14:paraId="0DA2E2B5"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3CDFFF96"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785D026B"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2332B66A" w14:textId="77777777" w:rsidR="00DC6BC5" w:rsidRPr="00FC4E3B" w:rsidRDefault="00DC6BC5"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p w14:paraId="6B8CB794" w14:textId="77777777" w:rsidR="005D0DEE" w:rsidRPr="00FC4E3B" w:rsidRDefault="005D0DEE" w:rsidP="003D20F2">
            <w:pPr>
              <w:autoSpaceDN w:val="0"/>
              <w:jc w:val="right"/>
              <w:rPr>
                <w:rFonts w:ascii="HG丸ｺﾞｼｯｸM-PRO" w:eastAsia="HG丸ｺﾞｼｯｸM-PRO" w:hAnsi="HG丸ｺﾞｼｯｸM-PRO"/>
                <w:i/>
                <w:color w:val="000000" w:themeColor="text1"/>
                <w:szCs w:val="24"/>
              </w:rPr>
            </w:pPr>
            <w:r w:rsidRPr="00FC4E3B">
              <w:rPr>
                <w:rFonts w:ascii="HG丸ｺﾞｼｯｸM-PRO" w:eastAsia="HG丸ｺﾞｼｯｸM-PRO" w:hAnsi="HG丸ｺﾞｼｯｸM-PRO" w:hint="eastAsia"/>
                <w:i/>
                <w:color w:val="000000" w:themeColor="text1"/>
                <w:szCs w:val="24"/>
              </w:rPr>
              <w:t>〇〇</w:t>
            </w:r>
          </w:p>
        </w:tc>
      </w:tr>
    </w:tbl>
    <w:p w14:paraId="0A66C4A3" w14:textId="77777777" w:rsidR="006B31B6" w:rsidRPr="003E37A0" w:rsidRDefault="006B31B6" w:rsidP="003D20F2">
      <w:pPr>
        <w:autoSpaceDN w:val="0"/>
        <w:ind w:leftChars="100" w:left="840" w:right="-210" w:hangingChars="300" w:hanging="630"/>
        <w:rPr>
          <w:rFonts w:asciiTheme="minorEastAsia" w:eastAsiaTheme="minorEastAsia" w:hAnsiTheme="minorEastAsia"/>
          <w:szCs w:val="24"/>
        </w:rPr>
      </w:pPr>
      <w:r w:rsidRPr="003E37A0">
        <w:rPr>
          <w:rFonts w:asciiTheme="minorEastAsia" w:eastAsiaTheme="minorEastAsia" w:hAnsiTheme="minorEastAsia" w:hint="eastAsia"/>
          <w:szCs w:val="24"/>
        </w:rPr>
        <w:t>（備考）必要な資金の額については、見込み額を記載すること。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037069" w:rsidRPr="003E37A0" w14:paraId="42D2D8ED" w14:textId="77777777" w:rsidTr="007754B4">
        <w:trPr>
          <w:trHeight w:val="341"/>
        </w:trPr>
        <w:tc>
          <w:tcPr>
            <w:tcW w:w="9639" w:type="dxa"/>
            <w:vAlign w:val="center"/>
          </w:tcPr>
          <w:p w14:paraId="23926900" w14:textId="77777777" w:rsidR="006B31B6" w:rsidRPr="003E37A0" w:rsidRDefault="006B31B6" w:rsidP="003D20F2">
            <w:pPr>
              <w:autoSpaceDN w:val="0"/>
              <w:ind w:right="-210"/>
              <w:jc w:val="center"/>
              <w:rPr>
                <w:rFonts w:asciiTheme="minorEastAsia" w:eastAsiaTheme="minorEastAsia" w:hAnsiTheme="minorEastAsia"/>
                <w:sz w:val="24"/>
                <w:szCs w:val="24"/>
              </w:rPr>
            </w:pPr>
            <w:r w:rsidRPr="003E37A0">
              <w:rPr>
                <w:rFonts w:asciiTheme="minorEastAsia" w:eastAsiaTheme="minorEastAsia" w:hAnsiTheme="minorEastAsia" w:hint="eastAsia"/>
                <w:szCs w:val="24"/>
              </w:rPr>
              <w:t>調達方法</w:t>
            </w:r>
          </w:p>
        </w:tc>
      </w:tr>
      <w:tr w:rsidR="00037069" w:rsidRPr="003E37A0" w14:paraId="67952CA9" w14:textId="77777777" w:rsidTr="007754B4">
        <w:trPr>
          <w:trHeight w:val="564"/>
        </w:trPr>
        <w:tc>
          <w:tcPr>
            <w:tcW w:w="9639" w:type="dxa"/>
          </w:tcPr>
          <w:p w14:paraId="2DD8D138" w14:textId="77777777" w:rsidR="006A5170" w:rsidRPr="003E37A0" w:rsidRDefault="006A5170" w:rsidP="003D20F2">
            <w:pPr>
              <w:autoSpaceDN w:val="0"/>
              <w:ind w:right="-210"/>
              <w:rPr>
                <w:rFonts w:ascii="HG丸ｺﾞｼｯｸM-PRO" w:eastAsia="HG丸ｺﾞｼｯｸM-PRO" w:hAnsi="HG丸ｺﾞｼｯｸM-PRO"/>
                <w:sz w:val="22"/>
                <w:szCs w:val="24"/>
                <w:lang w:eastAsia="zh-TW"/>
              </w:rPr>
            </w:pPr>
          </w:p>
          <w:p w14:paraId="71DF1201" w14:textId="40CA6B00" w:rsidR="006B31B6" w:rsidRPr="00927026" w:rsidRDefault="006A5170" w:rsidP="003D20F2">
            <w:pPr>
              <w:autoSpaceDN w:val="0"/>
              <w:ind w:right="-210"/>
              <w:rPr>
                <w:rFonts w:ascii="HG丸ｺﾞｼｯｸM-PRO" w:eastAsia="HG丸ｺﾞｼｯｸM-PRO" w:hAnsi="HG丸ｺﾞｼｯｸM-PRO"/>
                <w:i/>
                <w:sz w:val="22"/>
                <w:szCs w:val="24"/>
                <w:lang w:eastAsia="zh-TW"/>
              </w:rPr>
            </w:pPr>
            <w:r w:rsidRPr="00927026">
              <w:rPr>
                <w:rFonts w:ascii="HG丸ｺﾞｼｯｸM-PRO" w:eastAsia="HG丸ｺﾞｼｯｸM-PRO" w:hAnsi="HG丸ｺﾞｼｯｸM-PRO" w:hint="eastAsia"/>
                <w:i/>
                <w:sz w:val="22"/>
                <w:szCs w:val="24"/>
                <w:lang w:eastAsia="zh-TW"/>
              </w:rPr>
              <w:t>会費収入、</w:t>
            </w:r>
            <w:r w:rsidR="00B77B1D">
              <w:rPr>
                <w:rFonts w:ascii="HG丸ｺﾞｼｯｸM-PRO" w:eastAsia="HG丸ｺﾞｼｯｸM-PRO" w:hAnsi="HG丸ｺﾞｼｯｸM-PRO" w:hint="eastAsia"/>
                <w:i/>
                <w:sz w:val="22"/>
                <w:szCs w:val="24"/>
                <w:lang w:eastAsia="zh-TW"/>
              </w:rPr>
              <w:t>伴走型補助金、</w:t>
            </w:r>
            <w:r w:rsidR="008A5753" w:rsidRPr="00927026">
              <w:rPr>
                <w:rFonts w:ascii="HG丸ｺﾞｼｯｸM-PRO" w:eastAsia="HG丸ｺﾞｼｯｸM-PRO" w:hAnsi="HG丸ｺﾞｼｯｸM-PRO" w:hint="eastAsia"/>
                <w:i/>
                <w:sz w:val="22"/>
                <w:szCs w:val="24"/>
                <w:lang w:eastAsia="zh-TW"/>
              </w:rPr>
              <w:t>○○</w:t>
            </w:r>
            <w:r w:rsidRPr="00927026">
              <w:rPr>
                <w:rFonts w:ascii="HG丸ｺﾞｼｯｸM-PRO" w:eastAsia="HG丸ｺﾞｼｯｸM-PRO" w:hAnsi="HG丸ｺﾞｼｯｸM-PRO" w:hint="eastAsia"/>
                <w:i/>
                <w:sz w:val="22"/>
                <w:szCs w:val="24"/>
                <w:lang w:eastAsia="zh-TW"/>
              </w:rPr>
              <w:t>市</w:t>
            </w:r>
            <w:r w:rsidR="00B77B1D">
              <w:rPr>
                <w:rFonts w:ascii="HG丸ｺﾞｼｯｸM-PRO" w:eastAsia="HG丸ｺﾞｼｯｸM-PRO" w:hAnsi="HG丸ｺﾞｼｯｸM-PRO" w:hint="eastAsia"/>
                <w:i/>
                <w:sz w:val="22"/>
                <w:szCs w:val="24"/>
                <w:lang w:eastAsia="zh-TW"/>
              </w:rPr>
              <w:t>○○</w:t>
            </w:r>
            <w:r w:rsidRPr="00927026">
              <w:rPr>
                <w:rFonts w:ascii="HG丸ｺﾞｼｯｸM-PRO" w:eastAsia="HG丸ｺﾞｼｯｸM-PRO" w:hAnsi="HG丸ｺﾞｼｯｸM-PRO" w:hint="eastAsia"/>
                <w:i/>
                <w:sz w:val="22"/>
                <w:szCs w:val="24"/>
                <w:lang w:eastAsia="zh-TW"/>
              </w:rPr>
              <w:t>補助金、</w:t>
            </w:r>
            <w:r w:rsidR="00081E7C" w:rsidRPr="00927026">
              <w:rPr>
                <w:rFonts w:ascii="HG丸ｺﾞｼｯｸM-PRO" w:eastAsia="HG丸ｺﾞｼｯｸM-PRO" w:hAnsi="HG丸ｺﾞｼｯｸM-PRO" w:hint="eastAsia"/>
                <w:i/>
                <w:sz w:val="22"/>
                <w:szCs w:val="24"/>
                <w:lang w:eastAsia="zh-TW"/>
              </w:rPr>
              <w:t>事業収入</w:t>
            </w:r>
            <w:r w:rsidRPr="00927026">
              <w:rPr>
                <w:rFonts w:ascii="HG丸ｺﾞｼｯｸM-PRO" w:eastAsia="HG丸ｺﾞｼｯｸM-PRO" w:hAnsi="HG丸ｺﾞｼｯｸM-PRO" w:hint="eastAsia"/>
                <w:i/>
                <w:sz w:val="22"/>
                <w:szCs w:val="24"/>
                <w:lang w:eastAsia="zh-TW"/>
              </w:rPr>
              <w:t xml:space="preserve">　等</w:t>
            </w:r>
          </w:p>
          <w:p w14:paraId="15C2A734" w14:textId="77777777" w:rsidR="006B31B6" w:rsidRPr="003E37A0" w:rsidRDefault="006B31B6" w:rsidP="003D20F2">
            <w:pPr>
              <w:autoSpaceDN w:val="0"/>
              <w:ind w:right="-210"/>
              <w:rPr>
                <w:rFonts w:ascii="HG丸ｺﾞｼｯｸM-PRO" w:eastAsia="HG丸ｺﾞｼｯｸM-PRO" w:hAnsi="HG丸ｺﾞｼｯｸM-PRO"/>
                <w:sz w:val="22"/>
                <w:szCs w:val="24"/>
                <w:lang w:eastAsia="zh-TW"/>
              </w:rPr>
            </w:pPr>
          </w:p>
        </w:tc>
      </w:tr>
    </w:tbl>
    <w:p w14:paraId="431DCA18" w14:textId="77777777" w:rsidR="002F0D88" w:rsidRDefault="006B31B6" w:rsidP="002F0D88">
      <w:pPr>
        <w:autoSpaceDN w:val="0"/>
        <w:ind w:leftChars="100" w:left="840" w:right="-210" w:hangingChars="300" w:hanging="630"/>
        <w:rPr>
          <w:rFonts w:asciiTheme="minorEastAsia" w:eastAsiaTheme="minorEastAsia" w:hAnsiTheme="minorEastAsia"/>
          <w:szCs w:val="24"/>
        </w:rPr>
      </w:pPr>
      <w:r w:rsidRPr="003E37A0">
        <w:rPr>
          <w:rFonts w:asciiTheme="minorEastAsia" w:eastAsiaTheme="minorEastAsia" w:hAnsiTheme="minorEastAsia" w:hint="eastAsia"/>
          <w:szCs w:val="24"/>
        </w:rPr>
        <w:t>（備考）調達方法については、想定される調達方法を記載すること。</w:t>
      </w:r>
    </w:p>
    <w:p w14:paraId="4A91CE97" w14:textId="77777777" w:rsidR="002F0D88" w:rsidRDefault="002F0D88" w:rsidP="002F0D88">
      <w:pPr>
        <w:autoSpaceDN w:val="0"/>
        <w:ind w:leftChars="100" w:left="840" w:right="-210" w:hangingChars="300" w:hanging="630"/>
        <w:rPr>
          <w:rFonts w:asciiTheme="minorEastAsia" w:eastAsiaTheme="minorEastAsia" w:hAnsiTheme="minorEastAsia"/>
          <w:szCs w:val="24"/>
        </w:rPr>
      </w:pPr>
    </w:p>
    <w:p w14:paraId="5AD61ECA" w14:textId="79659F00" w:rsidR="00B77B1D" w:rsidRPr="00B77B1D" w:rsidRDefault="00B77B1D" w:rsidP="002F0D88">
      <w:pPr>
        <w:autoSpaceDN w:val="0"/>
        <w:ind w:leftChars="22" w:left="46" w:right="-21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○支援計画の実効性を高めるためには、伴走型補助金、自治体連携型補助金など国の補助金を活用することも 可能です。  </w:t>
      </w:r>
    </w:p>
    <w:p w14:paraId="63681614" w14:textId="77777777"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1CC5CD08" w14:textId="503A099D"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■商工会又は商工会議所で伴走型補助金（補助上限２００万円、補助率：定額）の活用が想定される取組例（活用を見込む場合は 支援計画に事業を記載してください）  </w:t>
      </w:r>
    </w:p>
    <w:p w14:paraId="1157CB43" w14:textId="0C9ED71D"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※以下の①～⑧のような事業を地域の実情に応じて組み合わせ、効果的に補助金を活用いただくことが重要です。  </w:t>
      </w:r>
    </w:p>
    <w:p w14:paraId="701D74B9" w14:textId="77777777"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3513BD91" w14:textId="5D8FACC4"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事業継続力強化の取組状況等の把握  </w:t>
      </w:r>
    </w:p>
    <w:p w14:paraId="515C2DEE"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・域内の小規模事業者の事業継続力強化に関する取組状況 の調査・分析  </w:t>
      </w:r>
    </w:p>
    <w:p w14:paraId="585ADD86" w14:textId="51E51606"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事業活動に影響を与える自然災害等のリスクの認識に向けた注意喚起  </w:t>
      </w:r>
    </w:p>
    <w:p w14:paraId="30F14442" w14:textId="3DF9328E"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・チラシ、パンフレット 、啓発ポスターの配布などの各種啓発  </w:t>
      </w:r>
    </w:p>
    <w:p w14:paraId="32D46501"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・各種セミナーの開催  </w:t>
      </w:r>
    </w:p>
    <w:p w14:paraId="1933A6B7" w14:textId="79711574"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事業活動に与える影響の軽減に資する取組や対策の普及啓発、各種制度の情報提供  </w:t>
      </w:r>
    </w:p>
    <w:p w14:paraId="6D8F7BAA"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・保険、金融セミナーの開催  </w:t>
      </w:r>
    </w:p>
    <w:p w14:paraId="34882A03" w14:textId="791C9729"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・経営指導員向け勉強会の開催（保険・金融・防災等専門的な知識）の開催  </w:t>
      </w:r>
    </w:p>
    <w:p w14:paraId="66C0754D" w14:textId="58DFFB8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・チラシ、パンフレット、啓発ポスターの配布などの各種啓発  </w:t>
      </w:r>
    </w:p>
    <w:p w14:paraId="0060FE5E" w14:textId="23C14FB9"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事業者 BCP策定のための普及啓発  </w:t>
      </w:r>
    </w:p>
    <w:p w14:paraId="240B0523"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・各種セミナーの開催  </w:t>
      </w:r>
    </w:p>
    <w:p w14:paraId="55D0D0E7" w14:textId="3EE7F0CD"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事業者 BCP策定及び見直しに関する指導及び助言  </w:t>
      </w:r>
    </w:p>
    <w:p w14:paraId="46EB1731"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・経営指導員による巡回指導  </w:t>
      </w:r>
    </w:p>
    <w:p w14:paraId="43E59482"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・専門家のサポート支援  </w:t>
      </w:r>
    </w:p>
    <w:p w14:paraId="597F13AB"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lastRenderedPageBreak/>
        <w:t xml:space="preserve">・損保会社、金融機関等のサポート支援  </w:t>
      </w:r>
    </w:p>
    <w:p w14:paraId="68CA7268" w14:textId="220803A7"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r w:rsidRPr="00B77B1D">
        <w:rPr>
          <w:rFonts w:ascii="HG丸ｺﾞｼｯｸM-PRO" w:eastAsia="HG丸ｺﾞｼｯｸM-PRO" w:hAnsi="HG丸ｺﾞｼｯｸM-PRO" w:hint="eastAsia"/>
          <w:sz w:val="24"/>
          <w:szCs w:val="24"/>
        </w:rPr>
        <w:t xml:space="preserve"> ・策定に関する セミナーの開催  </w:t>
      </w:r>
    </w:p>
    <w:p w14:paraId="3993E9F5" w14:textId="2880D75D"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地区内の事業継続力強化に取り組む小規模事業者に対するフォローアップ  </w:t>
      </w:r>
    </w:p>
    <w:p w14:paraId="7A831E3D"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・経営指導員による巡回指導  </w:t>
      </w:r>
    </w:p>
    <w:p w14:paraId="132BF9E2"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・損保会社、金融機関等と連携しての事業者訪問  </w:t>
      </w:r>
    </w:p>
    <w:p w14:paraId="191DFFFC"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・支援計画に基づく訓練の支援  </w:t>
      </w:r>
    </w:p>
    <w:p w14:paraId="2EF238D2"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・事業者 BCPの再策定に関するセミナーの開催  </w:t>
      </w:r>
    </w:p>
    <w:p w14:paraId="1D7A94B3" w14:textId="5B4BA5FF"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地区内の小規模事業者にとって必要な事業継続力強化に関する知見の共有  </w:t>
      </w:r>
    </w:p>
    <w:p w14:paraId="02A76AA7"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・策定事業者 の交流支援  </w:t>
      </w:r>
    </w:p>
    <w:p w14:paraId="6BB3310D"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・好事例の展開  </w:t>
      </w:r>
    </w:p>
    <w:p w14:paraId="257C87F9" w14:textId="089BB03F" w:rsid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・同業種・同地域単位、サプライチェーン単位の事業者による連携事業継続力強化</w:t>
      </w:r>
    </w:p>
    <w:p w14:paraId="10DBF630" w14:textId="00C52080" w:rsidR="00B77B1D" w:rsidRPr="00B77B1D" w:rsidRDefault="00B77B1D" w:rsidP="00B77B1D">
      <w:pPr>
        <w:autoSpaceDN w:val="0"/>
        <w:ind w:firstLineChars="200" w:firstLine="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計画の策定支援  </w:t>
      </w:r>
    </w:p>
    <w:p w14:paraId="61804A7B" w14:textId="35791B26" w:rsidR="00B77B1D" w:rsidRPr="00B77B1D" w:rsidRDefault="00B77B1D" w:rsidP="000A7A91">
      <w:pPr>
        <w:pStyle w:val="af3"/>
        <w:numPr>
          <w:ilvl w:val="0"/>
          <w:numId w:val="3"/>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その他  </w:t>
      </w:r>
    </w:p>
    <w:p w14:paraId="11B62F9F" w14:textId="57C504B4"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・単会職員向けの研修会等の開催  </w:t>
      </w:r>
    </w:p>
    <w:p w14:paraId="154D9F8F" w14:textId="3C52407D"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・広域支援計画の策定に関する取組  </w:t>
      </w:r>
    </w:p>
    <w:p w14:paraId="5DEEFEA6"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・連携協議会等の取組  </w:t>
      </w:r>
    </w:p>
    <w:p w14:paraId="34AC0E02" w14:textId="77777777"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7A4B19D5" w14:textId="56502FBA"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■市町村で自治体連携型補助金（補助上限  都道府県：5000万円、市町村1000万円、補助率：１/２以内）の活用が想定される取組例（活用を見込む場合は支援計画に事業を記載するとともに、必ず管轄の経済産業局へ相談してください）  </w:t>
      </w:r>
    </w:p>
    <w:p w14:paraId="40BF9CF3" w14:textId="5D43D64C"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※以下の①～⑧のような事業を地域の実情に応じて組み合わせ、効果的に補助金を活用いただくことが重要です。  </w:t>
      </w:r>
    </w:p>
    <w:p w14:paraId="11F4F870" w14:textId="77777777"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7DEB9236" w14:textId="10E5C783"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事業継続力強化の取組状況等の把握  </w:t>
      </w:r>
    </w:p>
    <w:p w14:paraId="5155244B" w14:textId="0C2F7632"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・域内の小規模事業者の事業継続力強化に関する取組状況の調査、分析  </w:t>
      </w:r>
    </w:p>
    <w:p w14:paraId="4A5E22B1"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・特定の産業、地域における災害リスク等の分析  </w:t>
      </w:r>
    </w:p>
    <w:p w14:paraId="1865CB27" w14:textId="5DB8313F"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事業活動に影響を与える自然災害等のリスクの認識に向けた注意喚起  </w:t>
      </w:r>
    </w:p>
    <w:p w14:paraId="142F4B65"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・チラシ、パンフレット、啓発ポスターの配布などの各種啓発  </w:t>
      </w:r>
    </w:p>
    <w:p w14:paraId="756C2C51"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・各種セミナーの開催  </w:t>
      </w:r>
    </w:p>
    <w:p w14:paraId="51ED1C55" w14:textId="17300066"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事業活動に与える影響の軽減に資する取組や対策の普及啓発、各種制度の情報提供  </w:t>
      </w:r>
    </w:p>
    <w:p w14:paraId="1064BAEE"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・チラシ、パンフレット、啓発ポスターの配布などの各種啓発  </w:t>
      </w:r>
    </w:p>
    <w:p w14:paraId="0363EBF8"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・各種セミナーの開催  </w:t>
      </w:r>
    </w:p>
    <w:p w14:paraId="2B6042B7" w14:textId="278C01A1"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事業者BCP策定のための普及啓発  </w:t>
      </w:r>
    </w:p>
    <w:p w14:paraId="26EC341C"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・チラシ、パンフレット、啓発ポスターの配布などの各種啓発  </w:t>
      </w:r>
    </w:p>
    <w:p w14:paraId="4E97D08A"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・各種セミナーの開催  </w:t>
      </w:r>
    </w:p>
    <w:p w14:paraId="31282B14" w14:textId="41273649"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事業者BCP策定及び見直しに関する指導及び助言  </w:t>
      </w:r>
    </w:p>
    <w:p w14:paraId="6D097C26" w14:textId="29A3B369"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・専門家のサポート支援体制の構築  </w:t>
      </w:r>
    </w:p>
    <w:p w14:paraId="1FECAE80" w14:textId="4C168495"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・損保会社、金融機関等への委託による事業者支援体制の構築  </w:t>
      </w:r>
    </w:p>
    <w:p w14:paraId="55EF1F2B" w14:textId="16E91994"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・個別相談会の実施  </w:t>
      </w:r>
    </w:p>
    <w:p w14:paraId="518B9713" w14:textId="3CDFF9DF"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地区内の事業継続力強化に取り組む小規模事業者に対するフォローアップ  </w:t>
      </w:r>
    </w:p>
    <w:p w14:paraId="732FA7AA" w14:textId="622DFCD6" w:rsidR="00B77B1D" w:rsidRPr="00B77B1D" w:rsidRDefault="00B77B1D" w:rsidP="00B77B1D">
      <w:pPr>
        <w:pStyle w:val="af3"/>
        <w:autoSpaceDN w:val="0"/>
        <w:ind w:leftChars="0" w:left="240"/>
        <w:rPr>
          <w:rFonts w:ascii="HG丸ｺﾞｼｯｸM-PRO" w:eastAsia="HG丸ｺﾞｼｯｸM-PRO" w:hAnsi="HG丸ｺﾞｼｯｸM-PRO"/>
          <w:szCs w:val="24"/>
        </w:rPr>
      </w:pPr>
      <w:r>
        <w:rPr>
          <w:rFonts w:ascii="HG丸ｺﾞｼｯｸM-PRO" w:eastAsia="HG丸ｺﾞｼｯｸM-PRO" w:hAnsi="HG丸ｺﾞｼｯｸM-PRO" w:hint="eastAsia"/>
          <w:szCs w:val="24"/>
        </w:rPr>
        <w:lastRenderedPageBreak/>
        <w:t>・</w:t>
      </w:r>
      <w:r w:rsidRPr="00B77B1D">
        <w:rPr>
          <w:rFonts w:ascii="HG丸ｺﾞｼｯｸM-PRO" w:eastAsia="HG丸ｺﾞｼｯｸM-PRO" w:hAnsi="HG丸ｺﾞｼｯｸM-PRO" w:hint="eastAsia"/>
          <w:szCs w:val="24"/>
        </w:rPr>
        <w:t xml:space="preserve">訓練の実施及び支援体制の構築  </w:t>
      </w:r>
    </w:p>
    <w:p w14:paraId="6D95D677" w14:textId="29F54214" w:rsidR="00B77B1D" w:rsidRPr="00B77B1D" w:rsidRDefault="00B77B1D" w:rsidP="00B77B1D">
      <w:pPr>
        <w:autoSpaceDN w:val="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r w:rsidRPr="00B77B1D">
        <w:rPr>
          <w:rFonts w:ascii="HG丸ｺﾞｼｯｸM-PRO" w:eastAsia="HG丸ｺﾞｼｯｸM-PRO" w:hAnsi="HG丸ｺﾞｼｯｸM-PRO" w:hint="eastAsia"/>
          <w:sz w:val="24"/>
          <w:szCs w:val="24"/>
        </w:rPr>
        <w:t xml:space="preserve"> ・損保会社、金融機関等への委託による事業者支援体制の構築  </w:t>
      </w:r>
    </w:p>
    <w:p w14:paraId="28518E7D" w14:textId="09AFD75E"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・事業者の防災・減災に資する設備整備、物品購入支援  </w:t>
      </w:r>
    </w:p>
    <w:p w14:paraId="5BD4239B" w14:textId="39E5D809"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地区内の小規模事業者にとって必要な事業継続力強化に関する知見の共有  </w:t>
      </w:r>
    </w:p>
    <w:p w14:paraId="7466D51C" w14:textId="7777777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・策定事業者の交流支援  </w:t>
      </w:r>
    </w:p>
    <w:p w14:paraId="280A9147"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・好事例の展開  </w:t>
      </w:r>
    </w:p>
    <w:p w14:paraId="38741F3E" w14:textId="14AD2911"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・同業種、近隣事業者等による連携事業継続力強化計画の策定支援  </w:t>
      </w:r>
    </w:p>
    <w:p w14:paraId="59DF6E2E" w14:textId="160C884F" w:rsidR="00B77B1D" w:rsidRPr="00B77B1D" w:rsidRDefault="00B77B1D" w:rsidP="000A7A91">
      <w:pPr>
        <w:pStyle w:val="af3"/>
        <w:numPr>
          <w:ilvl w:val="0"/>
          <w:numId w:val="4"/>
        </w:numPr>
        <w:autoSpaceDN w:val="0"/>
        <w:ind w:leftChars="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 その他  </w:t>
      </w:r>
    </w:p>
    <w:p w14:paraId="6B92C0B0" w14:textId="13D605E7" w:rsidR="00B77B1D" w:rsidRPr="00B77B1D" w:rsidRDefault="00B77B1D" w:rsidP="00B77B1D">
      <w:pPr>
        <w:pStyle w:val="af3"/>
        <w:autoSpaceDN w:val="0"/>
        <w:ind w:leftChars="0" w:left="240"/>
        <w:rPr>
          <w:rFonts w:ascii="HG丸ｺﾞｼｯｸM-PRO" w:eastAsia="HG丸ｺﾞｼｯｸM-PRO" w:hAnsi="HG丸ｺﾞｼｯｸM-PRO"/>
          <w:szCs w:val="24"/>
        </w:rPr>
      </w:pPr>
      <w:r w:rsidRPr="00B77B1D">
        <w:rPr>
          <w:rFonts w:ascii="HG丸ｺﾞｼｯｸM-PRO" w:eastAsia="HG丸ｺﾞｼｯｸM-PRO" w:hAnsi="HG丸ｺﾞｼｯｸM-PRO" w:hint="eastAsia"/>
          <w:szCs w:val="24"/>
        </w:rPr>
        <w:t xml:space="preserve">・広域支援計画の策定に関する取組  </w:t>
      </w:r>
    </w:p>
    <w:p w14:paraId="77F701F1" w14:textId="77777777" w:rsidR="00B77B1D" w:rsidRP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・連携協議会等の取組  </w:t>
      </w:r>
    </w:p>
    <w:p w14:paraId="1DA91DCB" w14:textId="77777777" w:rsidR="00B77B1D" w:rsidRDefault="00B77B1D" w:rsidP="00B77B1D">
      <w:pPr>
        <w:autoSpaceDN w:val="0"/>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・有識者への意見聴取 </w:t>
      </w:r>
    </w:p>
    <w:p w14:paraId="27062A54" w14:textId="77777777" w:rsidR="00B77B1D" w:rsidRDefault="00B77B1D" w:rsidP="00B77B1D">
      <w:pPr>
        <w:autoSpaceDN w:val="0"/>
        <w:ind w:firstLineChars="100" w:firstLine="240"/>
        <w:rPr>
          <w:rFonts w:ascii="HG丸ｺﾞｼｯｸM-PRO" w:eastAsia="HG丸ｺﾞｼｯｸM-PRO" w:hAnsi="HG丸ｺﾞｼｯｸM-PRO"/>
          <w:sz w:val="24"/>
          <w:szCs w:val="24"/>
        </w:rPr>
      </w:pPr>
    </w:p>
    <w:p w14:paraId="4069A363" w14:textId="77777777" w:rsidR="00B77B1D" w:rsidRDefault="00B77B1D" w:rsidP="00B77B1D">
      <w:pPr>
        <w:autoSpaceDN w:val="0"/>
        <w:ind w:firstLineChars="100" w:firstLine="240"/>
        <w:rPr>
          <w:rFonts w:ascii="HG丸ｺﾞｼｯｸM-PRO" w:eastAsia="HG丸ｺﾞｼｯｸM-PRO" w:hAnsi="HG丸ｺﾞｼｯｸM-PRO"/>
          <w:sz w:val="24"/>
          <w:szCs w:val="24"/>
        </w:rPr>
      </w:pPr>
    </w:p>
    <w:p w14:paraId="3CA78814" w14:textId="77777777" w:rsidR="00B77B1D" w:rsidRDefault="00B77B1D" w:rsidP="00B77B1D">
      <w:pPr>
        <w:autoSpaceDN w:val="0"/>
        <w:ind w:firstLineChars="100" w:firstLine="240"/>
        <w:rPr>
          <w:rFonts w:ascii="HG丸ｺﾞｼｯｸM-PRO" w:eastAsia="HG丸ｺﾞｼｯｸM-PRO" w:hAnsi="HG丸ｺﾞｼｯｸM-PRO"/>
          <w:sz w:val="24"/>
          <w:szCs w:val="24"/>
        </w:rPr>
      </w:pPr>
    </w:p>
    <w:p w14:paraId="109E7E9F" w14:textId="77777777" w:rsidR="00B77B1D" w:rsidRDefault="00B77B1D" w:rsidP="00B77B1D">
      <w:pPr>
        <w:autoSpaceDN w:val="0"/>
        <w:ind w:firstLineChars="100" w:firstLine="240"/>
        <w:rPr>
          <w:rFonts w:ascii="HG丸ｺﾞｼｯｸM-PRO" w:eastAsia="HG丸ｺﾞｼｯｸM-PRO" w:hAnsi="HG丸ｺﾞｼｯｸM-PRO"/>
          <w:sz w:val="24"/>
          <w:szCs w:val="24"/>
        </w:rPr>
      </w:pPr>
    </w:p>
    <w:p w14:paraId="774EA9A4" w14:textId="77777777" w:rsidR="00B77B1D" w:rsidRDefault="00B77B1D" w:rsidP="00B77B1D">
      <w:pPr>
        <w:autoSpaceDN w:val="0"/>
        <w:ind w:firstLineChars="100" w:firstLine="240"/>
        <w:rPr>
          <w:rFonts w:ascii="HG丸ｺﾞｼｯｸM-PRO" w:eastAsia="HG丸ｺﾞｼｯｸM-PRO" w:hAnsi="HG丸ｺﾞｼｯｸM-PRO"/>
          <w:sz w:val="24"/>
          <w:szCs w:val="24"/>
        </w:rPr>
      </w:pPr>
    </w:p>
    <w:p w14:paraId="5E56AE94" w14:textId="77777777" w:rsidR="00B77B1D" w:rsidRDefault="00B77B1D" w:rsidP="00B77B1D">
      <w:pPr>
        <w:autoSpaceDN w:val="0"/>
        <w:ind w:firstLineChars="100" w:firstLine="240"/>
        <w:rPr>
          <w:rFonts w:ascii="HG丸ｺﾞｼｯｸM-PRO" w:eastAsia="HG丸ｺﾞｼｯｸM-PRO" w:hAnsi="HG丸ｺﾞｼｯｸM-PRO"/>
          <w:sz w:val="24"/>
          <w:szCs w:val="24"/>
        </w:rPr>
      </w:pPr>
    </w:p>
    <w:p w14:paraId="1D3235CD" w14:textId="3E743CEE" w:rsidR="00B77B1D" w:rsidRDefault="00B77B1D" w:rsidP="00B77B1D">
      <w:pPr>
        <w:autoSpaceDN w:val="0"/>
        <w:ind w:firstLineChars="100" w:firstLine="240"/>
        <w:rPr>
          <w:rFonts w:ascii="HG丸ｺﾞｼｯｸM-PRO" w:eastAsia="HG丸ｺﾞｼｯｸM-PRO" w:hAnsi="HG丸ｺﾞｼｯｸM-PRO"/>
          <w:sz w:val="24"/>
          <w:szCs w:val="24"/>
        </w:rPr>
      </w:pPr>
    </w:p>
    <w:p w14:paraId="099F29E3"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07B7C22"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32C762E4"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219147A5"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F9801EB"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61D6B9EE"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0F2908E3"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791CE46"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3D04BBAD"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260DAB1C"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039C73CD"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1625143"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7C5632C9"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70A06513"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78CED613"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7FFCF4B1"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E2E1F10"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0D0478D3"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E82825B"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2CB9FD79"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3C6B9B38"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C983C07" w14:textId="77777777" w:rsidR="002F0D88" w:rsidRDefault="002F0D88" w:rsidP="00B77B1D">
      <w:pPr>
        <w:autoSpaceDN w:val="0"/>
        <w:ind w:firstLineChars="100" w:firstLine="240"/>
        <w:rPr>
          <w:rFonts w:ascii="HG丸ｺﾞｼｯｸM-PRO" w:eastAsia="HG丸ｺﾞｼｯｸM-PRO" w:hAnsi="HG丸ｺﾞｼｯｸM-PRO"/>
          <w:sz w:val="24"/>
          <w:szCs w:val="24"/>
        </w:rPr>
      </w:pPr>
    </w:p>
    <w:p w14:paraId="19E2F980" w14:textId="77777777" w:rsidR="002F0D88" w:rsidRPr="003E37A0" w:rsidRDefault="002F0D88" w:rsidP="00B77B1D">
      <w:pPr>
        <w:autoSpaceDN w:val="0"/>
        <w:ind w:firstLineChars="100" w:firstLine="240"/>
        <w:rPr>
          <w:rFonts w:ascii="HG丸ｺﾞｼｯｸM-PRO" w:eastAsia="HG丸ｺﾞｼｯｸM-PRO" w:hAnsi="HG丸ｺﾞｼｯｸM-PRO"/>
          <w:sz w:val="24"/>
          <w:szCs w:val="24"/>
        </w:rPr>
      </w:pPr>
    </w:p>
    <w:p w14:paraId="7600435B" w14:textId="4DDBB69B" w:rsidR="006B31B6" w:rsidRPr="003E37A0" w:rsidRDefault="006B31B6" w:rsidP="003D20F2">
      <w:pPr>
        <w:autoSpaceDN w:val="0"/>
        <w:ind w:right="-210"/>
        <w:rPr>
          <w:rFonts w:asciiTheme="minorEastAsia" w:eastAsiaTheme="minorEastAsia" w:hAnsiTheme="minorEastAsia"/>
          <w:szCs w:val="24"/>
        </w:rPr>
      </w:pPr>
      <w:r w:rsidRPr="003E37A0">
        <w:rPr>
          <w:rFonts w:asciiTheme="minorEastAsia" w:eastAsiaTheme="minorEastAsia" w:hAnsiTheme="minorEastAsia" w:hint="eastAsia"/>
          <w:szCs w:val="24"/>
        </w:rPr>
        <w:t>（別表４）</w:t>
      </w:r>
    </w:p>
    <w:p w14:paraId="0324EAAE" w14:textId="48C13638" w:rsidR="006B31B6" w:rsidRPr="00F12AFE" w:rsidRDefault="006B31B6" w:rsidP="003D20F2">
      <w:pPr>
        <w:autoSpaceDN w:val="0"/>
        <w:rPr>
          <w:rFonts w:asciiTheme="minorEastAsia" w:eastAsiaTheme="minorEastAsia" w:hAnsiTheme="minorEastAsia"/>
          <w:color w:val="000000" w:themeColor="text1"/>
          <w:szCs w:val="24"/>
        </w:rPr>
      </w:pPr>
      <w:r w:rsidRPr="00F12AFE">
        <w:rPr>
          <w:rFonts w:asciiTheme="minorEastAsia" w:eastAsiaTheme="minorEastAsia" w:hAnsiTheme="minorEastAsia" w:hint="eastAsia"/>
          <w:color w:val="000000" w:themeColor="text1"/>
          <w:szCs w:val="24"/>
        </w:rPr>
        <w:t xml:space="preserve">　事業継続力強化支援計画を作成する商工会又は商工会議所及び関係</w:t>
      </w:r>
      <w:r w:rsidR="00FA4351" w:rsidRPr="00F12AFE">
        <w:rPr>
          <w:rFonts w:asciiTheme="minorEastAsia" w:eastAsiaTheme="minorEastAsia" w:hAnsiTheme="minorEastAsia" w:hint="eastAsia"/>
          <w:color w:val="000000" w:themeColor="text1"/>
          <w:szCs w:val="24"/>
        </w:rPr>
        <w:t>市</w:t>
      </w:r>
      <w:r w:rsidR="008E2ED0" w:rsidRPr="00F12AFE">
        <w:rPr>
          <w:rFonts w:asciiTheme="minorEastAsia" w:eastAsiaTheme="minorEastAsia" w:hAnsiTheme="minorEastAsia" w:hint="eastAsia"/>
          <w:color w:val="000000" w:themeColor="text1"/>
          <w:szCs w:val="24"/>
        </w:rPr>
        <w:t>町</w:t>
      </w:r>
      <w:r w:rsidRPr="00F12AFE">
        <w:rPr>
          <w:rFonts w:asciiTheme="minorEastAsia" w:eastAsiaTheme="minorEastAsia" w:hAnsiTheme="minorEastAsia" w:hint="eastAsia"/>
          <w:color w:val="000000" w:themeColor="text1"/>
          <w:szCs w:val="24"/>
        </w:rPr>
        <w:t>以外の者を連携して事業継続力強化支援事業を実施する者とする場合の連携に関する事項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037069" w:rsidRPr="00F12AFE" w14:paraId="72E8CDA0" w14:textId="77777777" w:rsidTr="005D0DEE">
        <w:trPr>
          <w:trHeight w:val="334"/>
        </w:trPr>
        <w:tc>
          <w:tcPr>
            <w:tcW w:w="9521" w:type="dxa"/>
            <w:vAlign w:val="center"/>
          </w:tcPr>
          <w:p w14:paraId="3A4BC8FD" w14:textId="2A3B2DD6" w:rsidR="006B31B6" w:rsidRPr="00F12AFE" w:rsidRDefault="006B31B6" w:rsidP="003D20F2">
            <w:pPr>
              <w:autoSpaceDN w:val="0"/>
              <w:jc w:val="center"/>
              <w:rPr>
                <w:rFonts w:asciiTheme="minorEastAsia" w:eastAsiaTheme="minorEastAsia" w:hAnsiTheme="minorEastAsia"/>
                <w:color w:val="000000" w:themeColor="text1"/>
                <w:szCs w:val="24"/>
              </w:rPr>
            </w:pPr>
            <w:r w:rsidRPr="00F12AFE">
              <w:rPr>
                <w:rFonts w:asciiTheme="minorEastAsia" w:eastAsiaTheme="minorEastAsia" w:hAnsiTheme="minorEastAsia" w:hint="eastAsia"/>
                <w:color w:val="000000" w:themeColor="text1"/>
                <w:szCs w:val="24"/>
              </w:rPr>
              <w:t>連携して事業を実施する者の氏名又は名称及び住所</w:t>
            </w:r>
          </w:p>
          <w:p w14:paraId="086A5919" w14:textId="403492C1" w:rsidR="006B31B6" w:rsidRPr="00F12AFE" w:rsidRDefault="006B31B6" w:rsidP="003D20F2">
            <w:pPr>
              <w:autoSpaceDN w:val="0"/>
              <w:jc w:val="center"/>
              <w:rPr>
                <w:rFonts w:asciiTheme="minorEastAsia" w:eastAsiaTheme="minorEastAsia" w:hAnsiTheme="minorEastAsia"/>
                <w:color w:val="000000" w:themeColor="text1"/>
                <w:szCs w:val="24"/>
              </w:rPr>
            </w:pPr>
            <w:r w:rsidRPr="00F12AFE">
              <w:rPr>
                <w:rFonts w:asciiTheme="minorEastAsia" w:eastAsiaTheme="minorEastAsia" w:hAnsiTheme="minorEastAsia" w:hint="eastAsia"/>
                <w:color w:val="000000" w:themeColor="text1"/>
                <w:szCs w:val="24"/>
              </w:rPr>
              <w:t>並びに法人にあっては、その代表者の氏名</w:t>
            </w:r>
          </w:p>
        </w:tc>
      </w:tr>
      <w:tr w:rsidR="005D0DEE" w:rsidRPr="00F12AFE" w14:paraId="4A1192BE" w14:textId="77777777" w:rsidTr="005D0DEE">
        <w:trPr>
          <w:trHeight w:val="1718"/>
        </w:trPr>
        <w:tc>
          <w:tcPr>
            <w:tcW w:w="9521" w:type="dxa"/>
            <w:vAlign w:val="center"/>
          </w:tcPr>
          <w:p w14:paraId="0A4311E1" w14:textId="21D2C9F1" w:rsidR="005D0DEE" w:rsidRPr="00C158A3" w:rsidRDefault="00B77B1D" w:rsidP="00B77B1D">
            <w:pPr>
              <w:autoSpaceDN w:val="0"/>
              <w:spacing w:line="380" w:lineRule="exact"/>
              <w:ind w:left="420" w:hangingChars="200" w:hanging="420"/>
              <w:rPr>
                <w:rFonts w:ascii="HG丸ｺﾞｼｯｸM-PRO" w:eastAsia="HG丸ｺﾞｼｯｸM-PRO" w:hAnsi="HG丸ｺﾞｼｯｸM-PRO"/>
                <w:color w:val="000000" w:themeColor="text1"/>
                <w:sz w:val="20"/>
              </w:rPr>
            </w:pPr>
            <w:r w:rsidRPr="005B07BA">
              <w:rPr>
                <w:i/>
                <w:noProof/>
                <w:color w:val="000000" w:themeColor="text1"/>
                <w:szCs w:val="22"/>
              </w:rPr>
              <mc:AlternateContent>
                <mc:Choice Requires="wps">
                  <w:drawing>
                    <wp:anchor distT="45720" distB="45720" distL="114300" distR="114300" simplePos="0" relativeHeight="251984896" behindDoc="0" locked="0" layoutInCell="1" allowOverlap="1" wp14:anchorId="7F8B0C52" wp14:editId="0AC04038">
                      <wp:simplePos x="0" y="0"/>
                      <wp:positionH relativeFrom="column">
                        <wp:posOffset>75565</wp:posOffset>
                      </wp:positionH>
                      <wp:positionV relativeFrom="paragraph">
                        <wp:posOffset>-2887980</wp:posOffset>
                      </wp:positionV>
                      <wp:extent cx="5842635" cy="2842260"/>
                      <wp:effectExtent l="0" t="0" r="5715" b="0"/>
                      <wp:wrapSquare wrapText="bothSides"/>
                      <wp:docPr id="7273032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2842260"/>
                              </a:xfrm>
                              <a:prstGeom prst="rect">
                                <a:avLst/>
                              </a:prstGeom>
                              <a:solidFill>
                                <a:srgbClr val="FFFF00"/>
                              </a:solidFill>
                              <a:ln w="9525">
                                <a:noFill/>
                                <a:miter lim="800000"/>
                                <a:headEnd/>
                                <a:tailEnd/>
                              </a:ln>
                            </wps:spPr>
                            <wps:txbx>
                              <w:txbxContent>
                                <w:p w14:paraId="3983D069" w14:textId="75521D6C" w:rsidR="00B77B1D" w:rsidRDefault="00B77B1D" w:rsidP="00B77B1D">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B77B1D">
                                    <w:rPr>
                                      <w:rFonts w:hint="eastAsia"/>
                                      <w:color w:val="FF0000"/>
                                      <w:sz w:val="16"/>
                                      <w:szCs w:val="14"/>
                                      <w:bdr w:val="single" w:sz="4" w:space="0" w:color="auto"/>
                                      <w:lang w:eastAsia="zh-TW"/>
                                    </w:rPr>
                                    <w:t>基本指針</w:t>
                                  </w:r>
                                  <w:r w:rsidRPr="00B77B1D">
                                    <w:rPr>
                                      <w:rFonts w:hint="eastAsia"/>
                                      <w:color w:val="FF0000"/>
                                      <w:sz w:val="16"/>
                                      <w:szCs w:val="14"/>
                                      <w:bdr w:val="single" w:sz="4" w:space="0" w:color="auto"/>
                                      <w:lang w:eastAsia="zh-TW"/>
                                    </w:rPr>
                                    <w:t xml:space="preserve"> ,</w:t>
                                  </w:r>
                                  <w:r w:rsidRPr="00B77B1D">
                                    <w:rPr>
                                      <w:rFonts w:hint="eastAsia"/>
                                      <w:color w:val="FF0000"/>
                                      <w:sz w:val="16"/>
                                      <w:szCs w:val="14"/>
                                      <w:bdr w:val="single" w:sz="4" w:space="0" w:color="auto"/>
                                      <w:lang w:eastAsia="zh-TW"/>
                                    </w:rPr>
                                    <w:t>第三</w:t>
                                  </w:r>
                                  <w:r w:rsidRPr="00B77B1D">
                                    <w:rPr>
                                      <w:rFonts w:hint="eastAsia"/>
                                      <w:color w:val="FF0000"/>
                                      <w:sz w:val="16"/>
                                      <w:szCs w:val="14"/>
                                      <w:bdr w:val="single" w:sz="4" w:space="0" w:color="auto"/>
                                      <w:lang w:eastAsia="zh-TW"/>
                                    </w:rPr>
                                    <w:t>,</w:t>
                                  </w:r>
                                  <w:r w:rsidRPr="00B77B1D">
                                    <w:rPr>
                                      <w:rFonts w:hint="eastAsia"/>
                                      <w:color w:val="FF0000"/>
                                      <w:sz w:val="16"/>
                                      <w:szCs w:val="14"/>
                                      <w:bdr w:val="single" w:sz="4" w:space="0" w:color="auto"/>
                                      <w:lang w:eastAsia="zh-TW"/>
                                    </w:rPr>
                                    <w:t>２．</w:t>
                                  </w:r>
                                  <w:r w:rsidRPr="00B77B1D">
                                    <w:rPr>
                                      <w:rFonts w:hint="eastAsia"/>
                                      <w:color w:val="FF0000"/>
                                      <w:sz w:val="16"/>
                                      <w:szCs w:val="14"/>
                                      <w:bdr w:val="single" w:sz="4" w:space="0" w:color="auto"/>
                                      <w:lang w:eastAsia="zh-TW"/>
                                    </w:rPr>
                                    <w:t xml:space="preserve"> </w:t>
                                  </w:r>
                                  <w:r w:rsidRPr="00B77B1D">
                                    <w:rPr>
                                      <w:rFonts w:hint="eastAsia"/>
                                      <w:color w:val="FF0000"/>
                                      <w:sz w:val="16"/>
                                      <w:szCs w:val="14"/>
                                      <w:bdr w:val="single" w:sz="4" w:space="0" w:color="auto"/>
                                    </w:rPr>
                                    <w:t>（４）ア</w:t>
                                  </w:r>
                                  <w:r w:rsidRPr="00B77B1D">
                                    <w:rPr>
                                      <w:rFonts w:hint="eastAsia"/>
                                      <w:color w:val="FF0000"/>
                                      <w:sz w:val="16"/>
                                      <w:szCs w:val="14"/>
                                      <w:bdr w:val="single" w:sz="4" w:space="0" w:color="auto"/>
                                    </w:rPr>
                                    <w:t xml:space="preserve"> ,</w:t>
                                  </w:r>
                                  <w:r w:rsidRPr="00B77B1D">
                                    <w:rPr>
                                      <w:rFonts w:hint="eastAsia"/>
                                      <w:color w:val="FF0000"/>
                                      <w:sz w:val="16"/>
                                      <w:szCs w:val="14"/>
                                      <w:bdr w:val="single" w:sz="4" w:space="0" w:color="auto"/>
                                    </w:rPr>
                                    <w:t>イ</w:t>
                                  </w:r>
                                  <w:r w:rsidRPr="00B77B1D">
                                    <w:rPr>
                                      <w:rFonts w:hint="eastAsia"/>
                                      <w:color w:val="FF0000"/>
                                      <w:sz w:val="16"/>
                                      <w:szCs w:val="14"/>
                                      <w:bdr w:val="single" w:sz="4" w:space="0" w:color="auto"/>
                                    </w:rPr>
                                    <w:t>,</w:t>
                                  </w:r>
                                  <w:r w:rsidRPr="00B77B1D">
                                    <w:rPr>
                                      <w:rFonts w:hint="eastAsia"/>
                                      <w:color w:val="FF0000"/>
                                      <w:sz w:val="16"/>
                                      <w:szCs w:val="14"/>
                                      <w:bdr w:val="single" w:sz="4" w:space="0" w:color="auto"/>
                                    </w:rPr>
                                    <w:t>ウ</w:t>
                                  </w:r>
                                </w:p>
                                <w:p w14:paraId="16A0EA09" w14:textId="506A88E0" w:rsidR="00B77B1D" w:rsidRPr="00B77B1D" w:rsidRDefault="00B77B1D" w:rsidP="009277B0">
                                  <w:pPr>
                                    <w:ind w:left="160" w:hangingChars="100" w:hanging="160"/>
                                    <w:rPr>
                                      <w:color w:val="FF0000"/>
                                      <w:sz w:val="16"/>
                                      <w:szCs w:val="14"/>
                                    </w:rPr>
                                  </w:pPr>
                                  <w:r w:rsidRPr="00B77B1D">
                                    <w:rPr>
                                      <w:rFonts w:hint="eastAsia"/>
                                      <w:color w:val="FF0000"/>
                                      <w:sz w:val="16"/>
                                      <w:szCs w:val="14"/>
                                    </w:rPr>
                                    <w:t>○小規模事業者支援法第５条第３項に規定する「商工会又は商工会議所及び関係市町村以外の者」と連携して事業を実施する場合にのみ記載してください。</w:t>
                                  </w:r>
                                  <w:r w:rsidRPr="00B77B1D">
                                    <w:rPr>
                                      <w:rFonts w:hint="eastAsia"/>
                                      <w:color w:val="FF0000"/>
                                      <w:sz w:val="16"/>
                                      <w:szCs w:val="14"/>
                                    </w:rPr>
                                    <w:t xml:space="preserve">  </w:t>
                                  </w:r>
                                </w:p>
                                <w:p w14:paraId="3019598A" w14:textId="4907C907" w:rsidR="00B77B1D" w:rsidRPr="00B77B1D" w:rsidRDefault="00B77B1D" w:rsidP="00B77B1D">
                                  <w:pPr>
                                    <w:rPr>
                                      <w:color w:val="FF0000"/>
                                      <w:sz w:val="16"/>
                                      <w:szCs w:val="14"/>
                                    </w:rPr>
                                  </w:pPr>
                                  <w:r w:rsidRPr="00B77B1D">
                                    <w:rPr>
                                      <w:rFonts w:hint="eastAsia"/>
                                      <w:color w:val="FF0000"/>
                                      <w:sz w:val="16"/>
                                      <w:szCs w:val="14"/>
                                    </w:rPr>
                                    <w:t>○｢連携者｣には、｢氏名又は名称｣及び｢住所｣を、法人にあっては｢その代表者の氏名｣を記載してください。</w:t>
                                  </w:r>
                                  <w:r w:rsidRPr="00B77B1D">
                                    <w:rPr>
                                      <w:rFonts w:hint="eastAsia"/>
                                      <w:color w:val="FF0000"/>
                                      <w:sz w:val="16"/>
                                      <w:szCs w:val="14"/>
                                    </w:rPr>
                                    <w:t xml:space="preserve">  </w:t>
                                  </w:r>
                                </w:p>
                                <w:p w14:paraId="75FEDEE5" w14:textId="26B8661A" w:rsidR="00B77B1D" w:rsidRPr="00B77B1D" w:rsidRDefault="00B77B1D" w:rsidP="009277B0">
                                  <w:pPr>
                                    <w:ind w:left="160" w:hangingChars="100" w:hanging="160"/>
                                    <w:rPr>
                                      <w:color w:val="FF0000"/>
                                      <w:sz w:val="16"/>
                                      <w:szCs w:val="14"/>
                                    </w:rPr>
                                  </w:pPr>
                                  <w:r w:rsidRPr="00B77B1D">
                                    <w:rPr>
                                      <w:rFonts w:hint="eastAsia"/>
                                      <w:color w:val="FF0000"/>
                                      <w:sz w:val="16"/>
                                      <w:szCs w:val="14"/>
                                    </w:rPr>
                                    <w:t>※連携して事業継続力強化支援事業を実施することが当該事業継続力強化支援事業の効果的かつ適切な実施のために特に必要であると認められる場合に、｢事業継続力強化支援事業を実施する者｣として別表４に記載することができます（連携者自身も事業継続力強化支援事業の実施者であることを認識の上で記載されるものです）。</w:t>
                                  </w:r>
                                  <w:r w:rsidRPr="00B77B1D">
                                    <w:rPr>
                                      <w:rFonts w:hint="eastAsia"/>
                                      <w:color w:val="FF0000"/>
                                      <w:sz w:val="16"/>
                                      <w:szCs w:val="14"/>
                                    </w:rPr>
                                    <w:t xml:space="preserve">  </w:t>
                                  </w:r>
                                </w:p>
                                <w:p w14:paraId="6EB71914" w14:textId="0D2DA2C5" w:rsidR="00B77B1D" w:rsidRPr="00B77B1D" w:rsidRDefault="00B77B1D" w:rsidP="009277B0">
                                  <w:pPr>
                                    <w:ind w:left="160" w:hangingChars="100" w:hanging="160"/>
                                    <w:rPr>
                                      <w:color w:val="FF0000"/>
                                      <w:sz w:val="16"/>
                                      <w:szCs w:val="14"/>
                                    </w:rPr>
                                  </w:pPr>
                                  <w:r w:rsidRPr="00B77B1D">
                                    <w:rPr>
                                      <w:rFonts w:hint="eastAsia"/>
                                      <w:color w:val="FF0000"/>
                                      <w:sz w:val="16"/>
                                      <w:szCs w:val="14"/>
                                    </w:rPr>
                                    <w:t>※この場合、連携者自身も事業継続力強化支援事業を実施する者として取り扱われ、小規模事業者支援法の効力が及ぶこととなります。</w:t>
                                  </w:r>
                                  <w:r w:rsidRPr="00B77B1D">
                                    <w:rPr>
                                      <w:rFonts w:hint="eastAsia"/>
                                      <w:color w:val="FF0000"/>
                                      <w:sz w:val="16"/>
                                      <w:szCs w:val="14"/>
                                    </w:rPr>
                                    <w:t xml:space="preserve">  </w:t>
                                  </w:r>
                                </w:p>
                                <w:p w14:paraId="109E812D" w14:textId="2ACA0DA6" w:rsidR="00B77B1D" w:rsidRPr="00B77B1D" w:rsidRDefault="00B77B1D" w:rsidP="00B77B1D">
                                  <w:pPr>
                                    <w:rPr>
                                      <w:color w:val="FF0000"/>
                                      <w:sz w:val="16"/>
                                      <w:szCs w:val="14"/>
                                    </w:rPr>
                                  </w:pPr>
                                  <w:r w:rsidRPr="00B77B1D">
                                    <w:rPr>
                                      <w:rFonts w:hint="eastAsia"/>
                                      <w:color w:val="FF0000"/>
                                      <w:sz w:val="16"/>
                                      <w:szCs w:val="14"/>
                                    </w:rPr>
                                    <w:t>※商工会</w:t>
                                  </w:r>
                                  <w:r w:rsidRPr="00B77B1D">
                                    <w:rPr>
                                      <w:rFonts w:hint="eastAsia"/>
                                      <w:color w:val="FF0000"/>
                                      <w:sz w:val="16"/>
                                      <w:szCs w:val="14"/>
                                    </w:rPr>
                                    <w:t xml:space="preserve"> </w:t>
                                  </w:r>
                                  <w:r w:rsidRPr="00B77B1D">
                                    <w:rPr>
                                      <w:rFonts w:hint="eastAsia"/>
                                      <w:color w:val="FF0000"/>
                                      <w:sz w:val="16"/>
                                      <w:szCs w:val="14"/>
                                    </w:rPr>
                                    <w:t>又は商工会議所と協力関係・友好関係にある者を網羅的に記載するものではありません。</w:t>
                                  </w:r>
                                  <w:r w:rsidRPr="00B77B1D">
                                    <w:rPr>
                                      <w:rFonts w:hint="eastAsia"/>
                                      <w:color w:val="FF0000"/>
                                      <w:sz w:val="16"/>
                                      <w:szCs w:val="14"/>
                                    </w:rPr>
                                    <w:t xml:space="preserve"> </w:t>
                                  </w:r>
                                </w:p>
                                <w:p w14:paraId="597D0E6D" w14:textId="06F3D763" w:rsidR="00B77B1D" w:rsidRPr="00B77B1D" w:rsidRDefault="00B77B1D" w:rsidP="009277B0">
                                  <w:pPr>
                                    <w:ind w:left="160" w:hangingChars="100" w:hanging="160"/>
                                    <w:rPr>
                                      <w:color w:val="FF0000"/>
                                      <w:sz w:val="16"/>
                                      <w:szCs w:val="14"/>
                                    </w:rPr>
                                  </w:pPr>
                                  <w:r w:rsidRPr="00B77B1D">
                                    <w:rPr>
                                      <w:rFonts w:hint="eastAsia"/>
                                      <w:color w:val="FF0000"/>
                                      <w:sz w:val="16"/>
                                      <w:szCs w:val="14"/>
                                    </w:rPr>
                                    <w:t>※小規模事業者支援法第５条第３項及び同条第４項第５号の規定に基づいて連携して事業継続力強化支援事業を実施する者として記載することにより法制上の齟齬等が生じることから、次の４者を別表４に記載することはしないでください。</w:t>
                                  </w:r>
                                  <w:r w:rsidRPr="00B77B1D">
                                    <w:rPr>
                                      <w:rFonts w:hint="eastAsia"/>
                                      <w:color w:val="FF0000"/>
                                      <w:sz w:val="16"/>
                                      <w:szCs w:val="14"/>
                                    </w:rPr>
                                    <w:t xml:space="preserve">  </w:t>
                                  </w:r>
                                </w:p>
                                <w:p w14:paraId="10DF22D7" w14:textId="2D9F60D3" w:rsidR="00B77B1D" w:rsidRPr="005B07BA" w:rsidRDefault="00B77B1D" w:rsidP="00B77B1D">
                                  <w:pPr>
                                    <w:rPr>
                                      <w:color w:val="FF0000"/>
                                      <w:sz w:val="16"/>
                                      <w:szCs w:val="14"/>
                                    </w:rPr>
                                  </w:pPr>
                                  <w:r w:rsidRPr="00B77B1D">
                                    <w:rPr>
                                      <w:rFonts w:hint="eastAsia"/>
                                      <w:color w:val="FF0000"/>
                                      <w:sz w:val="16"/>
                                      <w:szCs w:val="14"/>
                                    </w:rPr>
                                    <w:t>（①関係市町村、②国の行政機関、③独立行政法人、④政府関係金融機関）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B0C52" id="_x0000_s1069" type="#_x0000_t202" style="position:absolute;left:0;text-align:left;margin-left:5.95pt;margin-top:-227.4pt;width:460.05pt;height:223.8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" fillcolor="yellow" stroked="f">
                      <v:textbox>
                        <w:txbxContent>
                          <w:p w14:paraId="3983D069" w14:textId="75521D6C" w:rsidR="00B77B1D" w:rsidRDefault="00B77B1D" w:rsidP="00B77B1D">
                            <w:pPr>
                              <w:rPr>
                                <w:color w:val="FF0000"/>
                                <w:sz w:val="16"/>
                                <w:szCs w:val="14"/>
                              </w:rPr>
                            </w:pPr>
                            <w:r w:rsidRPr="005B07BA">
                              <w:rPr>
                                <w:rFonts w:hint="eastAsia"/>
                                <w:color w:val="FF0000"/>
                                <w:sz w:val="16"/>
                                <w:szCs w:val="14"/>
                                <w:lang w:eastAsia="zh-TW"/>
                              </w:rPr>
                              <w:t>＜留意事項＞</w:t>
                            </w:r>
                            <w:r w:rsidRPr="005B07BA">
                              <w:rPr>
                                <w:rFonts w:hint="eastAsia"/>
                                <w:color w:val="FF0000"/>
                                <w:sz w:val="16"/>
                                <w:szCs w:val="14"/>
                                <w:lang w:eastAsia="zh-TW"/>
                              </w:rPr>
                              <w:t xml:space="preserve">  </w:t>
                            </w:r>
                            <w:r w:rsidRPr="00B77B1D">
                              <w:rPr>
                                <w:rFonts w:hint="eastAsia"/>
                                <w:color w:val="FF0000"/>
                                <w:sz w:val="16"/>
                                <w:szCs w:val="14"/>
                                <w:bdr w:val="single" w:sz="4" w:space="0" w:color="auto"/>
                                <w:lang w:eastAsia="zh-TW"/>
                              </w:rPr>
                              <w:t>基本指針</w:t>
                            </w:r>
                            <w:r w:rsidRPr="00B77B1D">
                              <w:rPr>
                                <w:rFonts w:hint="eastAsia"/>
                                <w:color w:val="FF0000"/>
                                <w:sz w:val="16"/>
                                <w:szCs w:val="14"/>
                                <w:bdr w:val="single" w:sz="4" w:space="0" w:color="auto"/>
                                <w:lang w:eastAsia="zh-TW"/>
                              </w:rPr>
                              <w:t xml:space="preserve"> ,</w:t>
                            </w:r>
                            <w:r w:rsidRPr="00B77B1D">
                              <w:rPr>
                                <w:rFonts w:hint="eastAsia"/>
                                <w:color w:val="FF0000"/>
                                <w:sz w:val="16"/>
                                <w:szCs w:val="14"/>
                                <w:bdr w:val="single" w:sz="4" w:space="0" w:color="auto"/>
                                <w:lang w:eastAsia="zh-TW"/>
                              </w:rPr>
                              <w:t>第三</w:t>
                            </w:r>
                            <w:r w:rsidRPr="00B77B1D">
                              <w:rPr>
                                <w:rFonts w:hint="eastAsia"/>
                                <w:color w:val="FF0000"/>
                                <w:sz w:val="16"/>
                                <w:szCs w:val="14"/>
                                <w:bdr w:val="single" w:sz="4" w:space="0" w:color="auto"/>
                                <w:lang w:eastAsia="zh-TW"/>
                              </w:rPr>
                              <w:t>,</w:t>
                            </w:r>
                            <w:r w:rsidRPr="00B77B1D">
                              <w:rPr>
                                <w:rFonts w:hint="eastAsia"/>
                                <w:color w:val="FF0000"/>
                                <w:sz w:val="16"/>
                                <w:szCs w:val="14"/>
                                <w:bdr w:val="single" w:sz="4" w:space="0" w:color="auto"/>
                                <w:lang w:eastAsia="zh-TW"/>
                              </w:rPr>
                              <w:t>２．</w:t>
                            </w:r>
                            <w:r w:rsidRPr="00B77B1D">
                              <w:rPr>
                                <w:rFonts w:hint="eastAsia"/>
                                <w:color w:val="FF0000"/>
                                <w:sz w:val="16"/>
                                <w:szCs w:val="14"/>
                                <w:bdr w:val="single" w:sz="4" w:space="0" w:color="auto"/>
                                <w:lang w:eastAsia="zh-TW"/>
                              </w:rPr>
                              <w:t xml:space="preserve"> </w:t>
                            </w:r>
                            <w:r w:rsidRPr="00B77B1D">
                              <w:rPr>
                                <w:rFonts w:hint="eastAsia"/>
                                <w:color w:val="FF0000"/>
                                <w:sz w:val="16"/>
                                <w:szCs w:val="14"/>
                                <w:bdr w:val="single" w:sz="4" w:space="0" w:color="auto"/>
                              </w:rPr>
                              <w:t>（４）ア</w:t>
                            </w:r>
                            <w:r w:rsidRPr="00B77B1D">
                              <w:rPr>
                                <w:rFonts w:hint="eastAsia"/>
                                <w:color w:val="FF0000"/>
                                <w:sz w:val="16"/>
                                <w:szCs w:val="14"/>
                                <w:bdr w:val="single" w:sz="4" w:space="0" w:color="auto"/>
                              </w:rPr>
                              <w:t xml:space="preserve"> ,</w:t>
                            </w:r>
                            <w:r w:rsidRPr="00B77B1D">
                              <w:rPr>
                                <w:rFonts w:hint="eastAsia"/>
                                <w:color w:val="FF0000"/>
                                <w:sz w:val="16"/>
                                <w:szCs w:val="14"/>
                                <w:bdr w:val="single" w:sz="4" w:space="0" w:color="auto"/>
                              </w:rPr>
                              <w:t>イ</w:t>
                            </w:r>
                            <w:r w:rsidRPr="00B77B1D">
                              <w:rPr>
                                <w:rFonts w:hint="eastAsia"/>
                                <w:color w:val="FF0000"/>
                                <w:sz w:val="16"/>
                                <w:szCs w:val="14"/>
                                <w:bdr w:val="single" w:sz="4" w:space="0" w:color="auto"/>
                              </w:rPr>
                              <w:t>,</w:t>
                            </w:r>
                            <w:r w:rsidRPr="00B77B1D">
                              <w:rPr>
                                <w:rFonts w:hint="eastAsia"/>
                                <w:color w:val="FF0000"/>
                                <w:sz w:val="16"/>
                                <w:szCs w:val="14"/>
                                <w:bdr w:val="single" w:sz="4" w:space="0" w:color="auto"/>
                              </w:rPr>
                              <w:t>ウ</w:t>
                            </w:r>
                          </w:p>
                          <w:p w14:paraId="16A0EA09" w14:textId="506A88E0" w:rsidR="00B77B1D" w:rsidRPr="00B77B1D" w:rsidRDefault="00B77B1D" w:rsidP="009277B0">
                            <w:pPr>
                              <w:ind w:left="160" w:hangingChars="100" w:hanging="160"/>
                              <w:rPr>
                                <w:color w:val="FF0000"/>
                                <w:sz w:val="16"/>
                                <w:szCs w:val="14"/>
                              </w:rPr>
                            </w:pPr>
                            <w:r w:rsidRPr="00B77B1D">
                              <w:rPr>
                                <w:rFonts w:hint="eastAsia"/>
                                <w:color w:val="FF0000"/>
                                <w:sz w:val="16"/>
                                <w:szCs w:val="14"/>
                              </w:rPr>
                              <w:t>○小規模事業者支援法第５条第３項に規定する「商工会又は商工会議所及び関係市町村以外の者」と連携して事業を実施する場合にのみ記載してください。</w:t>
                            </w:r>
                            <w:r w:rsidRPr="00B77B1D">
                              <w:rPr>
                                <w:rFonts w:hint="eastAsia"/>
                                <w:color w:val="FF0000"/>
                                <w:sz w:val="16"/>
                                <w:szCs w:val="14"/>
                              </w:rPr>
                              <w:t xml:space="preserve">  </w:t>
                            </w:r>
                          </w:p>
                          <w:p w14:paraId="3019598A" w14:textId="4907C907" w:rsidR="00B77B1D" w:rsidRPr="00B77B1D" w:rsidRDefault="00B77B1D" w:rsidP="00B77B1D">
                            <w:pPr>
                              <w:rPr>
                                <w:color w:val="FF0000"/>
                                <w:sz w:val="16"/>
                                <w:szCs w:val="14"/>
                              </w:rPr>
                            </w:pPr>
                            <w:r w:rsidRPr="00B77B1D">
                              <w:rPr>
                                <w:rFonts w:hint="eastAsia"/>
                                <w:color w:val="FF0000"/>
                                <w:sz w:val="16"/>
                                <w:szCs w:val="14"/>
                              </w:rPr>
                              <w:t>○｢連携者｣には、｢氏名又は名称｣及び｢住所｣を、法人にあっては｢その代表者の氏名｣を記載してください。</w:t>
                            </w:r>
                            <w:r w:rsidRPr="00B77B1D">
                              <w:rPr>
                                <w:rFonts w:hint="eastAsia"/>
                                <w:color w:val="FF0000"/>
                                <w:sz w:val="16"/>
                                <w:szCs w:val="14"/>
                              </w:rPr>
                              <w:t xml:space="preserve">  </w:t>
                            </w:r>
                          </w:p>
                          <w:p w14:paraId="75FEDEE5" w14:textId="26B8661A" w:rsidR="00B77B1D" w:rsidRPr="00B77B1D" w:rsidRDefault="00B77B1D" w:rsidP="009277B0">
                            <w:pPr>
                              <w:ind w:left="160" w:hangingChars="100" w:hanging="160"/>
                              <w:rPr>
                                <w:color w:val="FF0000"/>
                                <w:sz w:val="16"/>
                                <w:szCs w:val="14"/>
                              </w:rPr>
                            </w:pPr>
                            <w:r w:rsidRPr="00B77B1D">
                              <w:rPr>
                                <w:rFonts w:hint="eastAsia"/>
                                <w:color w:val="FF0000"/>
                                <w:sz w:val="16"/>
                                <w:szCs w:val="14"/>
                              </w:rPr>
                              <w:t>※連携して事業継続力強化支援事業を実施することが当該事業継続力強化支援事業の効果的かつ適切な実施のために特に必要であると認められる場合に、｢事業継続力強化支援事業を実施する者｣として別表４に記載することができます（連携者自身も事業継続力強化支援事業の実施者であることを認識の上で記載されるものです）。</w:t>
                            </w:r>
                            <w:r w:rsidRPr="00B77B1D">
                              <w:rPr>
                                <w:rFonts w:hint="eastAsia"/>
                                <w:color w:val="FF0000"/>
                                <w:sz w:val="16"/>
                                <w:szCs w:val="14"/>
                              </w:rPr>
                              <w:t xml:space="preserve">  </w:t>
                            </w:r>
                          </w:p>
                          <w:p w14:paraId="6EB71914" w14:textId="0D2DA2C5" w:rsidR="00B77B1D" w:rsidRPr="00B77B1D" w:rsidRDefault="00B77B1D" w:rsidP="009277B0">
                            <w:pPr>
                              <w:ind w:left="160" w:hangingChars="100" w:hanging="160"/>
                              <w:rPr>
                                <w:color w:val="FF0000"/>
                                <w:sz w:val="16"/>
                                <w:szCs w:val="14"/>
                              </w:rPr>
                            </w:pPr>
                            <w:r w:rsidRPr="00B77B1D">
                              <w:rPr>
                                <w:rFonts w:hint="eastAsia"/>
                                <w:color w:val="FF0000"/>
                                <w:sz w:val="16"/>
                                <w:szCs w:val="14"/>
                              </w:rPr>
                              <w:t>※この場合、連携者自身も事業継続力強化支援事業を実施する者として取り扱われ、小規模事業者支援法の効力が及ぶこととなります。</w:t>
                            </w:r>
                            <w:r w:rsidRPr="00B77B1D">
                              <w:rPr>
                                <w:rFonts w:hint="eastAsia"/>
                                <w:color w:val="FF0000"/>
                                <w:sz w:val="16"/>
                                <w:szCs w:val="14"/>
                              </w:rPr>
                              <w:t xml:space="preserve">  </w:t>
                            </w:r>
                          </w:p>
                          <w:p w14:paraId="109E812D" w14:textId="2ACA0DA6" w:rsidR="00B77B1D" w:rsidRPr="00B77B1D" w:rsidRDefault="00B77B1D" w:rsidP="00B77B1D">
                            <w:pPr>
                              <w:rPr>
                                <w:color w:val="FF0000"/>
                                <w:sz w:val="16"/>
                                <w:szCs w:val="14"/>
                              </w:rPr>
                            </w:pPr>
                            <w:r w:rsidRPr="00B77B1D">
                              <w:rPr>
                                <w:rFonts w:hint="eastAsia"/>
                                <w:color w:val="FF0000"/>
                                <w:sz w:val="16"/>
                                <w:szCs w:val="14"/>
                              </w:rPr>
                              <w:t>※商工会</w:t>
                            </w:r>
                            <w:r w:rsidRPr="00B77B1D">
                              <w:rPr>
                                <w:rFonts w:hint="eastAsia"/>
                                <w:color w:val="FF0000"/>
                                <w:sz w:val="16"/>
                                <w:szCs w:val="14"/>
                              </w:rPr>
                              <w:t xml:space="preserve"> </w:t>
                            </w:r>
                            <w:r w:rsidRPr="00B77B1D">
                              <w:rPr>
                                <w:rFonts w:hint="eastAsia"/>
                                <w:color w:val="FF0000"/>
                                <w:sz w:val="16"/>
                                <w:szCs w:val="14"/>
                              </w:rPr>
                              <w:t>又は商工会議所と協力関係・友好関係にある者を網羅的に記載するものではありません。</w:t>
                            </w:r>
                            <w:r w:rsidRPr="00B77B1D">
                              <w:rPr>
                                <w:rFonts w:hint="eastAsia"/>
                                <w:color w:val="FF0000"/>
                                <w:sz w:val="16"/>
                                <w:szCs w:val="14"/>
                              </w:rPr>
                              <w:t xml:space="preserve"> </w:t>
                            </w:r>
                          </w:p>
                          <w:p w14:paraId="597D0E6D" w14:textId="06F3D763" w:rsidR="00B77B1D" w:rsidRPr="00B77B1D" w:rsidRDefault="00B77B1D" w:rsidP="009277B0">
                            <w:pPr>
                              <w:ind w:left="160" w:hangingChars="100" w:hanging="160"/>
                              <w:rPr>
                                <w:color w:val="FF0000"/>
                                <w:sz w:val="16"/>
                                <w:szCs w:val="14"/>
                              </w:rPr>
                            </w:pPr>
                            <w:r w:rsidRPr="00B77B1D">
                              <w:rPr>
                                <w:rFonts w:hint="eastAsia"/>
                                <w:color w:val="FF0000"/>
                                <w:sz w:val="16"/>
                                <w:szCs w:val="14"/>
                              </w:rPr>
                              <w:t>※小規模事業者支援法第５条第３項及び同条第４項第５号の規定に基づいて連携して事業継続力強化支援事業を実施する者として記載することにより法制上の齟齬等が生じることから、次の４者を別表４に記載することはしないでください。</w:t>
                            </w:r>
                            <w:r w:rsidRPr="00B77B1D">
                              <w:rPr>
                                <w:rFonts w:hint="eastAsia"/>
                                <w:color w:val="FF0000"/>
                                <w:sz w:val="16"/>
                                <w:szCs w:val="14"/>
                              </w:rPr>
                              <w:t xml:space="preserve">  </w:t>
                            </w:r>
                          </w:p>
                          <w:p w14:paraId="10DF22D7" w14:textId="2D9F60D3" w:rsidR="00B77B1D" w:rsidRPr="005B07BA" w:rsidRDefault="00B77B1D" w:rsidP="00B77B1D">
                            <w:pPr>
                              <w:rPr>
                                <w:color w:val="FF0000"/>
                                <w:sz w:val="16"/>
                                <w:szCs w:val="14"/>
                              </w:rPr>
                            </w:pPr>
                            <w:r w:rsidRPr="00B77B1D">
                              <w:rPr>
                                <w:rFonts w:hint="eastAsia"/>
                                <w:color w:val="FF0000"/>
                                <w:sz w:val="16"/>
                                <w:szCs w:val="14"/>
                              </w:rPr>
                              <w:t>（①関係市町村、②国の行政機関、③独立行政法人、④政府関係金融機関）</w:t>
                            </w:r>
                          </w:p>
                        </w:txbxContent>
                      </v:textbox>
                      <w10:wrap type="square"/>
                    </v:shape>
                  </w:pict>
                </mc:Fallback>
              </mc:AlternateContent>
            </w:r>
          </w:p>
        </w:tc>
      </w:tr>
      <w:tr w:rsidR="005D0DEE" w:rsidRPr="00F12AFE" w14:paraId="2CFA790A" w14:textId="77777777" w:rsidTr="005D0DEE">
        <w:trPr>
          <w:trHeight w:val="334"/>
        </w:trPr>
        <w:tc>
          <w:tcPr>
            <w:tcW w:w="9521" w:type="dxa"/>
            <w:vAlign w:val="center"/>
          </w:tcPr>
          <w:p w14:paraId="1F377118" w14:textId="77777777" w:rsidR="005D0DEE" w:rsidRPr="00F12AFE" w:rsidRDefault="005D0DEE" w:rsidP="005D0DEE">
            <w:pPr>
              <w:autoSpaceDN w:val="0"/>
              <w:jc w:val="center"/>
              <w:rPr>
                <w:rFonts w:asciiTheme="minorEastAsia" w:eastAsiaTheme="minorEastAsia" w:hAnsiTheme="minorEastAsia"/>
                <w:color w:val="000000" w:themeColor="text1"/>
                <w:szCs w:val="24"/>
              </w:rPr>
            </w:pPr>
            <w:r w:rsidRPr="00F12AFE">
              <w:rPr>
                <w:rFonts w:asciiTheme="minorEastAsia" w:eastAsiaTheme="minorEastAsia" w:hAnsiTheme="minorEastAsia" w:hint="eastAsia"/>
                <w:color w:val="000000" w:themeColor="text1"/>
                <w:szCs w:val="24"/>
              </w:rPr>
              <w:t>連携して実施する事業の内容</w:t>
            </w:r>
          </w:p>
        </w:tc>
      </w:tr>
      <w:tr w:rsidR="005D0DEE" w:rsidRPr="00F12AFE" w14:paraId="22A72FC1" w14:textId="77777777" w:rsidTr="00FC4E3B">
        <w:trPr>
          <w:trHeight w:val="1454"/>
        </w:trPr>
        <w:tc>
          <w:tcPr>
            <w:tcW w:w="9521" w:type="dxa"/>
            <w:vAlign w:val="center"/>
          </w:tcPr>
          <w:p w14:paraId="13724AAB" w14:textId="25A5B4A9" w:rsidR="005D0DEE" w:rsidRPr="00B77B1D" w:rsidRDefault="00B77B1D" w:rsidP="00B77B1D">
            <w:pPr>
              <w:autoSpaceDN w:val="0"/>
              <w:spacing w:line="440" w:lineRule="exact"/>
              <w:ind w:left="420" w:hangingChars="200" w:hanging="420"/>
              <w:rPr>
                <w:rFonts w:ascii="HG丸ｺﾞｼｯｸM-PRO" w:eastAsia="HG丸ｺﾞｼｯｸM-PRO" w:hAnsi="HG丸ｺﾞｼｯｸM-PRO"/>
                <w:b/>
                <w:color w:val="000000" w:themeColor="text1"/>
                <w:sz w:val="22"/>
              </w:rPr>
            </w:pPr>
            <w:r w:rsidRPr="005B07BA">
              <w:rPr>
                <w:i/>
                <w:noProof/>
                <w:color w:val="000000" w:themeColor="text1"/>
                <w:szCs w:val="22"/>
              </w:rPr>
              <mc:AlternateContent>
                <mc:Choice Requires="wps">
                  <w:drawing>
                    <wp:anchor distT="45720" distB="45720" distL="114300" distR="114300" simplePos="0" relativeHeight="251986944" behindDoc="0" locked="0" layoutInCell="1" allowOverlap="1" wp14:anchorId="6DF122E8" wp14:editId="51A62B78">
                      <wp:simplePos x="0" y="0"/>
                      <wp:positionH relativeFrom="column">
                        <wp:posOffset>6985</wp:posOffset>
                      </wp:positionH>
                      <wp:positionV relativeFrom="paragraph">
                        <wp:posOffset>-720090</wp:posOffset>
                      </wp:positionV>
                      <wp:extent cx="5842635" cy="670560"/>
                      <wp:effectExtent l="0" t="0" r="5715" b="0"/>
                      <wp:wrapSquare wrapText="bothSides"/>
                      <wp:docPr id="6010368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670560"/>
                              </a:xfrm>
                              <a:prstGeom prst="rect">
                                <a:avLst/>
                              </a:prstGeom>
                              <a:solidFill>
                                <a:srgbClr val="FFFF00"/>
                              </a:solidFill>
                              <a:ln w="9525">
                                <a:noFill/>
                                <a:miter lim="800000"/>
                                <a:headEnd/>
                                <a:tailEnd/>
                              </a:ln>
                            </wps:spPr>
                            <wps:txbx>
                              <w:txbxContent>
                                <w:p w14:paraId="4D7743E0" w14:textId="31AE564D" w:rsidR="00B77B1D" w:rsidRDefault="00B77B1D" w:rsidP="00B77B1D">
                                  <w:pPr>
                                    <w:rPr>
                                      <w:color w:val="FF0000"/>
                                      <w:sz w:val="16"/>
                                      <w:szCs w:val="14"/>
                                    </w:rPr>
                                  </w:pPr>
                                  <w:r w:rsidRPr="005B07BA">
                                    <w:rPr>
                                      <w:rFonts w:hint="eastAsia"/>
                                      <w:color w:val="FF0000"/>
                                      <w:sz w:val="16"/>
                                      <w:szCs w:val="14"/>
                                    </w:rPr>
                                    <w:t>＜留意事項＞</w:t>
                                  </w:r>
                                </w:p>
                                <w:p w14:paraId="189C6CD4" w14:textId="77777777" w:rsidR="00ED43ED" w:rsidRDefault="00B77B1D" w:rsidP="009277B0">
                                  <w:pPr>
                                    <w:ind w:left="320" w:hangingChars="200" w:hanging="320"/>
                                    <w:rPr>
                                      <w:color w:val="FF0000"/>
                                      <w:sz w:val="16"/>
                                      <w:szCs w:val="14"/>
                                    </w:rPr>
                                  </w:pPr>
                                  <w:r w:rsidRPr="00B77B1D">
                                    <w:rPr>
                                      <w:rFonts w:hint="eastAsia"/>
                                      <w:color w:val="FF0000"/>
                                      <w:sz w:val="16"/>
                                      <w:szCs w:val="14"/>
                                    </w:rPr>
                                    <w:t>○「事業継続力強化</w:t>
                                  </w:r>
                                  <w:r w:rsidRPr="00B77B1D">
                                    <w:rPr>
                                      <w:rFonts w:hint="eastAsia"/>
                                      <w:color w:val="FF0000"/>
                                      <w:sz w:val="16"/>
                                      <w:szCs w:val="14"/>
                                    </w:rPr>
                                    <w:t xml:space="preserve"> </w:t>
                                  </w:r>
                                  <w:r w:rsidRPr="00B77B1D">
                                    <w:rPr>
                                      <w:rFonts w:hint="eastAsia"/>
                                      <w:color w:val="FF0000"/>
                                      <w:sz w:val="16"/>
                                      <w:szCs w:val="14"/>
                                    </w:rPr>
                                    <w:t>支援事業の内容</w:t>
                                  </w:r>
                                  <w:r w:rsidRPr="00B77B1D">
                                    <w:rPr>
                                      <w:rFonts w:hint="eastAsia"/>
                                      <w:color w:val="FF0000"/>
                                      <w:sz w:val="16"/>
                                      <w:szCs w:val="14"/>
                                    </w:rPr>
                                    <w:t xml:space="preserve"> </w:t>
                                  </w:r>
                                  <w:r w:rsidRPr="00B77B1D">
                                    <w:rPr>
                                      <w:rFonts w:hint="eastAsia"/>
                                      <w:color w:val="FF0000"/>
                                      <w:sz w:val="16"/>
                                      <w:szCs w:val="14"/>
                                    </w:rPr>
                                    <w:t>」に記載する事業ごとに項目建てし、連携して実施する事業の内容を具体的に記載して</w:t>
                                  </w:r>
                                </w:p>
                                <w:p w14:paraId="4567AEBC" w14:textId="5532CAD7" w:rsidR="00B77B1D" w:rsidRPr="005B07BA" w:rsidRDefault="00B77B1D" w:rsidP="00ED43ED">
                                  <w:pPr>
                                    <w:ind w:leftChars="100" w:left="370" w:hangingChars="100" w:hanging="160"/>
                                    <w:rPr>
                                      <w:color w:val="FF0000"/>
                                      <w:sz w:val="16"/>
                                      <w:szCs w:val="14"/>
                                    </w:rPr>
                                  </w:pPr>
                                  <w:r w:rsidRPr="00B77B1D">
                                    <w:rPr>
                                      <w:rFonts w:hint="eastAsia"/>
                                      <w:color w:val="FF0000"/>
                                      <w:sz w:val="16"/>
                                      <w:szCs w:val="14"/>
                                    </w:rPr>
                                    <w:t>ください。</w:t>
                                  </w:r>
                                  <w:r w:rsidRPr="00B77B1D">
                                    <w:rPr>
                                      <w:rFonts w:hint="eastAsia"/>
                                      <w:color w:val="FF0000"/>
                                      <w:sz w:val="16"/>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122E8" id="_x0000_s1070" type="#_x0000_t202" style="position:absolute;left:0;text-align:left;margin-left:.55pt;margin-top:-56.7pt;width:460.05pt;height:52.8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" fillcolor="yellow" stroked="f">
                      <v:textbox>
                        <w:txbxContent>
                          <w:p w14:paraId="4D7743E0" w14:textId="31AE564D" w:rsidR="00B77B1D" w:rsidRDefault="00B77B1D" w:rsidP="00B77B1D">
                            <w:pPr>
                              <w:rPr>
                                <w:color w:val="FF0000"/>
                                <w:sz w:val="16"/>
                                <w:szCs w:val="14"/>
                              </w:rPr>
                            </w:pPr>
                            <w:r w:rsidRPr="005B07BA">
                              <w:rPr>
                                <w:rFonts w:hint="eastAsia"/>
                                <w:color w:val="FF0000"/>
                                <w:sz w:val="16"/>
                                <w:szCs w:val="14"/>
                              </w:rPr>
                              <w:t>＜留意事項＞</w:t>
                            </w:r>
                          </w:p>
                          <w:p w14:paraId="189C6CD4" w14:textId="77777777" w:rsidR="00ED43ED" w:rsidRDefault="00B77B1D" w:rsidP="009277B0">
                            <w:pPr>
                              <w:ind w:left="320" w:hangingChars="200" w:hanging="320"/>
                              <w:rPr>
                                <w:color w:val="FF0000"/>
                                <w:sz w:val="16"/>
                                <w:szCs w:val="14"/>
                              </w:rPr>
                            </w:pPr>
                            <w:r w:rsidRPr="00B77B1D">
                              <w:rPr>
                                <w:rFonts w:hint="eastAsia"/>
                                <w:color w:val="FF0000"/>
                                <w:sz w:val="16"/>
                                <w:szCs w:val="14"/>
                              </w:rPr>
                              <w:t>○「事業継続力強化</w:t>
                            </w:r>
                            <w:r w:rsidRPr="00B77B1D">
                              <w:rPr>
                                <w:rFonts w:hint="eastAsia"/>
                                <w:color w:val="FF0000"/>
                                <w:sz w:val="16"/>
                                <w:szCs w:val="14"/>
                              </w:rPr>
                              <w:t xml:space="preserve"> </w:t>
                            </w:r>
                            <w:r w:rsidRPr="00B77B1D">
                              <w:rPr>
                                <w:rFonts w:hint="eastAsia"/>
                                <w:color w:val="FF0000"/>
                                <w:sz w:val="16"/>
                                <w:szCs w:val="14"/>
                              </w:rPr>
                              <w:t>支援事業の内容</w:t>
                            </w:r>
                            <w:r w:rsidRPr="00B77B1D">
                              <w:rPr>
                                <w:rFonts w:hint="eastAsia"/>
                                <w:color w:val="FF0000"/>
                                <w:sz w:val="16"/>
                                <w:szCs w:val="14"/>
                              </w:rPr>
                              <w:t xml:space="preserve"> </w:t>
                            </w:r>
                            <w:r w:rsidRPr="00B77B1D">
                              <w:rPr>
                                <w:rFonts w:hint="eastAsia"/>
                                <w:color w:val="FF0000"/>
                                <w:sz w:val="16"/>
                                <w:szCs w:val="14"/>
                              </w:rPr>
                              <w:t>」に記載する事業ごとに項目建てし、連携して実施する事業の内容を具体的に記載して</w:t>
                            </w:r>
                          </w:p>
                          <w:p w14:paraId="4567AEBC" w14:textId="5532CAD7" w:rsidR="00B77B1D" w:rsidRPr="005B07BA" w:rsidRDefault="00B77B1D" w:rsidP="00ED43ED">
                            <w:pPr>
                              <w:ind w:leftChars="100" w:left="370" w:hangingChars="100" w:hanging="160"/>
                              <w:rPr>
                                <w:color w:val="FF0000"/>
                                <w:sz w:val="16"/>
                                <w:szCs w:val="14"/>
                              </w:rPr>
                            </w:pPr>
                            <w:r w:rsidRPr="00B77B1D">
                              <w:rPr>
                                <w:rFonts w:hint="eastAsia"/>
                                <w:color w:val="FF0000"/>
                                <w:sz w:val="16"/>
                                <w:szCs w:val="14"/>
                              </w:rPr>
                              <w:t>ください。</w:t>
                            </w:r>
                            <w:r w:rsidRPr="00B77B1D">
                              <w:rPr>
                                <w:rFonts w:hint="eastAsia"/>
                                <w:color w:val="FF0000"/>
                                <w:sz w:val="16"/>
                                <w:szCs w:val="14"/>
                              </w:rPr>
                              <w:t xml:space="preserve">  </w:t>
                            </w:r>
                          </w:p>
                        </w:txbxContent>
                      </v:textbox>
                      <w10:wrap type="square"/>
                    </v:shape>
                  </w:pict>
                </mc:Fallback>
              </mc:AlternateContent>
            </w:r>
          </w:p>
        </w:tc>
      </w:tr>
      <w:tr w:rsidR="005D0DEE" w:rsidRPr="00F12AFE" w14:paraId="5E625388" w14:textId="77777777" w:rsidTr="005D0DEE">
        <w:trPr>
          <w:trHeight w:val="334"/>
        </w:trPr>
        <w:tc>
          <w:tcPr>
            <w:tcW w:w="9521" w:type="dxa"/>
            <w:vAlign w:val="center"/>
          </w:tcPr>
          <w:p w14:paraId="02DFCA58" w14:textId="77777777" w:rsidR="005D0DEE" w:rsidRPr="00F12AFE" w:rsidRDefault="005D0DEE" w:rsidP="005D0DEE">
            <w:pPr>
              <w:autoSpaceDN w:val="0"/>
              <w:jc w:val="center"/>
              <w:rPr>
                <w:rFonts w:asciiTheme="minorEastAsia" w:eastAsiaTheme="minorEastAsia" w:hAnsiTheme="minorEastAsia"/>
                <w:color w:val="000000" w:themeColor="text1"/>
                <w:szCs w:val="24"/>
              </w:rPr>
            </w:pPr>
            <w:r w:rsidRPr="00F12AFE">
              <w:rPr>
                <w:rFonts w:asciiTheme="minorEastAsia" w:eastAsiaTheme="minorEastAsia" w:hAnsiTheme="minorEastAsia" w:hint="eastAsia"/>
                <w:color w:val="000000" w:themeColor="text1"/>
                <w:szCs w:val="24"/>
              </w:rPr>
              <w:t>連携して事業を実施する者の役割</w:t>
            </w:r>
          </w:p>
        </w:tc>
      </w:tr>
      <w:tr w:rsidR="005D0DEE" w:rsidRPr="00F12AFE" w14:paraId="6C4F0492" w14:textId="77777777" w:rsidTr="00B77B1D">
        <w:trPr>
          <w:trHeight w:val="1542"/>
        </w:trPr>
        <w:tc>
          <w:tcPr>
            <w:tcW w:w="9521" w:type="dxa"/>
          </w:tcPr>
          <w:p w14:paraId="78CD053E" w14:textId="100906D8" w:rsidR="005D0DEE" w:rsidRPr="00F12AFE" w:rsidRDefault="00B77B1D" w:rsidP="00B77B1D">
            <w:pPr>
              <w:autoSpaceDN w:val="0"/>
              <w:spacing w:line="440" w:lineRule="exact"/>
              <w:ind w:leftChars="100" w:left="420" w:hangingChars="100" w:hanging="210"/>
              <w:rPr>
                <w:rFonts w:ascii="HG丸ｺﾞｼｯｸM-PRO" w:eastAsia="HG丸ｺﾞｼｯｸM-PRO" w:hAnsi="HG丸ｺﾞｼｯｸM-PRO"/>
                <w:color w:val="000000" w:themeColor="text1"/>
                <w:sz w:val="22"/>
                <w:szCs w:val="21"/>
              </w:rPr>
            </w:pPr>
            <w:r w:rsidRPr="005B07BA">
              <w:rPr>
                <w:i/>
                <w:noProof/>
                <w:color w:val="000000" w:themeColor="text1"/>
                <w:szCs w:val="22"/>
              </w:rPr>
              <mc:AlternateContent>
                <mc:Choice Requires="wps">
                  <w:drawing>
                    <wp:anchor distT="45720" distB="45720" distL="114300" distR="114300" simplePos="0" relativeHeight="251988992" behindDoc="0" locked="0" layoutInCell="1" allowOverlap="1" wp14:anchorId="455851B4" wp14:editId="1684E515">
                      <wp:simplePos x="0" y="0"/>
                      <wp:positionH relativeFrom="column">
                        <wp:posOffset>-6350</wp:posOffset>
                      </wp:positionH>
                      <wp:positionV relativeFrom="paragraph">
                        <wp:posOffset>60960</wp:posOffset>
                      </wp:positionV>
                      <wp:extent cx="5842635" cy="670560"/>
                      <wp:effectExtent l="0" t="0" r="5715" b="0"/>
                      <wp:wrapSquare wrapText="bothSides"/>
                      <wp:docPr id="10873435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670560"/>
                              </a:xfrm>
                              <a:prstGeom prst="rect">
                                <a:avLst/>
                              </a:prstGeom>
                              <a:solidFill>
                                <a:srgbClr val="FFFF00"/>
                              </a:solidFill>
                              <a:ln w="9525">
                                <a:noFill/>
                                <a:miter lim="800000"/>
                                <a:headEnd/>
                                <a:tailEnd/>
                              </a:ln>
                            </wps:spPr>
                            <wps:txbx>
                              <w:txbxContent>
                                <w:p w14:paraId="1FC3F6CC" w14:textId="77777777" w:rsidR="00B77B1D" w:rsidRDefault="00B77B1D" w:rsidP="00B77B1D">
                                  <w:pPr>
                                    <w:rPr>
                                      <w:color w:val="FF0000"/>
                                      <w:sz w:val="16"/>
                                      <w:szCs w:val="14"/>
                                    </w:rPr>
                                  </w:pPr>
                                  <w:r w:rsidRPr="005B07BA">
                                    <w:rPr>
                                      <w:rFonts w:hint="eastAsia"/>
                                      <w:color w:val="FF0000"/>
                                      <w:sz w:val="16"/>
                                      <w:szCs w:val="14"/>
                                    </w:rPr>
                                    <w:t>＜留意事項＞</w:t>
                                  </w:r>
                                </w:p>
                                <w:p w14:paraId="3BDFB3FF" w14:textId="7235B2E5" w:rsidR="00B77B1D" w:rsidRPr="005B07BA" w:rsidRDefault="00B77B1D" w:rsidP="009277B0">
                                  <w:pPr>
                                    <w:ind w:left="160" w:hangingChars="100" w:hanging="160"/>
                                    <w:rPr>
                                      <w:color w:val="FF0000"/>
                                      <w:sz w:val="16"/>
                                      <w:szCs w:val="14"/>
                                    </w:rPr>
                                  </w:pPr>
                                  <w:r w:rsidRPr="00B77B1D">
                                    <w:rPr>
                                      <w:rFonts w:hint="eastAsia"/>
                                      <w:color w:val="FF0000"/>
                                      <w:sz w:val="16"/>
                                      <w:szCs w:val="14"/>
                                    </w:rPr>
                                    <w:t>○「役割」には、連携する事業において連携者がどのような役割を果たすか、また、連携することによる効果等について具体的に記載してください。</w:t>
                                  </w:r>
                                  <w:r w:rsidRPr="00B77B1D">
                                    <w:rPr>
                                      <w:rFonts w:hint="eastAsia"/>
                                      <w:color w:val="FF0000"/>
                                      <w:sz w:val="16"/>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851B4" id="_x0000_s1071" type="#_x0000_t202" style="position:absolute;left:0;text-align:left;margin-left:-.5pt;margin-top:4.8pt;width:460.05pt;height:52.8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" fillcolor="yellow" stroked="f">
                      <v:textbox>
                        <w:txbxContent>
                          <w:p w14:paraId="1FC3F6CC" w14:textId="77777777" w:rsidR="00B77B1D" w:rsidRDefault="00B77B1D" w:rsidP="00B77B1D">
                            <w:pPr>
                              <w:rPr>
                                <w:color w:val="FF0000"/>
                                <w:sz w:val="16"/>
                                <w:szCs w:val="14"/>
                              </w:rPr>
                            </w:pPr>
                            <w:r w:rsidRPr="005B07BA">
                              <w:rPr>
                                <w:rFonts w:hint="eastAsia"/>
                                <w:color w:val="FF0000"/>
                                <w:sz w:val="16"/>
                                <w:szCs w:val="14"/>
                              </w:rPr>
                              <w:t>＜留意事項＞</w:t>
                            </w:r>
                          </w:p>
                          <w:p w14:paraId="3BDFB3FF" w14:textId="7235B2E5" w:rsidR="00B77B1D" w:rsidRPr="005B07BA" w:rsidRDefault="00B77B1D" w:rsidP="009277B0">
                            <w:pPr>
                              <w:ind w:left="160" w:hangingChars="100" w:hanging="160"/>
                              <w:rPr>
                                <w:color w:val="FF0000"/>
                                <w:sz w:val="16"/>
                                <w:szCs w:val="14"/>
                              </w:rPr>
                            </w:pPr>
                            <w:r w:rsidRPr="00B77B1D">
                              <w:rPr>
                                <w:rFonts w:hint="eastAsia"/>
                                <w:color w:val="FF0000"/>
                                <w:sz w:val="16"/>
                                <w:szCs w:val="14"/>
                              </w:rPr>
                              <w:t>○「役割」には、連携する事業において連携者がどのような役割を果たすか、また、連携することによる効果等について具体的に記載してください。</w:t>
                            </w:r>
                            <w:r w:rsidRPr="00B77B1D">
                              <w:rPr>
                                <w:rFonts w:hint="eastAsia"/>
                                <w:color w:val="FF0000"/>
                                <w:sz w:val="16"/>
                                <w:szCs w:val="14"/>
                              </w:rPr>
                              <w:t xml:space="preserve">    </w:t>
                            </w:r>
                          </w:p>
                        </w:txbxContent>
                      </v:textbox>
                      <w10:wrap type="square"/>
                    </v:shape>
                  </w:pict>
                </mc:Fallback>
              </mc:AlternateContent>
            </w:r>
          </w:p>
        </w:tc>
      </w:tr>
      <w:tr w:rsidR="005D0DEE" w:rsidRPr="00F12AFE" w14:paraId="7E379383" w14:textId="77777777" w:rsidTr="005D0DEE">
        <w:trPr>
          <w:trHeight w:val="334"/>
        </w:trPr>
        <w:tc>
          <w:tcPr>
            <w:tcW w:w="9521" w:type="dxa"/>
            <w:vAlign w:val="center"/>
          </w:tcPr>
          <w:p w14:paraId="2E6F485B" w14:textId="77777777" w:rsidR="005D0DEE" w:rsidRPr="00F12AFE" w:rsidRDefault="005D0DEE" w:rsidP="005D0DEE">
            <w:pPr>
              <w:autoSpaceDN w:val="0"/>
              <w:jc w:val="center"/>
              <w:rPr>
                <w:rFonts w:asciiTheme="minorEastAsia" w:eastAsiaTheme="minorEastAsia" w:hAnsiTheme="minorEastAsia"/>
                <w:color w:val="000000" w:themeColor="text1"/>
                <w:szCs w:val="24"/>
              </w:rPr>
            </w:pPr>
            <w:r w:rsidRPr="00F12AFE">
              <w:rPr>
                <w:rFonts w:asciiTheme="minorEastAsia" w:eastAsiaTheme="minorEastAsia" w:hAnsiTheme="minorEastAsia" w:hint="eastAsia"/>
                <w:color w:val="000000" w:themeColor="text1"/>
                <w:szCs w:val="24"/>
              </w:rPr>
              <w:t>連携体制図等</w:t>
            </w:r>
          </w:p>
        </w:tc>
      </w:tr>
      <w:tr w:rsidR="005D0DEE" w:rsidRPr="00F12AFE" w14:paraId="09A41EA6" w14:textId="77777777" w:rsidTr="00FC4E3B">
        <w:trPr>
          <w:trHeight w:val="1691"/>
        </w:trPr>
        <w:tc>
          <w:tcPr>
            <w:tcW w:w="9521" w:type="dxa"/>
            <w:vAlign w:val="center"/>
          </w:tcPr>
          <w:p w14:paraId="7A8634CA" w14:textId="2387D45C" w:rsidR="005D0DEE" w:rsidRPr="00F12AFE" w:rsidRDefault="00B77B1D" w:rsidP="00B77B1D">
            <w:pPr>
              <w:autoSpaceDN w:val="0"/>
              <w:spacing w:line="440" w:lineRule="exact"/>
              <w:ind w:left="420" w:hangingChars="200" w:hanging="420"/>
              <w:rPr>
                <w:rFonts w:ascii="HG丸ｺﾞｼｯｸM-PRO" w:eastAsia="HG丸ｺﾞｼｯｸM-PRO" w:hAnsi="HG丸ｺﾞｼｯｸM-PRO"/>
                <w:color w:val="000000" w:themeColor="text1"/>
                <w:sz w:val="22"/>
                <w:szCs w:val="21"/>
              </w:rPr>
            </w:pPr>
            <w:r w:rsidRPr="005B07BA">
              <w:rPr>
                <w:i/>
                <w:noProof/>
                <w:color w:val="000000" w:themeColor="text1"/>
                <w:szCs w:val="22"/>
              </w:rPr>
              <mc:AlternateContent>
                <mc:Choice Requires="wps">
                  <w:drawing>
                    <wp:anchor distT="45720" distB="45720" distL="114300" distR="114300" simplePos="0" relativeHeight="251991040" behindDoc="0" locked="0" layoutInCell="1" allowOverlap="1" wp14:anchorId="13EC5F1E" wp14:editId="39AE67B5">
                      <wp:simplePos x="0" y="0"/>
                      <wp:positionH relativeFrom="column">
                        <wp:posOffset>-31115</wp:posOffset>
                      </wp:positionH>
                      <wp:positionV relativeFrom="paragraph">
                        <wp:posOffset>-984885</wp:posOffset>
                      </wp:positionV>
                      <wp:extent cx="5842635" cy="937260"/>
                      <wp:effectExtent l="0" t="0" r="5715" b="0"/>
                      <wp:wrapSquare wrapText="bothSides"/>
                      <wp:docPr id="2097015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635" cy="937260"/>
                              </a:xfrm>
                              <a:prstGeom prst="rect">
                                <a:avLst/>
                              </a:prstGeom>
                              <a:solidFill>
                                <a:srgbClr val="FFFF00"/>
                              </a:solidFill>
                              <a:ln w="9525">
                                <a:noFill/>
                                <a:miter lim="800000"/>
                                <a:headEnd/>
                                <a:tailEnd/>
                              </a:ln>
                            </wps:spPr>
                            <wps:txbx>
                              <w:txbxContent>
                                <w:p w14:paraId="1021AC0F" w14:textId="77777777" w:rsidR="00B77B1D" w:rsidRDefault="00B77B1D" w:rsidP="00B77B1D">
                                  <w:pPr>
                                    <w:rPr>
                                      <w:color w:val="FF0000"/>
                                      <w:sz w:val="16"/>
                                      <w:szCs w:val="14"/>
                                    </w:rPr>
                                  </w:pPr>
                                  <w:r w:rsidRPr="005B07BA">
                                    <w:rPr>
                                      <w:rFonts w:hint="eastAsia"/>
                                      <w:color w:val="FF0000"/>
                                      <w:sz w:val="16"/>
                                      <w:szCs w:val="14"/>
                                    </w:rPr>
                                    <w:t>＜留意事項＞</w:t>
                                  </w:r>
                                </w:p>
                                <w:p w14:paraId="2C57666D" w14:textId="4407C8DF" w:rsidR="00B77B1D" w:rsidRPr="00B77B1D" w:rsidRDefault="00B77B1D" w:rsidP="009277B0">
                                  <w:pPr>
                                    <w:ind w:left="160" w:hangingChars="100" w:hanging="160"/>
                                    <w:rPr>
                                      <w:color w:val="FF0000"/>
                                      <w:sz w:val="16"/>
                                      <w:szCs w:val="14"/>
                                    </w:rPr>
                                  </w:pPr>
                                  <w:r w:rsidRPr="00B77B1D">
                                    <w:rPr>
                                      <w:rFonts w:hint="eastAsia"/>
                                      <w:color w:val="FF0000"/>
                                      <w:sz w:val="16"/>
                                      <w:szCs w:val="14"/>
                                    </w:rPr>
                                    <w:t>○上記「連携して実施する事業の内容」に記載した事業ごとに、連携体制図を記載してください。なお、連携体制が複数の事業で共通の場合は、まとめて記載しても結構です。</w:t>
                                  </w:r>
                                  <w:r w:rsidRPr="00B77B1D">
                                    <w:rPr>
                                      <w:rFonts w:hint="eastAsia"/>
                                      <w:color w:val="FF0000"/>
                                      <w:sz w:val="16"/>
                                      <w:szCs w:val="14"/>
                                    </w:rPr>
                                    <w:t xml:space="preserve">  </w:t>
                                  </w:r>
                                </w:p>
                                <w:p w14:paraId="76D270DF" w14:textId="300126E2" w:rsidR="00B77B1D" w:rsidRPr="005B07BA" w:rsidRDefault="00B77B1D" w:rsidP="00B77B1D">
                                  <w:pPr>
                                    <w:rPr>
                                      <w:color w:val="FF0000"/>
                                      <w:sz w:val="16"/>
                                      <w:szCs w:val="14"/>
                                    </w:rPr>
                                  </w:pPr>
                                  <w:r w:rsidRPr="00B77B1D">
                                    <w:rPr>
                                      <w:rFonts w:hint="eastAsia"/>
                                      <w:color w:val="FF0000"/>
                                      <w:sz w:val="16"/>
                                      <w:szCs w:val="14"/>
                                    </w:rPr>
                                    <w:t>○連携体制図は別紙としても結構です。</w:t>
                                  </w:r>
                                  <w:r w:rsidRPr="00B77B1D">
                                    <w:rPr>
                                      <w:rFonts w:hint="eastAsia"/>
                                      <w:color w:val="FF0000"/>
                                      <w:sz w:val="16"/>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C5F1E" id="_x0000_s1072" type="#_x0000_t202" style="position:absolute;left:0;text-align:left;margin-left:-2.45pt;margin-top:-77.55pt;width:460.05pt;height:73.8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" fillcolor="yellow" stroked="f">
                      <v:textbox>
                        <w:txbxContent>
                          <w:p w14:paraId="1021AC0F" w14:textId="77777777" w:rsidR="00B77B1D" w:rsidRDefault="00B77B1D" w:rsidP="00B77B1D">
                            <w:pPr>
                              <w:rPr>
                                <w:color w:val="FF0000"/>
                                <w:sz w:val="16"/>
                                <w:szCs w:val="14"/>
                              </w:rPr>
                            </w:pPr>
                            <w:r w:rsidRPr="005B07BA">
                              <w:rPr>
                                <w:rFonts w:hint="eastAsia"/>
                                <w:color w:val="FF0000"/>
                                <w:sz w:val="16"/>
                                <w:szCs w:val="14"/>
                              </w:rPr>
                              <w:t>＜留意事項＞</w:t>
                            </w:r>
                          </w:p>
                          <w:p w14:paraId="2C57666D" w14:textId="4407C8DF" w:rsidR="00B77B1D" w:rsidRPr="00B77B1D" w:rsidRDefault="00B77B1D" w:rsidP="009277B0">
                            <w:pPr>
                              <w:ind w:left="160" w:hangingChars="100" w:hanging="160"/>
                              <w:rPr>
                                <w:color w:val="FF0000"/>
                                <w:sz w:val="16"/>
                                <w:szCs w:val="14"/>
                              </w:rPr>
                            </w:pPr>
                            <w:r w:rsidRPr="00B77B1D">
                              <w:rPr>
                                <w:rFonts w:hint="eastAsia"/>
                                <w:color w:val="FF0000"/>
                                <w:sz w:val="16"/>
                                <w:szCs w:val="14"/>
                              </w:rPr>
                              <w:t>○上記「連携して実施する事業の内容」に記載した事業ごとに、連携体制図を記載してください。なお、連携体制が複数の事業で共通の場合は、まとめて記載しても結構です。</w:t>
                            </w:r>
                            <w:r w:rsidRPr="00B77B1D">
                              <w:rPr>
                                <w:rFonts w:hint="eastAsia"/>
                                <w:color w:val="FF0000"/>
                                <w:sz w:val="16"/>
                                <w:szCs w:val="14"/>
                              </w:rPr>
                              <w:t xml:space="preserve">  </w:t>
                            </w:r>
                          </w:p>
                          <w:p w14:paraId="76D270DF" w14:textId="300126E2" w:rsidR="00B77B1D" w:rsidRPr="005B07BA" w:rsidRDefault="00B77B1D" w:rsidP="00B77B1D">
                            <w:pPr>
                              <w:rPr>
                                <w:color w:val="FF0000"/>
                                <w:sz w:val="16"/>
                                <w:szCs w:val="14"/>
                              </w:rPr>
                            </w:pPr>
                            <w:r w:rsidRPr="00B77B1D">
                              <w:rPr>
                                <w:rFonts w:hint="eastAsia"/>
                                <w:color w:val="FF0000"/>
                                <w:sz w:val="16"/>
                                <w:szCs w:val="14"/>
                              </w:rPr>
                              <w:t>○連携体制図は別紙としても結構です。</w:t>
                            </w:r>
                            <w:r w:rsidRPr="00B77B1D">
                              <w:rPr>
                                <w:rFonts w:hint="eastAsia"/>
                                <w:color w:val="FF0000"/>
                                <w:sz w:val="16"/>
                                <w:szCs w:val="14"/>
                              </w:rPr>
                              <w:t xml:space="preserve">   </w:t>
                            </w:r>
                          </w:p>
                        </w:txbxContent>
                      </v:textbox>
                      <w10:wrap type="square"/>
                    </v:shape>
                  </w:pict>
                </mc:Fallback>
              </mc:AlternateContent>
            </w:r>
          </w:p>
        </w:tc>
      </w:tr>
    </w:tbl>
    <w:p w14:paraId="7838841E" w14:textId="77777777" w:rsidR="00ED073A" w:rsidRPr="00F12AFE" w:rsidRDefault="00847C5D" w:rsidP="003D20F2">
      <w:pPr>
        <w:autoSpaceDN w:val="0"/>
        <w:rPr>
          <w:rFonts w:ascii="HG丸ｺﾞｼｯｸM-PRO" w:eastAsia="HG丸ｺﾞｼｯｸM-PRO" w:hAnsi="HG丸ｺﾞｼｯｸM-PRO"/>
          <w:color w:val="000000" w:themeColor="text1"/>
          <w:sz w:val="28"/>
          <w:szCs w:val="24"/>
        </w:rPr>
      </w:pPr>
      <w:r w:rsidRPr="00F12AFE">
        <w:rPr>
          <w:rFonts w:ascii="HG丸ｺﾞｼｯｸM-PRO" w:eastAsia="HG丸ｺﾞｼｯｸM-PRO" w:hAnsi="HG丸ｺﾞｼｯｸM-PRO" w:hint="eastAsia"/>
          <w:b/>
          <w:color w:val="000000" w:themeColor="text1"/>
          <w:sz w:val="28"/>
          <w:szCs w:val="24"/>
        </w:rPr>
        <w:lastRenderedPageBreak/>
        <w:t>５</w:t>
      </w:r>
      <w:r w:rsidR="00ED073A" w:rsidRPr="00F12AFE">
        <w:rPr>
          <w:rFonts w:ascii="HG丸ｺﾞｼｯｸM-PRO" w:eastAsia="HG丸ｺﾞｼｯｸM-PRO" w:hAnsi="HG丸ｺﾞｼｯｸM-PRO" w:hint="eastAsia"/>
          <w:b/>
          <w:color w:val="000000" w:themeColor="text1"/>
          <w:sz w:val="28"/>
          <w:szCs w:val="24"/>
        </w:rPr>
        <w:t>．</w:t>
      </w:r>
      <w:r w:rsidR="00130232" w:rsidRPr="00F12AFE">
        <w:rPr>
          <w:rFonts w:ascii="HG丸ｺﾞｼｯｸM-PRO" w:eastAsia="HG丸ｺﾞｼｯｸM-PRO" w:hAnsi="HG丸ｺﾞｼｯｸM-PRO" w:hint="eastAsia"/>
          <w:b/>
          <w:color w:val="000000" w:themeColor="text1"/>
          <w:sz w:val="28"/>
          <w:szCs w:val="24"/>
        </w:rPr>
        <w:t>申請</w:t>
      </w:r>
      <w:r w:rsidR="00652EA5" w:rsidRPr="00F12AFE">
        <w:rPr>
          <w:rFonts w:ascii="HG丸ｺﾞｼｯｸM-PRO" w:eastAsia="HG丸ｺﾞｼｯｸM-PRO" w:hAnsi="HG丸ｺﾞｼｯｸM-PRO" w:hint="eastAsia"/>
          <w:b/>
          <w:color w:val="000000" w:themeColor="text1"/>
          <w:sz w:val="28"/>
          <w:szCs w:val="24"/>
        </w:rPr>
        <w:t>時</w:t>
      </w:r>
      <w:r w:rsidR="00ED073A" w:rsidRPr="00F12AFE">
        <w:rPr>
          <w:rFonts w:ascii="HG丸ｺﾞｼｯｸM-PRO" w:eastAsia="HG丸ｺﾞｼｯｸM-PRO" w:hAnsi="HG丸ｺﾞｼｯｸM-PRO" w:hint="eastAsia"/>
          <w:b/>
          <w:color w:val="000000" w:themeColor="text1"/>
          <w:sz w:val="28"/>
          <w:szCs w:val="24"/>
        </w:rPr>
        <w:t>における</w:t>
      </w:r>
      <w:r w:rsidR="00130232" w:rsidRPr="00F12AFE">
        <w:rPr>
          <w:rFonts w:ascii="HG丸ｺﾞｼｯｸM-PRO" w:eastAsia="HG丸ｺﾞｼｯｸM-PRO" w:hAnsi="HG丸ｺﾞｼｯｸM-PRO" w:hint="eastAsia"/>
          <w:b/>
          <w:color w:val="000000" w:themeColor="text1"/>
          <w:sz w:val="28"/>
          <w:szCs w:val="24"/>
        </w:rPr>
        <w:t>確認</w:t>
      </w:r>
      <w:r w:rsidR="00ED073A" w:rsidRPr="00F12AFE">
        <w:rPr>
          <w:rFonts w:ascii="HG丸ｺﾞｼｯｸM-PRO" w:eastAsia="HG丸ｺﾞｼｯｸM-PRO" w:hAnsi="HG丸ｺﾞｼｯｸM-PRO" w:hint="eastAsia"/>
          <w:b/>
          <w:color w:val="000000" w:themeColor="text1"/>
          <w:sz w:val="28"/>
          <w:szCs w:val="24"/>
        </w:rPr>
        <w:t>事項</w:t>
      </w:r>
    </w:p>
    <w:p w14:paraId="2B316D7C" w14:textId="1C807A6D" w:rsidR="00ED073A" w:rsidRPr="00F12AFE" w:rsidRDefault="00130232" w:rsidP="00B77B1D">
      <w:pPr>
        <w:autoSpaceDN w:val="0"/>
        <w:spacing w:afterLines="50" w:after="164"/>
        <w:ind w:left="240" w:hangingChars="100" w:hanging="240"/>
        <w:rPr>
          <w:rFonts w:ascii="HG丸ｺﾞｼｯｸM-PRO" w:eastAsia="HG丸ｺﾞｼｯｸM-PRO" w:hAnsi="HG丸ｺﾞｼｯｸM-PRO"/>
          <w:color w:val="000000" w:themeColor="text1"/>
          <w:sz w:val="24"/>
          <w:szCs w:val="24"/>
        </w:rPr>
      </w:pPr>
      <w:r w:rsidRPr="00F12AFE">
        <w:rPr>
          <w:rFonts w:ascii="HG丸ｺﾞｼｯｸM-PRO" w:eastAsia="HG丸ｺﾞｼｯｸM-PRO" w:hAnsi="HG丸ｺﾞｼｯｸM-PRO" w:hint="eastAsia"/>
          <w:color w:val="000000" w:themeColor="text1"/>
          <w:sz w:val="24"/>
          <w:szCs w:val="24"/>
        </w:rPr>
        <w:t xml:space="preserve">　　</w:t>
      </w:r>
      <w:r w:rsidR="00B77B1D" w:rsidRPr="00B77B1D">
        <w:rPr>
          <w:rFonts w:ascii="HG丸ｺﾞｼｯｸM-PRO" w:eastAsia="HG丸ｺﾞｼｯｸM-PRO" w:hAnsi="HG丸ｺﾞｼｯｸM-PRO" w:hint="eastAsia"/>
          <w:color w:val="000000" w:themeColor="text1"/>
          <w:sz w:val="24"/>
          <w:szCs w:val="24"/>
        </w:rPr>
        <w:t xml:space="preserve"> 事業継続力強化支援計画の認定申請において は、以下 １～４（ ５は該当する場合）における各項目が記載されていることを確認の上、申請してください 。</w:t>
      </w:r>
    </w:p>
    <w:tbl>
      <w:tblPr>
        <w:tblStyle w:val="a9"/>
        <w:tblW w:w="9389" w:type="dxa"/>
        <w:tblInd w:w="240" w:type="dxa"/>
        <w:tblLook w:val="04A0" w:firstRow="1" w:lastRow="0" w:firstColumn="1" w:lastColumn="0" w:noHBand="0" w:noVBand="1"/>
      </w:tblPr>
      <w:tblGrid>
        <w:gridCol w:w="696"/>
        <w:gridCol w:w="7423"/>
        <w:gridCol w:w="1270"/>
      </w:tblGrid>
      <w:tr w:rsidR="00322C2A" w:rsidRPr="00F12AFE" w14:paraId="6F234BE6" w14:textId="77777777" w:rsidTr="007C551A">
        <w:tc>
          <w:tcPr>
            <w:tcW w:w="8119" w:type="dxa"/>
            <w:gridSpan w:val="2"/>
            <w:tcBorders>
              <w:bottom w:val="single" w:sz="4" w:space="0" w:color="auto"/>
            </w:tcBorders>
            <w:vAlign w:val="center"/>
          </w:tcPr>
          <w:p w14:paraId="2241E7D2" w14:textId="77777777" w:rsidR="00BA655C" w:rsidRPr="00F12AFE" w:rsidRDefault="00BA655C" w:rsidP="007C3C6E">
            <w:pPr>
              <w:autoSpaceDN w:val="0"/>
              <w:jc w:val="center"/>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cs="ＭＳ 明朝" w:hint="eastAsia"/>
                <w:color w:val="000000" w:themeColor="text1"/>
                <w:sz w:val="22"/>
                <w:szCs w:val="22"/>
              </w:rPr>
              <w:t>記載項目</w:t>
            </w:r>
          </w:p>
        </w:tc>
        <w:tc>
          <w:tcPr>
            <w:tcW w:w="1270" w:type="dxa"/>
            <w:tcBorders>
              <w:bottom w:val="single" w:sz="4" w:space="0" w:color="auto"/>
            </w:tcBorders>
            <w:vAlign w:val="center"/>
          </w:tcPr>
          <w:p w14:paraId="5567187D" w14:textId="77777777" w:rsidR="00BA655C" w:rsidRPr="00F12AFE" w:rsidRDefault="00BA655C">
            <w:pPr>
              <w:autoSpaceDN w:val="0"/>
              <w:jc w:val="center"/>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記載ﾁｪｯｸ</w:t>
            </w:r>
          </w:p>
        </w:tc>
      </w:tr>
      <w:tr w:rsidR="00322C2A" w:rsidRPr="00F12AFE" w14:paraId="069A1A34" w14:textId="77777777" w:rsidTr="007C3C6E">
        <w:tc>
          <w:tcPr>
            <w:tcW w:w="696" w:type="dxa"/>
            <w:vMerge w:val="restart"/>
            <w:tcBorders>
              <w:right w:val="nil"/>
            </w:tcBorders>
            <w:shd w:val="clear" w:color="auto" w:fill="FDE9D9" w:themeFill="accent6" w:themeFillTint="33"/>
          </w:tcPr>
          <w:p w14:paraId="3823A440" w14:textId="77777777" w:rsidR="00F462E7" w:rsidRPr="00F12AFE" w:rsidRDefault="00F462E7" w:rsidP="007C3C6E">
            <w:pPr>
              <w:autoSpaceDN w:val="0"/>
              <w:jc w:val="center"/>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１</w:t>
            </w:r>
          </w:p>
        </w:tc>
        <w:tc>
          <w:tcPr>
            <w:tcW w:w="8693" w:type="dxa"/>
            <w:gridSpan w:val="2"/>
            <w:tcBorders>
              <w:left w:val="nil"/>
              <w:bottom w:val="single" w:sz="4" w:space="0" w:color="auto"/>
            </w:tcBorders>
            <w:shd w:val="clear" w:color="auto" w:fill="FDE9D9" w:themeFill="accent6" w:themeFillTint="33"/>
          </w:tcPr>
          <w:p w14:paraId="4A610217" w14:textId="77777777" w:rsidR="00F462E7" w:rsidRPr="00F12AFE" w:rsidRDefault="00F462E7">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事業継続力強化支援事業の目標【別表１】</w:t>
            </w:r>
          </w:p>
        </w:tc>
      </w:tr>
      <w:tr w:rsidR="00322C2A" w:rsidRPr="00F12AFE" w14:paraId="75921B09" w14:textId="77777777" w:rsidTr="007C551A">
        <w:tc>
          <w:tcPr>
            <w:tcW w:w="696" w:type="dxa"/>
            <w:vMerge/>
            <w:shd w:val="clear" w:color="auto" w:fill="FDE9D9" w:themeFill="accent6" w:themeFillTint="33"/>
          </w:tcPr>
          <w:p w14:paraId="60EBFB4E" w14:textId="77777777" w:rsidR="00073772" w:rsidRPr="00F12AFE" w:rsidRDefault="00073772" w:rsidP="007C3C6E">
            <w:pPr>
              <w:autoSpaceDN w:val="0"/>
              <w:jc w:val="center"/>
              <w:rPr>
                <w:rFonts w:ascii="HG丸ｺﾞｼｯｸM-PRO" w:eastAsia="HG丸ｺﾞｼｯｸM-PRO" w:hAnsi="HG丸ｺﾞｼｯｸM-PRO"/>
                <w:color w:val="000000" w:themeColor="text1"/>
                <w:sz w:val="22"/>
                <w:szCs w:val="22"/>
              </w:rPr>
            </w:pPr>
          </w:p>
        </w:tc>
        <w:tc>
          <w:tcPr>
            <w:tcW w:w="7423" w:type="dxa"/>
            <w:tcBorders>
              <w:bottom w:val="single" w:sz="4" w:space="0" w:color="auto"/>
            </w:tcBorders>
          </w:tcPr>
          <w:p w14:paraId="5814C4F0" w14:textId="255D5215" w:rsidR="00073772" w:rsidRPr="00F12AFE" w:rsidRDefault="00B77B1D">
            <w:pPr>
              <w:autoSpaceDN w:val="0"/>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１</w:t>
            </w:r>
            <w:r w:rsidR="00073772" w:rsidRPr="00F12AFE">
              <w:rPr>
                <w:rFonts w:ascii="HG丸ｺﾞｼｯｸM-PRO" w:eastAsia="HG丸ｺﾞｼｯｸM-PRO" w:hAnsi="HG丸ｺﾞｼｯｸM-PRO" w:hint="eastAsia"/>
                <w:color w:val="000000" w:themeColor="text1"/>
                <w:sz w:val="22"/>
                <w:szCs w:val="22"/>
              </w:rPr>
              <w:t xml:space="preserve">　現状</w:t>
            </w:r>
          </w:p>
        </w:tc>
        <w:tc>
          <w:tcPr>
            <w:tcW w:w="1270" w:type="dxa"/>
            <w:tcBorders>
              <w:bottom w:val="single" w:sz="4" w:space="0" w:color="auto"/>
            </w:tcBorders>
          </w:tcPr>
          <w:p w14:paraId="2FD410B7"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r>
      <w:tr w:rsidR="00322C2A" w:rsidRPr="00F12AFE" w14:paraId="16AEFB3F" w14:textId="77777777" w:rsidTr="007C551A">
        <w:tc>
          <w:tcPr>
            <w:tcW w:w="696" w:type="dxa"/>
            <w:vMerge/>
            <w:shd w:val="clear" w:color="auto" w:fill="FDE9D9" w:themeFill="accent6" w:themeFillTint="33"/>
          </w:tcPr>
          <w:p w14:paraId="01243151" w14:textId="77777777" w:rsidR="00143938" w:rsidRPr="00F12AFE" w:rsidRDefault="00143938">
            <w:pPr>
              <w:autoSpaceDN w:val="0"/>
              <w:jc w:val="center"/>
              <w:rPr>
                <w:rFonts w:ascii="HG丸ｺﾞｼｯｸM-PRO" w:eastAsia="HG丸ｺﾞｼｯｸM-PRO" w:hAnsi="HG丸ｺﾞｼｯｸM-PRO"/>
                <w:color w:val="000000" w:themeColor="text1"/>
                <w:sz w:val="22"/>
                <w:szCs w:val="22"/>
              </w:rPr>
            </w:pPr>
          </w:p>
        </w:tc>
        <w:tc>
          <w:tcPr>
            <w:tcW w:w="7423" w:type="dxa"/>
            <w:tcBorders>
              <w:top w:val="single" w:sz="4" w:space="0" w:color="auto"/>
              <w:bottom w:val="dashed" w:sz="4" w:space="0" w:color="auto"/>
            </w:tcBorders>
          </w:tcPr>
          <w:p w14:paraId="6484AC71" w14:textId="77777777" w:rsidR="00143938" w:rsidRPr="00F12AFE" w:rsidRDefault="00143938">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322C2A" w:rsidRPr="00F12AFE">
              <w:rPr>
                <w:rFonts w:ascii="HG丸ｺﾞｼｯｸM-PRO" w:eastAsia="HG丸ｺﾞｼｯｸM-PRO" w:hAnsi="HG丸ｺﾞｼｯｸM-PRO" w:cs="ＭＳ 明朝"/>
                <w:color w:val="000000" w:themeColor="text1"/>
                <w:sz w:val="22"/>
                <w:szCs w:val="22"/>
              </w:rPr>
              <w:t>(1)</w:t>
            </w:r>
            <w:r w:rsidRPr="00F12AFE">
              <w:rPr>
                <w:rFonts w:ascii="HG丸ｺﾞｼｯｸM-PRO" w:eastAsia="HG丸ｺﾞｼｯｸM-PRO" w:hAnsi="HG丸ｺﾞｼｯｸM-PRO" w:hint="eastAsia"/>
                <w:color w:val="000000" w:themeColor="text1"/>
                <w:sz w:val="22"/>
                <w:szCs w:val="22"/>
              </w:rPr>
              <w:t>地域の災害リスク</w:t>
            </w:r>
          </w:p>
        </w:tc>
        <w:tc>
          <w:tcPr>
            <w:tcW w:w="1270" w:type="dxa"/>
            <w:tcBorders>
              <w:top w:val="single" w:sz="4" w:space="0" w:color="auto"/>
              <w:bottom w:val="dashed" w:sz="4" w:space="0" w:color="auto"/>
            </w:tcBorders>
          </w:tcPr>
          <w:p w14:paraId="50D857D9" w14:textId="77777777" w:rsidR="00143938" w:rsidRPr="00F12AFE" w:rsidRDefault="00143938">
            <w:pPr>
              <w:autoSpaceDN w:val="0"/>
              <w:rPr>
                <w:rFonts w:ascii="HG丸ｺﾞｼｯｸM-PRO" w:eastAsia="HG丸ｺﾞｼｯｸM-PRO" w:hAnsi="HG丸ｺﾞｼｯｸM-PRO"/>
                <w:color w:val="000000" w:themeColor="text1"/>
                <w:sz w:val="22"/>
                <w:szCs w:val="22"/>
              </w:rPr>
            </w:pPr>
          </w:p>
        </w:tc>
      </w:tr>
      <w:tr w:rsidR="00322C2A" w:rsidRPr="00F12AFE" w14:paraId="425402DF" w14:textId="77777777" w:rsidTr="007C551A">
        <w:tc>
          <w:tcPr>
            <w:tcW w:w="696" w:type="dxa"/>
            <w:vMerge/>
            <w:shd w:val="clear" w:color="auto" w:fill="FDE9D9" w:themeFill="accent6" w:themeFillTint="33"/>
          </w:tcPr>
          <w:p w14:paraId="51E96A71" w14:textId="77777777" w:rsidR="00143938" w:rsidRPr="00F12AFE" w:rsidRDefault="00143938">
            <w:pPr>
              <w:autoSpaceDN w:val="0"/>
              <w:jc w:val="center"/>
              <w:rPr>
                <w:rFonts w:ascii="HG丸ｺﾞｼｯｸM-PRO" w:eastAsia="HG丸ｺﾞｼｯｸM-PRO" w:hAnsi="HG丸ｺﾞｼｯｸM-PRO"/>
                <w:color w:val="000000" w:themeColor="text1"/>
                <w:sz w:val="22"/>
                <w:szCs w:val="22"/>
              </w:rPr>
            </w:pPr>
          </w:p>
        </w:tc>
        <w:tc>
          <w:tcPr>
            <w:tcW w:w="7423" w:type="dxa"/>
            <w:tcBorders>
              <w:top w:val="dashed" w:sz="4" w:space="0" w:color="auto"/>
              <w:bottom w:val="dashed" w:sz="4" w:space="0" w:color="auto"/>
            </w:tcBorders>
          </w:tcPr>
          <w:p w14:paraId="02A540A1" w14:textId="0BFD6768" w:rsidR="00143938" w:rsidRPr="00F12AFE" w:rsidRDefault="00143938">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322C2A" w:rsidRPr="00F12AFE">
              <w:rPr>
                <w:rFonts w:ascii="HG丸ｺﾞｼｯｸM-PRO" w:eastAsia="HG丸ｺﾞｼｯｸM-PRO" w:hAnsi="HG丸ｺﾞｼｯｸM-PRO"/>
                <w:color w:val="000000" w:themeColor="text1"/>
                <w:sz w:val="22"/>
                <w:szCs w:val="22"/>
              </w:rPr>
              <w:t>(2)</w:t>
            </w:r>
            <w:r w:rsidR="00B77B1D" w:rsidRPr="00B77B1D">
              <w:rPr>
                <w:rFonts w:ascii="HG丸ｺﾞｼｯｸM-PRO" w:eastAsia="HG丸ｺﾞｼｯｸM-PRO" w:hAnsi="HG丸ｺﾞｼｯｸM-PRO" w:hint="eastAsia"/>
                <w:color w:val="000000" w:themeColor="text1"/>
                <w:sz w:val="22"/>
                <w:szCs w:val="22"/>
              </w:rPr>
              <w:t>域内の商工業者の状況</w:t>
            </w:r>
          </w:p>
        </w:tc>
        <w:tc>
          <w:tcPr>
            <w:tcW w:w="1270" w:type="dxa"/>
            <w:tcBorders>
              <w:top w:val="dashed" w:sz="4" w:space="0" w:color="auto"/>
              <w:bottom w:val="dashed" w:sz="4" w:space="0" w:color="auto"/>
            </w:tcBorders>
          </w:tcPr>
          <w:p w14:paraId="18AD1038" w14:textId="77777777" w:rsidR="00143938" w:rsidRPr="00F12AFE" w:rsidRDefault="00143938">
            <w:pPr>
              <w:autoSpaceDN w:val="0"/>
              <w:rPr>
                <w:rFonts w:ascii="HG丸ｺﾞｼｯｸM-PRO" w:eastAsia="HG丸ｺﾞｼｯｸM-PRO" w:hAnsi="HG丸ｺﾞｼｯｸM-PRO"/>
                <w:color w:val="000000" w:themeColor="text1"/>
                <w:sz w:val="22"/>
                <w:szCs w:val="22"/>
              </w:rPr>
            </w:pPr>
          </w:p>
        </w:tc>
      </w:tr>
      <w:tr w:rsidR="00322C2A" w:rsidRPr="00F12AFE" w14:paraId="69ADF199" w14:textId="77777777" w:rsidTr="007C551A">
        <w:tc>
          <w:tcPr>
            <w:tcW w:w="696" w:type="dxa"/>
            <w:vMerge/>
            <w:shd w:val="clear" w:color="auto" w:fill="FDE9D9" w:themeFill="accent6" w:themeFillTint="33"/>
          </w:tcPr>
          <w:p w14:paraId="2BFEFD47" w14:textId="77777777" w:rsidR="00143938" w:rsidRPr="00F12AFE" w:rsidRDefault="00143938">
            <w:pPr>
              <w:autoSpaceDN w:val="0"/>
              <w:jc w:val="center"/>
              <w:rPr>
                <w:rFonts w:ascii="HG丸ｺﾞｼｯｸM-PRO" w:eastAsia="HG丸ｺﾞｼｯｸM-PRO" w:hAnsi="HG丸ｺﾞｼｯｸM-PRO"/>
                <w:color w:val="000000" w:themeColor="text1"/>
                <w:sz w:val="22"/>
                <w:szCs w:val="22"/>
              </w:rPr>
            </w:pPr>
          </w:p>
        </w:tc>
        <w:tc>
          <w:tcPr>
            <w:tcW w:w="7423" w:type="dxa"/>
            <w:tcBorders>
              <w:top w:val="dashed" w:sz="4" w:space="0" w:color="auto"/>
            </w:tcBorders>
          </w:tcPr>
          <w:p w14:paraId="70476595" w14:textId="77777777" w:rsidR="00143938" w:rsidRPr="00F12AFE" w:rsidRDefault="00143938">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322C2A" w:rsidRPr="00F12AFE">
              <w:rPr>
                <w:rFonts w:ascii="HG丸ｺﾞｼｯｸM-PRO" w:eastAsia="HG丸ｺﾞｼｯｸM-PRO" w:hAnsi="HG丸ｺﾞｼｯｸM-PRO"/>
                <w:color w:val="000000" w:themeColor="text1"/>
                <w:sz w:val="22"/>
                <w:szCs w:val="22"/>
              </w:rPr>
              <w:t>(3)</w:t>
            </w:r>
            <w:r w:rsidRPr="00F12AFE">
              <w:rPr>
                <w:rFonts w:ascii="HG丸ｺﾞｼｯｸM-PRO" w:eastAsia="HG丸ｺﾞｼｯｸM-PRO" w:hAnsi="HG丸ｺﾞｼｯｸM-PRO" w:hint="eastAsia"/>
                <w:color w:val="000000" w:themeColor="text1"/>
                <w:sz w:val="22"/>
                <w:szCs w:val="22"/>
              </w:rPr>
              <w:t>これまでの取組</w:t>
            </w:r>
          </w:p>
        </w:tc>
        <w:tc>
          <w:tcPr>
            <w:tcW w:w="1270" w:type="dxa"/>
            <w:tcBorders>
              <w:top w:val="dashed" w:sz="4" w:space="0" w:color="auto"/>
            </w:tcBorders>
          </w:tcPr>
          <w:p w14:paraId="7E10E855" w14:textId="77777777" w:rsidR="00143938" w:rsidRPr="00F12AFE" w:rsidRDefault="00143938">
            <w:pPr>
              <w:autoSpaceDN w:val="0"/>
              <w:rPr>
                <w:rFonts w:ascii="HG丸ｺﾞｼｯｸM-PRO" w:eastAsia="HG丸ｺﾞｼｯｸM-PRO" w:hAnsi="HG丸ｺﾞｼｯｸM-PRO"/>
                <w:color w:val="000000" w:themeColor="text1"/>
                <w:sz w:val="22"/>
                <w:szCs w:val="22"/>
              </w:rPr>
            </w:pPr>
          </w:p>
        </w:tc>
      </w:tr>
      <w:tr w:rsidR="00322C2A" w:rsidRPr="00F12AFE" w14:paraId="58837C2E" w14:textId="77777777" w:rsidTr="007C551A">
        <w:tc>
          <w:tcPr>
            <w:tcW w:w="696" w:type="dxa"/>
            <w:vMerge/>
            <w:shd w:val="clear" w:color="auto" w:fill="FDE9D9" w:themeFill="accent6" w:themeFillTint="33"/>
          </w:tcPr>
          <w:p w14:paraId="511A6A00" w14:textId="77777777" w:rsidR="00073772" w:rsidRPr="00F12AFE" w:rsidRDefault="00073772" w:rsidP="007C3C6E">
            <w:pPr>
              <w:autoSpaceDN w:val="0"/>
              <w:jc w:val="center"/>
              <w:rPr>
                <w:rFonts w:ascii="HG丸ｺﾞｼｯｸM-PRO" w:eastAsia="HG丸ｺﾞｼｯｸM-PRO" w:hAnsi="HG丸ｺﾞｼｯｸM-PRO"/>
                <w:color w:val="000000" w:themeColor="text1"/>
                <w:sz w:val="22"/>
                <w:szCs w:val="22"/>
              </w:rPr>
            </w:pPr>
          </w:p>
        </w:tc>
        <w:tc>
          <w:tcPr>
            <w:tcW w:w="7423" w:type="dxa"/>
          </w:tcPr>
          <w:p w14:paraId="7D615FA8" w14:textId="5913B3CA" w:rsidR="00073772" w:rsidRPr="00F12AFE" w:rsidRDefault="00B77B1D">
            <w:pPr>
              <w:autoSpaceDN w:val="0"/>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２</w:t>
            </w:r>
            <w:r w:rsidR="00073772" w:rsidRPr="00F12AFE">
              <w:rPr>
                <w:rFonts w:ascii="HG丸ｺﾞｼｯｸM-PRO" w:eastAsia="HG丸ｺﾞｼｯｸM-PRO" w:hAnsi="HG丸ｺﾞｼｯｸM-PRO" w:hint="eastAsia"/>
                <w:color w:val="000000" w:themeColor="text1"/>
                <w:sz w:val="22"/>
                <w:szCs w:val="22"/>
              </w:rPr>
              <w:t xml:space="preserve">　課題</w:t>
            </w:r>
          </w:p>
        </w:tc>
        <w:tc>
          <w:tcPr>
            <w:tcW w:w="1270" w:type="dxa"/>
          </w:tcPr>
          <w:p w14:paraId="1B9FB22F"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r>
      <w:tr w:rsidR="007132D0" w:rsidRPr="00F12AFE" w14:paraId="1B69CFA4" w14:textId="77777777" w:rsidTr="007132D0">
        <w:trPr>
          <w:trHeight w:val="194"/>
        </w:trPr>
        <w:tc>
          <w:tcPr>
            <w:tcW w:w="696" w:type="dxa"/>
            <w:vMerge/>
            <w:shd w:val="clear" w:color="auto" w:fill="FDE9D9" w:themeFill="accent6" w:themeFillTint="33"/>
          </w:tcPr>
          <w:p w14:paraId="473FD903" w14:textId="77777777" w:rsidR="007132D0" w:rsidRPr="00F12AFE" w:rsidRDefault="007132D0" w:rsidP="007C3C6E">
            <w:pPr>
              <w:autoSpaceDN w:val="0"/>
              <w:jc w:val="center"/>
              <w:rPr>
                <w:rFonts w:ascii="HG丸ｺﾞｼｯｸM-PRO" w:eastAsia="HG丸ｺﾞｼｯｸM-PRO" w:hAnsi="HG丸ｺﾞｼｯｸM-PRO"/>
                <w:color w:val="000000" w:themeColor="text1"/>
                <w:sz w:val="22"/>
                <w:szCs w:val="22"/>
              </w:rPr>
            </w:pPr>
          </w:p>
        </w:tc>
        <w:tc>
          <w:tcPr>
            <w:tcW w:w="7423" w:type="dxa"/>
          </w:tcPr>
          <w:p w14:paraId="77751BEE" w14:textId="744F013D" w:rsidR="007132D0" w:rsidRPr="00F12AFE" w:rsidRDefault="00B77B1D">
            <w:pPr>
              <w:autoSpaceDN w:val="0"/>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３</w:t>
            </w:r>
            <w:r w:rsidR="007132D0" w:rsidRPr="00F12AFE">
              <w:rPr>
                <w:rFonts w:ascii="HG丸ｺﾞｼｯｸM-PRO" w:eastAsia="HG丸ｺﾞｼｯｸM-PRO" w:hAnsi="HG丸ｺﾞｼｯｸM-PRO" w:hint="eastAsia"/>
                <w:color w:val="000000" w:themeColor="text1"/>
                <w:sz w:val="22"/>
                <w:szCs w:val="22"/>
              </w:rPr>
              <w:t xml:space="preserve">　目標</w:t>
            </w:r>
          </w:p>
        </w:tc>
        <w:tc>
          <w:tcPr>
            <w:tcW w:w="1270" w:type="dxa"/>
          </w:tcPr>
          <w:p w14:paraId="62BD837A" w14:textId="77777777" w:rsidR="007132D0" w:rsidRPr="00F12AFE" w:rsidRDefault="007132D0">
            <w:pPr>
              <w:autoSpaceDN w:val="0"/>
              <w:rPr>
                <w:rFonts w:ascii="HG丸ｺﾞｼｯｸM-PRO" w:eastAsia="HG丸ｺﾞｼｯｸM-PRO" w:hAnsi="HG丸ｺﾞｼｯｸM-PRO"/>
                <w:color w:val="000000" w:themeColor="text1"/>
                <w:sz w:val="22"/>
                <w:szCs w:val="22"/>
              </w:rPr>
            </w:pPr>
          </w:p>
        </w:tc>
      </w:tr>
      <w:tr w:rsidR="00322C2A" w:rsidRPr="00F12AFE" w14:paraId="5E1EDE3B" w14:textId="77777777" w:rsidTr="00F462E7">
        <w:tc>
          <w:tcPr>
            <w:tcW w:w="696" w:type="dxa"/>
            <w:vMerge w:val="restart"/>
            <w:tcBorders>
              <w:right w:val="nil"/>
            </w:tcBorders>
            <w:shd w:val="clear" w:color="auto" w:fill="FDE9D9" w:themeFill="accent6" w:themeFillTint="33"/>
          </w:tcPr>
          <w:p w14:paraId="31A2DAF4" w14:textId="77777777" w:rsidR="007C6714" w:rsidRDefault="007C6714" w:rsidP="007C3C6E">
            <w:pPr>
              <w:autoSpaceDN w:val="0"/>
              <w:jc w:val="center"/>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２</w:t>
            </w:r>
          </w:p>
          <w:p w14:paraId="29C3A1B2" w14:textId="77777777" w:rsidR="00B77B1D" w:rsidRPr="00B77B1D" w:rsidRDefault="00B77B1D" w:rsidP="00B77B1D">
            <w:pPr>
              <w:rPr>
                <w:rFonts w:ascii="HG丸ｺﾞｼｯｸM-PRO" w:eastAsia="HG丸ｺﾞｼｯｸM-PRO" w:hAnsi="HG丸ｺﾞｼｯｸM-PRO"/>
                <w:sz w:val="22"/>
                <w:szCs w:val="22"/>
              </w:rPr>
            </w:pPr>
          </w:p>
          <w:p w14:paraId="2C2FB08C" w14:textId="77777777" w:rsidR="00B77B1D" w:rsidRPr="00B77B1D" w:rsidRDefault="00B77B1D" w:rsidP="00B77B1D">
            <w:pPr>
              <w:rPr>
                <w:rFonts w:ascii="HG丸ｺﾞｼｯｸM-PRO" w:eastAsia="HG丸ｺﾞｼｯｸM-PRO" w:hAnsi="HG丸ｺﾞｼｯｸM-PRO"/>
                <w:sz w:val="22"/>
                <w:szCs w:val="22"/>
              </w:rPr>
            </w:pPr>
          </w:p>
          <w:p w14:paraId="31060750" w14:textId="77777777" w:rsidR="00B77B1D" w:rsidRPr="00B77B1D" w:rsidRDefault="00B77B1D" w:rsidP="00B77B1D">
            <w:pPr>
              <w:rPr>
                <w:rFonts w:ascii="HG丸ｺﾞｼｯｸM-PRO" w:eastAsia="HG丸ｺﾞｼｯｸM-PRO" w:hAnsi="HG丸ｺﾞｼｯｸM-PRO"/>
                <w:sz w:val="22"/>
                <w:szCs w:val="22"/>
              </w:rPr>
            </w:pPr>
          </w:p>
          <w:p w14:paraId="4D9A842F" w14:textId="77777777" w:rsidR="00B77B1D" w:rsidRPr="00B77B1D" w:rsidRDefault="00B77B1D" w:rsidP="00B77B1D">
            <w:pPr>
              <w:rPr>
                <w:rFonts w:ascii="HG丸ｺﾞｼｯｸM-PRO" w:eastAsia="HG丸ｺﾞｼｯｸM-PRO" w:hAnsi="HG丸ｺﾞｼｯｸM-PRO"/>
                <w:sz w:val="22"/>
                <w:szCs w:val="22"/>
              </w:rPr>
            </w:pPr>
          </w:p>
          <w:p w14:paraId="630FFA4A" w14:textId="77777777" w:rsidR="00B77B1D" w:rsidRPr="00B77B1D" w:rsidRDefault="00B77B1D" w:rsidP="00B77B1D">
            <w:pPr>
              <w:rPr>
                <w:rFonts w:ascii="HG丸ｺﾞｼｯｸM-PRO" w:eastAsia="HG丸ｺﾞｼｯｸM-PRO" w:hAnsi="HG丸ｺﾞｼｯｸM-PRO"/>
                <w:sz w:val="22"/>
                <w:szCs w:val="22"/>
              </w:rPr>
            </w:pPr>
          </w:p>
          <w:p w14:paraId="1D6C38C8" w14:textId="77777777" w:rsidR="00B77B1D" w:rsidRPr="00B77B1D" w:rsidRDefault="00B77B1D" w:rsidP="00B77B1D">
            <w:pPr>
              <w:rPr>
                <w:rFonts w:ascii="HG丸ｺﾞｼｯｸM-PRO" w:eastAsia="HG丸ｺﾞｼｯｸM-PRO" w:hAnsi="HG丸ｺﾞｼｯｸM-PRO"/>
                <w:sz w:val="22"/>
                <w:szCs w:val="22"/>
              </w:rPr>
            </w:pPr>
          </w:p>
          <w:p w14:paraId="454F84C5" w14:textId="77777777" w:rsidR="00B77B1D" w:rsidRPr="00B77B1D" w:rsidRDefault="00B77B1D" w:rsidP="00B77B1D">
            <w:pPr>
              <w:rPr>
                <w:rFonts w:ascii="HG丸ｺﾞｼｯｸM-PRO" w:eastAsia="HG丸ｺﾞｼｯｸM-PRO" w:hAnsi="HG丸ｺﾞｼｯｸM-PRO"/>
                <w:sz w:val="22"/>
                <w:szCs w:val="22"/>
              </w:rPr>
            </w:pPr>
          </w:p>
        </w:tc>
        <w:tc>
          <w:tcPr>
            <w:tcW w:w="8693" w:type="dxa"/>
            <w:gridSpan w:val="2"/>
            <w:tcBorders>
              <w:left w:val="nil"/>
            </w:tcBorders>
            <w:shd w:val="clear" w:color="auto" w:fill="FDE9D9" w:themeFill="accent6" w:themeFillTint="33"/>
          </w:tcPr>
          <w:p w14:paraId="16A54A44" w14:textId="77777777" w:rsidR="007C6714" w:rsidRPr="00F12AFE" w:rsidRDefault="007C6714">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事業継続力強化支援事業の内容及び実施期間【別表１】</w:t>
            </w:r>
          </w:p>
        </w:tc>
      </w:tr>
      <w:tr w:rsidR="00322C2A" w:rsidRPr="00F12AFE" w14:paraId="559EA9C6" w14:textId="77777777" w:rsidTr="007C551A">
        <w:tc>
          <w:tcPr>
            <w:tcW w:w="696" w:type="dxa"/>
            <w:vMerge/>
            <w:shd w:val="clear" w:color="auto" w:fill="FDE9D9" w:themeFill="accent6" w:themeFillTint="33"/>
          </w:tcPr>
          <w:p w14:paraId="61405ADE" w14:textId="77777777" w:rsidR="007C6714" w:rsidRPr="00F12AFE" w:rsidRDefault="007C6714" w:rsidP="007C3C6E">
            <w:pPr>
              <w:autoSpaceDN w:val="0"/>
              <w:jc w:val="center"/>
              <w:rPr>
                <w:rFonts w:ascii="HG丸ｺﾞｼｯｸM-PRO" w:eastAsia="HG丸ｺﾞｼｯｸM-PRO" w:hAnsi="HG丸ｺﾞｼｯｸM-PRO"/>
                <w:color w:val="000000" w:themeColor="text1"/>
                <w:sz w:val="22"/>
                <w:szCs w:val="22"/>
              </w:rPr>
            </w:pPr>
          </w:p>
        </w:tc>
        <w:tc>
          <w:tcPr>
            <w:tcW w:w="7423" w:type="dxa"/>
          </w:tcPr>
          <w:p w14:paraId="7CEAE3E4" w14:textId="2872AB5F" w:rsidR="007C6714" w:rsidRPr="00F12AFE" w:rsidRDefault="00B77B1D">
            <w:pPr>
              <w:autoSpaceDN w:val="0"/>
              <w:rPr>
                <w:rFonts w:ascii="HG丸ｺﾞｼｯｸM-PRO" w:eastAsia="HG丸ｺﾞｼｯｸM-PRO" w:hAnsi="HG丸ｺﾞｼｯｸM-PRO"/>
                <w:color w:val="000000" w:themeColor="text1"/>
                <w:sz w:val="22"/>
                <w:szCs w:val="22"/>
              </w:rPr>
            </w:pPr>
            <w:r w:rsidRPr="00B77B1D">
              <w:rPr>
                <w:rFonts w:ascii="HG丸ｺﾞｼｯｸM-PRO" w:eastAsia="HG丸ｺﾞｼｯｸM-PRO" w:hAnsi="HG丸ｺﾞｼｯｸM-PRO" w:hint="eastAsia"/>
                <w:color w:val="000000" w:themeColor="text1"/>
                <w:sz w:val="22"/>
                <w:szCs w:val="22"/>
              </w:rPr>
              <w:t>１ 事業継続力強化支援事業の 実施期間</w:t>
            </w:r>
          </w:p>
        </w:tc>
        <w:tc>
          <w:tcPr>
            <w:tcW w:w="1270" w:type="dxa"/>
          </w:tcPr>
          <w:p w14:paraId="5A359B96" w14:textId="77777777" w:rsidR="007C6714" w:rsidRPr="00F12AFE" w:rsidRDefault="007C6714">
            <w:pPr>
              <w:autoSpaceDN w:val="0"/>
              <w:rPr>
                <w:rFonts w:ascii="HG丸ｺﾞｼｯｸM-PRO" w:eastAsia="HG丸ｺﾞｼｯｸM-PRO" w:hAnsi="HG丸ｺﾞｼｯｸM-PRO"/>
                <w:color w:val="000000" w:themeColor="text1"/>
                <w:sz w:val="22"/>
                <w:szCs w:val="22"/>
              </w:rPr>
            </w:pPr>
          </w:p>
        </w:tc>
      </w:tr>
      <w:tr w:rsidR="00322C2A" w:rsidRPr="00F12AFE" w14:paraId="21B733D4" w14:textId="77777777" w:rsidTr="007C551A">
        <w:tc>
          <w:tcPr>
            <w:tcW w:w="696" w:type="dxa"/>
            <w:vMerge/>
            <w:shd w:val="clear" w:color="auto" w:fill="FDE9D9" w:themeFill="accent6" w:themeFillTint="33"/>
          </w:tcPr>
          <w:p w14:paraId="42E3FA6E" w14:textId="77777777" w:rsidR="007C6714" w:rsidRPr="00F12AFE" w:rsidRDefault="007C6714">
            <w:pPr>
              <w:autoSpaceDN w:val="0"/>
              <w:jc w:val="center"/>
              <w:rPr>
                <w:rFonts w:ascii="HG丸ｺﾞｼｯｸM-PRO" w:eastAsia="HG丸ｺﾞｼｯｸM-PRO" w:hAnsi="HG丸ｺﾞｼｯｸM-PRO"/>
                <w:color w:val="000000" w:themeColor="text1"/>
                <w:sz w:val="22"/>
                <w:szCs w:val="22"/>
              </w:rPr>
            </w:pPr>
          </w:p>
        </w:tc>
        <w:tc>
          <w:tcPr>
            <w:tcW w:w="7423" w:type="dxa"/>
          </w:tcPr>
          <w:p w14:paraId="3F0B1E36" w14:textId="01FC3A85" w:rsidR="007C6714" w:rsidRPr="00F12AFE" w:rsidRDefault="00B77B1D">
            <w:pPr>
              <w:autoSpaceDN w:val="0"/>
              <w:rPr>
                <w:rFonts w:ascii="HG丸ｺﾞｼｯｸM-PRO" w:eastAsia="HG丸ｺﾞｼｯｸM-PRO" w:hAnsi="HG丸ｺﾞｼｯｸM-PRO"/>
                <w:color w:val="000000" w:themeColor="text1"/>
                <w:sz w:val="22"/>
                <w:szCs w:val="22"/>
              </w:rPr>
            </w:pPr>
            <w:r w:rsidRPr="00B77B1D">
              <w:rPr>
                <w:rFonts w:ascii="HG丸ｺﾞｼｯｸM-PRO" w:eastAsia="HG丸ｺﾞｼｯｸM-PRO" w:hAnsi="HG丸ｺﾞｼｯｸM-PRO" w:hint="eastAsia"/>
                <w:color w:val="000000" w:themeColor="text1"/>
                <w:sz w:val="22"/>
                <w:szCs w:val="22"/>
              </w:rPr>
              <w:t>２ 事業継続力強化支援 事業の内容</w:t>
            </w:r>
          </w:p>
        </w:tc>
        <w:tc>
          <w:tcPr>
            <w:tcW w:w="1270" w:type="dxa"/>
          </w:tcPr>
          <w:p w14:paraId="2892C5B3" w14:textId="77777777" w:rsidR="007C6714" w:rsidRPr="00F12AFE" w:rsidRDefault="007C6714">
            <w:pPr>
              <w:autoSpaceDN w:val="0"/>
              <w:rPr>
                <w:rFonts w:ascii="HG丸ｺﾞｼｯｸM-PRO" w:eastAsia="HG丸ｺﾞｼｯｸM-PRO" w:hAnsi="HG丸ｺﾞｼｯｸM-PRO"/>
                <w:color w:val="000000" w:themeColor="text1"/>
                <w:sz w:val="22"/>
                <w:szCs w:val="22"/>
              </w:rPr>
            </w:pPr>
          </w:p>
        </w:tc>
      </w:tr>
      <w:tr w:rsidR="00322C2A" w:rsidRPr="00F12AFE" w14:paraId="6361677E" w14:textId="77777777" w:rsidTr="007C551A">
        <w:tc>
          <w:tcPr>
            <w:tcW w:w="696" w:type="dxa"/>
            <w:vMerge/>
            <w:shd w:val="clear" w:color="auto" w:fill="FDE9D9" w:themeFill="accent6" w:themeFillTint="33"/>
          </w:tcPr>
          <w:p w14:paraId="0C4C10A7" w14:textId="77777777" w:rsidR="007C6714" w:rsidRPr="00F12AFE" w:rsidRDefault="007C6714">
            <w:pPr>
              <w:autoSpaceDN w:val="0"/>
              <w:jc w:val="center"/>
              <w:rPr>
                <w:rFonts w:ascii="HG丸ｺﾞｼｯｸM-PRO" w:eastAsia="HG丸ｺﾞｼｯｸM-PRO" w:hAnsi="HG丸ｺﾞｼｯｸM-PRO"/>
                <w:color w:val="000000" w:themeColor="text1"/>
                <w:sz w:val="22"/>
                <w:szCs w:val="22"/>
              </w:rPr>
            </w:pPr>
          </w:p>
        </w:tc>
        <w:tc>
          <w:tcPr>
            <w:tcW w:w="7423" w:type="dxa"/>
            <w:tcBorders>
              <w:bottom w:val="dashed" w:sz="4" w:space="0" w:color="auto"/>
            </w:tcBorders>
          </w:tcPr>
          <w:p w14:paraId="5D2798D4" w14:textId="50E888C5" w:rsidR="007C6714" w:rsidRPr="00F12AFE" w:rsidRDefault="007C6714">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B77B1D" w:rsidRPr="00B77B1D">
              <w:rPr>
                <w:rFonts w:ascii="HG丸ｺﾞｼｯｸM-PRO" w:eastAsia="HG丸ｺﾞｼｯｸM-PRO" w:hAnsi="HG丸ｺﾞｼｯｸM-PRO" w:hint="eastAsia"/>
                <w:color w:val="000000" w:themeColor="text1"/>
                <w:sz w:val="22"/>
                <w:szCs w:val="22"/>
              </w:rPr>
              <w:t>（１）市内小規模事業者の事業継続力強化の取組状況の把握</w:t>
            </w:r>
          </w:p>
        </w:tc>
        <w:tc>
          <w:tcPr>
            <w:tcW w:w="1270" w:type="dxa"/>
            <w:tcBorders>
              <w:bottom w:val="dashed" w:sz="4" w:space="0" w:color="auto"/>
            </w:tcBorders>
          </w:tcPr>
          <w:p w14:paraId="531EE5C4" w14:textId="77777777" w:rsidR="007C6714" w:rsidRPr="00F12AFE" w:rsidRDefault="007C6714">
            <w:pPr>
              <w:autoSpaceDN w:val="0"/>
              <w:rPr>
                <w:rFonts w:ascii="HG丸ｺﾞｼｯｸM-PRO" w:eastAsia="HG丸ｺﾞｼｯｸM-PRO" w:hAnsi="HG丸ｺﾞｼｯｸM-PRO"/>
                <w:color w:val="000000" w:themeColor="text1"/>
                <w:sz w:val="22"/>
                <w:szCs w:val="22"/>
              </w:rPr>
            </w:pPr>
          </w:p>
        </w:tc>
      </w:tr>
      <w:tr w:rsidR="00322C2A" w:rsidRPr="00F12AFE" w14:paraId="6209B448" w14:textId="77777777" w:rsidTr="007C551A">
        <w:tc>
          <w:tcPr>
            <w:tcW w:w="696" w:type="dxa"/>
            <w:vMerge/>
            <w:shd w:val="clear" w:color="auto" w:fill="FDE9D9" w:themeFill="accent6" w:themeFillTint="33"/>
          </w:tcPr>
          <w:p w14:paraId="2ACC3E11" w14:textId="77777777" w:rsidR="00322C2A" w:rsidRPr="00F12AFE" w:rsidRDefault="00322C2A">
            <w:pPr>
              <w:autoSpaceDN w:val="0"/>
              <w:jc w:val="center"/>
              <w:rPr>
                <w:rFonts w:ascii="HG丸ｺﾞｼｯｸM-PRO" w:eastAsia="HG丸ｺﾞｼｯｸM-PRO" w:hAnsi="HG丸ｺﾞｼｯｸM-PRO"/>
                <w:color w:val="000000" w:themeColor="text1"/>
                <w:sz w:val="22"/>
                <w:szCs w:val="22"/>
              </w:rPr>
            </w:pPr>
          </w:p>
        </w:tc>
        <w:tc>
          <w:tcPr>
            <w:tcW w:w="7423" w:type="dxa"/>
            <w:tcBorders>
              <w:top w:val="dashed" w:sz="4" w:space="0" w:color="auto"/>
              <w:bottom w:val="dashed" w:sz="4" w:space="0" w:color="auto"/>
            </w:tcBorders>
          </w:tcPr>
          <w:p w14:paraId="7875DE3A" w14:textId="602D711F" w:rsidR="00322C2A" w:rsidRPr="00F12AFE" w:rsidRDefault="00322C2A">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B77B1D" w:rsidRPr="00B77B1D">
              <w:rPr>
                <w:rFonts w:ascii="HG丸ｺﾞｼｯｸM-PRO" w:eastAsia="HG丸ｺﾞｼｯｸM-PRO" w:hAnsi="HG丸ｺﾞｼｯｸM-PRO" w:hint="eastAsia"/>
                <w:color w:val="000000" w:themeColor="text1"/>
                <w:sz w:val="22"/>
                <w:szCs w:val="22"/>
              </w:rPr>
              <w:t>（２）小規模事業者に対する事業継続力強化支援の内容</w:t>
            </w:r>
          </w:p>
        </w:tc>
        <w:tc>
          <w:tcPr>
            <w:tcW w:w="1270" w:type="dxa"/>
            <w:tcBorders>
              <w:top w:val="dashed" w:sz="4" w:space="0" w:color="auto"/>
              <w:bottom w:val="dashed" w:sz="4" w:space="0" w:color="auto"/>
            </w:tcBorders>
          </w:tcPr>
          <w:p w14:paraId="5CDB3EEB" w14:textId="77777777" w:rsidR="00322C2A" w:rsidRPr="00F12AFE" w:rsidRDefault="00322C2A">
            <w:pPr>
              <w:autoSpaceDN w:val="0"/>
              <w:rPr>
                <w:rFonts w:ascii="HG丸ｺﾞｼｯｸM-PRO" w:eastAsia="HG丸ｺﾞｼｯｸM-PRO" w:hAnsi="HG丸ｺﾞｼｯｸM-PRO"/>
                <w:color w:val="000000" w:themeColor="text1"/>
                <w:sz w:val="22"/>
                <w:szCs w:val="22"/>
              </w:rPr>
            </w:pPr>
          </w:p>
        </w:tc>
      </w:tr>
      <w:tr w:rsidR="00322C2A" w:rsidRPr="00F12AFE" w14:paraId="2385E6F5" w14:textId="77777777" w:rsidTr="007C551A">
        <w:tc>
          <w:tcPr>
            <w:tcW w:w="696" w:type="dxa"/>
            <w:vMerge/>
            <w:shd w:val="clear" w:color="auto" w:fill="FDE9D9" w:themeFill="accent6" w:themeFillTint="33"/>
          </w:tcPr>
          <w:p w14:paraId="2956121D" w14:textId="77777777" w:rsidR="00322C2A" w:rsidRPr="00F12AFE" w:rsidRDefault="00322C2A">
            <w:pPr>
              <w:autoSpaceDN w:val="0"/>
              <w:jc w:val="center"/>
              <w:rPr>
                <w:rFonts w:ascii="HG丸ｺﾞｼｯｸM-PRO" w:eastAsia="HG丸ｺﾞｼｯｸM-PRO" w:hAnsi="HG丸ｺﾞｼｯｸM-PRO"/>
                <w:color w:val="000000" w:themeColor="text1"/>
                <w:sz w:val="22"/>
                <w:szCs w:val="22"/>
              </w:rPr>
            </w:pPr>
          </w:p>
        </w:tc>
        <w:tc>
          <w:tcPr>
            <w:tcW w:w="7423" w:type="dxa"/>
            <w:tcBorders>
              <w:top w:val="dashed" w:sz="4" w:space="0" w:color="auto"/>
              <w:bottom w:val="dashed" w:sz="4" w:space="0" w:color="auto"/>
            </w:tcBorders>
          </w:tcPr>
          <w:p w14:paraId="6601A1D9" w14:textId="6BA500F1" w:rsidR="00322C2A" w:rsidRPr="00F12AFE" w:rsidRDefault="00322C2A">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B77B1D" w:rsidRPr="00B77B1D">
              <w:rPr>
                <w:rFonts w:ascii="HG丸ｺﾞｼｯｸM-PRO" w:eastAsia="HG丸ｺﾞｼｯｸM-PRO" w:hAnsi="HG丸ｺﾞｼｯｸM-PRO" w:hint="eastAsia"/>
                <w:color w:val="000000" w:themeColor="text1"/>
                <w:sz w:val="22"/>
                <w:szCs w:val="22"/>
              </w:rPr>
              <w:t xml:space="preserve">（３）フォローアップ </w:t>
            </w:r>
          </w:p>
        </w:tc>
        <w:tc>
          <w:tcPr>
            <w:tcW w:w="1270" w:type="dxa"/>
            <w:tcBorders>
              <w:top w:val="dashed" w:sz="4" w:space="0" w:color="auto"/>
              <w:bottom w:val="dashed" w:sz="4" w:space="0" w:color="auto"/>
            </w:tcBorders>
          </w:tcPr>
          <w:p w14:paraId="67AAEE53" w14:textId="77777777" w:rsidR="00322C2A" w:rsidRPr="00F12AFE" w:rsidRDefault="00322C2A">
            <w:pPr>
              <w:autoSpaceDN w:val="0"/>
              <w:rPr>
                <w:rFonts w:ascii="HG丸ｺﾞｼｯｸM-PRO" w:eastAsia="HG丸ｺﾞｼｯｸM-PRO" w:hAnsi="HG丸ｺﾞｼｯｸM-PRO"/>
                <w:color w:val="000000" w:themeColor="text1"/>
                <w:sz w:val="22"/>
                <w:szCs w:val="22"/>
              </w:rPr>
            </w:pPr>
          </w:p>
        </w:tc>
      </w:tr>
      <w:tr w:rsidR="00322C2A" w:rsidRPr="00F12AFE" w14:paraId="363AB6F2" w14:textId="77777777" w:rsidTr="007C551A">
        <w:tc>
          <w:tcPr>
            <w:tcW w:w="696" w:type="dxa"/>
            <w:vMerge/>
            <w:shd w:val="clear" w:color="auto" w:fill="FDE9D9" w:themeFill="accent6" w:themeFillTint="33"/>
          </w:tcPr>
          <w:p w14:paraId="62FA01B2" w14:textId="77777777" w:rsidR="00322C2A" w:rsidRPr="00F12AFE" w:rsidRDefault="00322C2A">
            <w:pPr>
              <w:autoSpaceDN w:val="0"/>
              <w:jc w:val="center"/>
              <w:rPr>
                <w:rFonts w:ascii="HG丸ｺﾞｼｯｸM-PRO" w:eastAsia="HG丸ｺﾞｼｯｸM-PRO" w:hAnsi="HG丸ｺﾞｼｯｸM-PRO"/>
                <w:color w:val="000000" w:themeColor="text1"/>
                <w:sz w:val="22"/>
                <w:szCs w:val="22"/>
              </w:rPr>
            </w:pPr>
          </w:p>
        </w:tc>
        <w:tc>
          <w:tcPr>
            <w:tcW w:w="7423" w:type="dxa"/>
            <w:tcBorders>
              <w:top w:val="dashed" w:sz="4" w:space="0" w:color="auto"/>
              <w:bottom w:val="dashed" w:sz="4" w:space="0" w:color="auto"/>
            </w:tcBorders>
          </w:tcPr>
          <w:p w14:paraId="2C1FE873" w14:textId="0D25A04C" w:rsidR="00322C2A" w:rsidRPr="00F12AFE" w:rsidRDefault="00322C2A">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B77B1D" w:rsidRPr="00B77B1D">
              <w:rPr>
                <w:rFonts w:ascii="HG丸ｺﾞｼｯｸM-PRO" w:eastAsia="HG丸ｺﾞｼｯｸM-PRO" w:hAnsi="HG丸ｺﾞｼｯｸM-PRO" w:hint="eastAsia"/>
                <w:color w:val="000000" w:themeColor="text1"/>
                <w:sz w:val="22"/>
                <w:szCs w:val="22"/>
              </w:rPr>
              <w:t>（４）知見の共有及び事業継続力の底上げ</w:t>
            </w:r>
          </w:p>
        </w:tc>
        <w:tc>
          <w:tcPr>
            <w:tcW w:w="1270" w:type="dxa"/>
            <w:tcBorders>
              <w:top w:val="dashed" w:sz="4" w:space="0" w:color="auto"/>
              <w:bottom w:val="dashed" w:sz="4" w:space="0" w:color="auto"/>
            </w:tcBorders>
          </w:tcPr>
          <w:p w14:paraId="5F2554FF" w14:textId="77777777" w:rsidR="00322C2A" w:rsidRPr="00F12AFE" w:rsidRDefault="00322C2A">
            <w:pPr>
              <w:autoSpaceDN w:val="0"/>
              <w:rPr>
                <w:rFonts w:ascii="HG丸ｺﾞｼｯｸM-PRO" w:eastAsia="HG丸ｺﾞｼｯｸM-PRO" w:hAnsi="HG丸ｺﾞｼｯｸM-PRO"/>
                <w:color w:val="000000" w:themeColor="text1"/>
                <w:sz w:val="22"/>
                <w:szCs w:val="22"/>
              </w:rPr>
            </w:pPr>
          </w:p>
        </w:tc>
      </w:tr>
      <w:tr w:rsidR="00322C2A" w:rsidRPr="00F12AFE" w14:paraId="1D279A0A" w14:textId="77777777" w:rsidTr="007C551A">
        <w:tc>
          <w:tcPr>
            <w:tcW w:w="696" w:type="dxa"/>
            <w:vMerge/>
            <w:shd w:val="clear" w:color="auto" w:fill="FDE9D9" w:themeFill="accent6" w:themeFillTint="33"/>
          </w:tcPr>
          <w:p w14:paraId="05892282" w14:textId="77777777" w:rsidR="007C6714" w:rsidRPr="00F12AFE" w:rsidRDefault="007C6714">
            <w:pPr>
              <w:autoSpaceDN w:val="0"/>
              <w:jc w:val="center"/>
              <w:rPr>
                <w:rFonts w:ascii="HG丸ｺﾞｼｯｸM-PRO" w:eastAsia="HG丸ｺﾞｼｯｸM-PRO" w:hAnsi="HG丸ｺﾞｼｯｸM-PRO"/>
                <w:color w:val="000000" w:themeColor="text1"/>
                <w:sz w:val="22"/>
                <w:szCs w:val="22"/>
              </w:rPr>
            </w:pPr>
          </w:p>
        </w:tc>
        <w:tc>
          <w:tcPr>
            <w:tcW w:w="7423" w:type="dxa"/>
            <w:tcBorders>
              <w:top w:val="dashed" w:sz="4" w:space="0" w:color="auto"/>
              <w:bottom w:val="dashed" w:sz="4" w:space="0" w:color="auto"/>
            </w:tcBorders>
          </w:tcPr>
          <w:p w14:paraId="78FD785D" w14:textId="391AC325" w:rsidR="007C6714" w:rsidRPr="00F12AFE" w:rsidRDefault="007C6714">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B77B1D" w:rsidRPr="00B77B1D">
              <w:rPr>
                <w:rFonts w:ascii="HG丸ｺﾞｼｯｸM-PRO" w:eastAsia="HG丸ｺﾞｼｯｸM-PRO" w:hAnsi="HG丸ｺﾞｼｯｸM-PRO" w:hint="eastAsia"/>
                <w:color w:val="000000" w:themeColor="text1"/>
                <w:sz w:val="22"/>
                <w:szCs w:val="22"/>
              </w:rPr>
              <w:t>（５）関係団体等との連携</w:t>
            </w:r>
            <w:r w:rsidRPr="00F12AFE">
              <w:rPr>
                <w:rFonts w:ascii="HG丸ｺﾞｼｯｸM-PRO" w:eastAsia="HG丸ｺﾞｼｯｸM-PRO" w:hAnsi="HG丸ｺﾞｼｯｸM-PRO" w:hint="eastAsia"/>
                <w:color w:val="000000" w:themeColor="text1"/>
                <w:sz w:val="22"/>
                <w:szCs w:val="22"/>
              </w:rPr>
              <w:t xml:space="preserve">　</w:t>
            </w:r>
          </w:p>
        </w:tc>
        <w:tc>
          <w:tcPr>
            <w:tcW w:w="1270" w:type="dxa"/>
            <w:tcBorders>
              <w:top w:val="dashed" w:sz="4" w:space="0" w:color="auto"/>
              <w:bottom w:val="dashed" w:sz="4" w:space="0" w:color="auto"/>
            </w:tcBorders>
          </w:tcPr>
          <w:p w14:paraId="2EFF8F42" w14:textId="77777777" w:rsidR="007C6714" w:rsidRPr="00F12AFE" w:rsidRDefault="007C6714">
            <w:pPr>
              <w:autoSpaceDN w:val="0"/>
              <w:rPr>
                <w:rFonts w:ascii="HG丸ｺﾞｼｯｸM-PRO" w:eastAsia="HG丸ｺﾞｼｯｸM-PRO" w:hAnsi="HG丸ｺﾞｼｯｸM-PRO"/>
                <w:color w:val="000000" w:themeColor="text1"/>
                <w:sz w:val="22"/>
                <w:szCs w:val="22"/>
              </w:rPr>
            </w:pPr>
          </w:p>
        </w:tc>
      </w:tr>
      <w:tr w:rsidR="00322C2A" w:rsidRPr="00F12AFE" w14:paraId="406F84C1" w14:textId="77777777" w:rsidTr="00F462E7">
        <w:tc>
          <w:tcPr>
            <w:tcW w:w="696" w:type="dxa"/>
            <w:vMerge w:val="restart"/>
            <w:tcBorders>
              <w:right w:val="nil"/>
            </w:tcBorders>
            <w:shd w:val="clear" w:color="auto" w:fill="FDE9D9" w:themeFill="accent6" w:themeFillTint="33"/>
          </w:tcPr>
          <w:p w14:paraId="03E3E02D" w14:textId="77777777" w:rsidR="00BB614D" w:rsidRPr="00F12AFE" w:rsidRDefault="00BB614D" w:rsidP="007C3C6E">
            <w:pPr>
              <w:autoSpaceDN w:val="0"/>
              <w:jc w:val="center"/>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３</w:t>
            </w:r>
          </w:p>
        </w:tc>
        <w:tc>
          <w:tcPr>
            <w:tcW w:w="8693" w:type="dxa"/>
            <w:gridSpan w:val="2"/>
            <w:tcBorders>
              <w:left w:val="nil"/>
            </w:tcBorders>
            <w:shd w:val="clear" w:color="auto" w:fill="FDE9D9" w:themeFill="accent6" w:themeFillTint="33"/>
          </w:tcPr>
          <w:p w14:paraId="581BE00F" w14:textId="77777777" w:rsidR="00BB614D" w:rsidRPr="00F12AFE" w:rsidRDefault="00BB614D">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事業継続力強化支援事業の実施体制【別表２】</w:t>
            </w:r>
          </w:p>
        </w:tc>
      </w:tr>
      <w:tr w:rsidR="00322C2A" w:rsidRPr="00F12AFE" w14:paraId="4983D191" w14:textId="77777777" w:rsidTr="007C551A">
        <w:tc>
          <w:tcPr>
            <w:tcW w:w="696" w:type="dxa"/>
            <w:vMerge/>
            <w:shd w:val="clear" w:color="auto" w:fill="FDE9D9" w:themeFill="accent6" w:themeFillTint="33"/>
          </w:tcPr>
          <w:p w14:paraId="1144A9C5" w14:textId="77777777" w:rsidR="00BB614D" w:rsidRPr="00F12AFE" w:rsidRDefault="00BB614D" w:rsidP="007C3C6E">
            <w:pPr>
              <w:autoSpaceDN w:val="0"/>
              <w:jc w:val="center"/>
              <w:rPr>
                <w:rFonts w:ascii="HG丸ｺﾞｼｯｸM-PRO" w:eastAsia="HG丸ｺﾞｼｯｸM-PRO" w:hAnsi="HG丸ｺﾞｼｯｸM-PRO"/>
                <w:color w:val="000000" w:themeColor="text1"/>
                <w:sz w:val="22"/>
                <w:szCs w:val="22"/>
              </w:rPr>
            </w:pPr>
          </w:p>
        </w:tc>
        <w:tc>
          <w:tcPr>
            <w:tcW w:w="7423" w:type="dxa"/>
          </w:tcPr>
          <w:p w14:paraId="1231B340" w14:textId="241E8EDA" w:rsidR="00BB614D" w:rsidRPr="00F12AFE" w:rsidRDefault="00B77B1D" w:rsidP="007C3C6E">
            <w:pPr>
              <w:autoSpaceDN w:val="0"/>
              <w:ind w:left="220" w:hangingChars="100" w:hanging="220"/>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（１）</w:t>
            </w:r>
            <w:r w:rsidR="00BB614D" w:rsidRPr="00F12AFE">
              <w:rPr>
                <w:rFonts w:ascii="HG丸ｺﾞｼｯｸM-PRO" w:eastAsia="HG丸ｺﾞｼｯｸM-PRO" w:hAnsi="HG丸ｺﾞｼｯｸM-PRO" w:hint="eastAsia"/>
                <w:color w:val="000000" w:themeColor="text1"/>
                <w:sz w:val="22"/>
                <w:szCs w:val="22"/>
              </w:rPr>
              <w:t xml:space="preserve">　実施体制</w:t>
            </w:r>
          </w:p>
        </w:tc>
        <w:tc>
          <w:tcPr>
            <w:tcW w:w="1270" w:type="dxa"/>
          </w:tcPr>
          <w:p w14:paraId="17B65912" w14:textId="77777777" w:rsidR="00BB614D" w:rsidRPr="00F12AFE" w:rsidRDefault="00BB614D">
            <w:pPr>
              <w:autoSpaceDN w:val="0"/>
              <w:rPr>
                <w:rFonts w:ascii="HG丸ｺﾞｼｯｸM-PRO" w:eastAsia="HG丸ｺﾞｼｯｸM-PRO" w:hAnsi="HG丸ｺﾞｼｯｸM-PRO"/>
                <w:color w:val="000000" w:themeColor="text1"/>
                <w:sz w:val="22"/>
                <w:szCs w:val="22"/>
              </w:rPr>
            </w:pPr>
          </w:p>
        </w:tc>
      </w:tr>
      <w:tr w:rsidR="00322C2A" w:rsidRPr="00F12AFE" w14:paraId="32BBD308" w14:textId="77777777" w:rsidTr="007C551A">
        <w:tc>
          <w:tcPr>
            <w:tcW w:w="696" w:type="dxa"/>
            <w:vMerge/>
            <w:shd w:val="clear" w:color="auto" w:fill="FDE9D9" w:themeFill="accent6" w:themeFillTint="33"/>
          </w:tcPr>
          <w:p w14:paraId="610B9332" w14:textId="77777777" w:rsidR="00BB614D" w:rsidRPr="00F12AFE" w:rsidRDefault="00BB614D" w:rsidP="007C3C6E">
            <w:pPr>
              <w:autoSpaceDN w:val="0"/>
              <w:jc w:val="center"/>
              <w:rPr>
                <w:rFonts w:ascii="HG丸ｺﾞｼｯｸM-PRO" w:eastAsia="HG丸ｺﾞｼｯｸM-PRO" w:hAnsi="HG丸ｺﾞｼｯｸM-PRO"/>
                <w:color w:val="000000" w:themeColor="text1"/>
                <w:sz w:val="22"/>
                <w:szCs w:val="22"/>
              </w:rPr>
            </w:pPr>
          </w:p>
        </w:tc>
        <w:tc>
          <w:tcPr>
            <w:tcW w:w="7423" w:type="dxa"/>
          </w:tcPr>
          <w:p w14:paraId="141AD81B" w14:textId="6D880BF6" w:rsidR="00BB614D" w:rsidRPr="00F12AFE" w:rsidRDefault="00B77B1D">
            <w:pPr>
              <w:autoSpaceDN w:val="0"/>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（２）</w:t>
            </w:r>
            <w:r w:rsidR="00BB614D" w:rsidRPr="00F12AFE">
              <w:rPr>
                <w:rFonts w:ascii="HG丸ｺﾞｼｯｸM-PRO" w:eastAsia="HG丸ｺﾞｼｯｸM-PRO" w:hAnsi="HG丸ｺﾞｼｯｸM-PRO" w:hint="eastAsia"/>
                <w:color w:val="000000" w:themeColor="text1"/>
                <w:sz w:val="22"/>
                <w:szCs w:val="22"/>
              </w:rPr>
              <w:t xml:space="preserve">　経営指導員</w:t>
            </w:r>
            <w:r w:rsidR="006A63AE" w:rsidRPr="00F12AFE">
              <w:rPr>
                <w:rFonts w:ascii="HG丸ｺﾞｼｯｸM-PRO" w:eastAsia="HG丸ｺﾞｼｯｸM-PRO" w:hAnsi="HG丸ｺﾞｼｯｸM-PRO" w:hint="eastAsia"/>
                <w:color w:val="000000" w:themeColor="text1"/>
                <w:sz w:val="22"/>
                <w:szCs w:val="22"/>
              </w:rPr>
              <w:t>による情報の提供及び助言に係る実施体制</w:t>
            </w:r>
          </w:p>
        </w:tc>
        <w:tc>
          <w:tcPr>
            <w:tcW w:w="1270" w:type="dxa"/>
          </w:tcPr>
          <w:p w14:paraId="64E14FB6" w14:textId="77777777" w:rsidR="00BB614D" w:rsidRPr="00F12AFE" w:rsidRDefault="00BB614D">
            <w:pPr>
              <w:autoSpaceDN w:val="0"/>
              <w:rPr>
                <w:rFonts w:ascii="HG丸ｺﾞｼｯｸM-PRO" w:eastAsia="HG丸ｺﾞｼｯｸM-PRO" w:hAnsi="HG丸ｺﾞｼｯｸM-PRO"/>
                <w:color w:val="000000" w:themeColor="text1"/>
                <w:sz w:val="22"/>
                <w:szCs w:val="22"/>
              </w:rPr>
            </w:pPr>
          </w:p>
        </w:tc>
      </w:tr>
      <w:tr w:rsidR="007132D0" w:rsidRPr="00F12AFE" w14:paraId="754CF329" w14:textId="77777777" w:rsidTr="007132D0">
        <w:trPr>
          <w:trHeight w:val="238"/>
        </w:trPr>
        <w:tc>
          <w:tcPr>
            <w:tcW w:w="696" w:type="dxa"/>
            <w:vMerge/>
            <w:shd w:val="clear" w:color="auto" w:fill="FDE9D9" w:themeFill="accent6" w:themeFillTint="33"/>
          </w:tcPr>
          <w:p w14:paraId="6A9BB28B" w14:textId="77777777" w:rsidR="007132D0" w:rsidRPr="00F12AFE" w:rsidRDefault="007132D0" w:rsidP="007C3C6E">
            <w:pPr>
              <w:autoSpaceDN w:val="0"/>
              <w:jc w:val="center"/>
              <w:rPr>
                <w:rFonts w:ascii="HG丸ｺﾞｼｯｸM-PRO" w:eastAsia="HG丸ｺﾞｼｯｸM-PRO" w:hAnsi="HG丸ｺﾞｼｯｸM-PRO"/>
                <w:color w:val="000000" w:themeColor="text1"/>
                <w:sz w:val="22"/>
                <w:szCs w:val="22"/>
              </w:rPr>
            </w:pPr>
          </w:p>
        </w:tc>
        <w:tc>
          <w:tcPr>
            <w:tcW w:w="7423" w:type="dxa"/>
          </w:tcPr>
          <w:p w14:paraId="721D7A20" w14:textId="680BD78B" w:rsidR="007132D0" w:rsidRPr="00F12AFE" w:rsidRDefault="00B77B1D">
            <w:pPr>
              <w:autoSpaceDN w:val="0"/>
              <w:rPr>
                <w:rFonts w:ascii="HG丸ｺﾞｼｯｸM-PRO" w:eastAsia="HG丸ｺﾞｼｯｸM-PRO" w:hAnsi="HG丸ｺﾞｼｯｸM-PRO"/>
                <w:color w:val="000000" w:themeColor="text1"/>
                <w:sz w:val="22"/>
                <w:szCs w:val="22"/>
                <w:lang w:eastAsia="zh-TW"/>
              </w:rPr>
            </w:pPr>
            <w:r>
              <w:rPr>
                <w:rFonts w:ascii="HG丸ｺﾞｼｯｸM-PRO" w:eastAsia="HG丸ｺﾞｼｯｸM-PRO" w:hAnsi="HG丸ｺﾞｼｯｸM-PRO" w:hint="eastAsia"/>
                <w:color w:val="000000" w:themeColor="text1"/>
                <w:sz w:val="22"/>
                <w:szCs w:val="22"/>
                <w:lang w:eastAsia="zh-TW"/>
              </w:rPr>
              <w:t>（３）</w:t>
            </w:r>
            <w:r w:rsidR="007132D0" w:rsidRPr="00F12AFE">
              <w:rPr>
                <w:rFonts w:ascii="HG丸ｺﾞｼｯｸM-PRO" w:eastAsia="HG丸ｺﾞｼｯｸM-PRO" w:hAnsi="HG丸ｺﾞｼｯｸM-PRO" w:hint="eastAsia"/>
                <w:color w:val="000000" w:themeColor="text1"/>
                <w:sz w:val="22"/>
                <w:szCs w:val="22"/>
                <w:lang w:eastAsia="zh-TW"/>
              </w:rPr>
              <w:t xml:space="preserve">　</w:t>
            </w:r>
            <w:r w:rsidRPr="00B77B1D">
              <w:rPr>
                <w:rFonts w:ascii="HG丸ｺﾞｼｯｸM-PRO" w:eastAsia="HG丸ｺﾞｼｯｸM-PRO" w:hAnsi="HG丸ｺﾞｼｯｸM-PRO" w:hint="eastAsia"/>
                <w:color w:val="000000" w:themeColor="text1"/>
                <w:sz w:val="22"/>
                <w:szCs w:val="22"/>
                <w:lang w:eastAsia="zh-TW"/>
              </w:rPr>
              <w:t>商工会／商工会議所、関係市町村連絡先</w:t>
            </w:r>
          </w:p>
        </w:tc>
        <w:tc>
          <w:tcPr>
            <w:tcW w:w="1270" w:type="dxa"/>
          </w:tcPr>
          <w:p w14:paraId="6FE31296" w14:textId="77777777" w:rsidR="007132D0" w:rsidRPr="00F12AFE" w:rsidRDefault="007132D0">
            <w:pPr>
              <w:autoSpaceDN w:val="0"/>
              <w:rPr>
                <w:rFonts w:ascii="HG丸ｺﾞｼｯｸM-PRO" w:eastAsia="HG丸ｺﾞｼｯｸM-PRO" w:hAnsi="HG丸ｺﾞｼｯｸM-PRO"/>
                <w:color w:val="000000" w:themeColor="text1"/>
                <w:sz w:val="22"/>
                <w:szCs w:val="22"/>
                <w:lang w:eastAsia="zh-TW"/>
              </w:rPr>
            </w:pPr>
          </w:p>
        </w:tc>
      </w:tr>
      <w:tr w:rsidR="00322C2A" w:rsidRPr="00F12AFE" w14:paraId="6D975D63" w14:textId="77777777" w:rsidTr="00F462E7">
        <w:tc>
          <w:tcPr>
            <w:tcW w:w="696" w:type="dxa"/>
            <w:vMerge w:val="restart"/>
            <w:tcBorders>
              <w:right w:val="nil"/>
            </w:tcBorders>
            <w:shd w:val="clear" w:color="auto" w:fill="FDE9D9" w:themeFill="accent6" w:themeFillTint="33"/>
          </w:tcPr>
          <w:p w14:paraId="241950AD" w14:textId="77777777" w:rsidR="00F462E7" w:rsidRPr="00F12AFE" w:rsidRDefault="00F462E7" w:rsidP="007C3C6E">
            <w:pPr>
              <w:autoSpaceDN w:val="0"/>
              <w:jc w:val="center"/>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４</w:t>
            </w:r>
          </w:p>
        </w:tc>
        <w:tc>
          <w:tcPr>
            <w:tcW w:w="8693" w:type="dxa"/>
            <w:gridSpan w:val="2"/>
            <w:tcBorders>
              <w:left w:val="nil"/>
            </w:tcBorders>
            <w:shd w:val="clear" w:color="auto" w:fill="FDE9D9" w:themeFill="accent6" w:themeFillTint="33"/>
          </w:tcPr>
          <w:p w14:paraId="7A38BC29" w14:textId="77777777" w:rsidR="00F462E7" w:rsidRPr="00F12AFE" w:rsidRDefault="00F462E7">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事業継続力強化支援事業の実施に必要な資金の額及びその調達方法【別表３】</w:t>
            </w:r>
          </w:p>
        </w:tc>
      </w:tr>
      <w:tr w:rsidR="00322C2A" w:rsidRPr="00F12AFE" w14:paraId="2E21DAF4" w14:textId="77777777" w:rsidTr="007C551A">
        <w:tc>
          <w:tcPr>
            <w:tcW w:w="696" w:type="dxa"/>
            <w:vMerge/>
            <w:shd w:val="clear" w:color="auto" w:fill="FDE9D9" w:themeFill="accent6" w:themeFillTint="33"/>
          </w:tcPr>
          <w:p w14:paraId="62E69FC4" w14:textId="77777777" w:rsidR="00073772" w:rsidRPr="00F12AFE" w:rsidRDefault="00073772" w:rsidP="007C3C6E">
            <w:pPr>
              <w:autoSpaceDN w:val="0"/>
              <w:jc w:val="center"/>
              <w:rPr>
                <w:rFonts w:ascii="HG丸ｺﾞｼｯｸM-PRO" w:eastAsia="HG丸ｺﾞｼｯｸM-PRO" w:hAnsi="HG丸ｺﾞｼｯｸM-PRO"/>
                <w:color w:val="000000" w:themeColor="text1"/>
                <w:sz w:val="22"/>
                <w:szCs w:val="22"/>
              </w:rPr>
            </w:pPr>
          </w:p>
        </w:tc>
        <w:tc>
          <w:tcPr>
            <w:tcW w:w="7423" w:type="dxa"/>
          </w:tcPr>
          <w:p w14:paraId="448C0555" w14:textId="4FCBC76B" w:rsidR="00073772" w:rsidRPr="00F12AFE" w:rsidRDefault="00073772" w:rsidP="00B77B1D">
            <w:pPr>
              <w:autoSpaceDN w:val="0"/>
              <w:ind w:firstLineChars="100" w:firstLine="22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必要な資金の額</w:t>
            </w:r>
          </w:p>
        </w:tc>
        <w:tc>
          <w:tcPr>
            <w:tcW w:w="1270" w:type="dxa"/>
          </w:tcPr>
          <w:p w14:paraId="4AB573A2"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r>
      <w:tr w:rsidR="00322C2A" w:rsidRPr="00F12AFE" w14:paraId="6E0BA878" w14:textId="77777777" w:rsidTr="007C551A">
        <w:tc>
          <w:tcPr>
            <w:tcW w:w="696" w:type="dxa"/>
            <w:vMerge/>
            <w:shd w:val="clear" w:color="auto" w:fill="FDE9D9" w:themeFill="accent6" w:themeFillTint="33"/>
          </w:tcPr>
          <w:p w14:paraId="63D998F5" w14:textId="77777777" w:rsidR="00073772" w:rsidRPr="00F12AFE" w:rsidRDefault="00073772" w:rsidP="007C3C6E">
            <w:pPr>
              <w:autoSpaceDN w:val="0"/>
              <w:jc w:val="center"/>
              <w:rPr>
                <w:rFonts w:ascii="HG丸ｺﾞｼｯｸM-PRO" w:eastAsia="HG丸ｺﾞｼｯｸM-PRO" w:hAnsi="HG丸ｺﾞｼｯｸM-PRO"/>
                <w:color w:val="000000" w:themeColor="text1"/>
                <w:sz w:val="22"/>
                <w:szCs w:val="22"/>
              </w:rPr>
            </w:pPr>
          </w:p>
        </w:tc>
        <w:tc>
          <w:tcPr>
            <w:tcW w:w="7423" w:type="dxa"/>
            <w:tcBorders>
              <w:bottom w:val="single" w:sz="4" w:space="0" w:color="auto"/>
            </w:tcBorders>
          </w:tcPr>
          <w:p w14:paraId="2DCDD26F" w14:textId="57AE45C3" w:rsidR="00073772" w:rsidRPr="00F12AFE" w:rsidRDefault="00073772">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調達方法</w:t>
            </w:r>
          </w:p>
        </w:tc>
        <w:tc>
          <w:tcPr>
            <w:tcW w:w="1270" w:type="dxa"/>
            <w:tcBorders>
              <w:bottom w:val="single" w:sz="4" w:space="0" w:color="auto"/>
            </w:tcBorders>
          </w:tcPr>
          <w:p w14:paraId="4C0EC796"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r>
      <w:tr w:rsidR="00322C2A" w:rsidRPr="00F12AFE" w14:paraId="724EF8FF" w14:textId="77777777" w:rsidTr="00F462E7">
        <w:tc>
          <w:tcPr>
            <w:tcW w:w="696" w:type="dxa"/>
            <w:vMerge w:val="restart"/>
            <w:tcBorders>
              <w:right w:val="nil"/>
            </w:tcBorders>
            <w:shd w:val="clear" w:color="auto" w:fill="FDE9D9" w:themeFill="accent6" w:themeFillTint="33"/>
          </w:tcPr>
          <w:p w14:paraId="504B01C6" w14:textId="77777777" w:rsidR="00F462E7" w:rsidRPr="00F12AFE" w:rsidRDefault="00F462E7" w:rsidP="007C3C6E">
            <w:pPr>
              <w:autoSpaceDN w:val="0"/>
              <w:jc w:val="center"/>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５</w:t>
            </w:r>
          </w:p>
        </w:tc>
        <w:tc>
          <w:tcPr>
            <w:tcW w:w="8693" w:type="dxa"/>
            <w:gridSpan w:val="2"/>
            <w:tcBorders>
              <w:left w:val="nil"/>
            </w:tcBorders>
            <w:shd w:val="clear" w:color="auto" w:fill="FDE9D9" w:themeFill="accent6" w:themeFillTint="33"/>
          </w:tcPr>
          <w:p w14:paraId="688FDE45" w14:textId="77777777" w:rsidR="00F462E7" w:rsidRPr="00F12AFE" w:rsidRDefault="00F462E7">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当該商工会又は商工会議所及び関係市町以外の者を連携して事業継続力強化支援事業を実施する者とする場合【別表４】</w:t>
            </w:r>
          </w:p>
        </w:tc>
      </w:tr>
      <w:tr w:rsidR="00322C2A" w:rsidRPr="00F12AFE" w14:paraId="724E4CE3" w14:textId="77777777" w:rsidTr="007C551A">
        <w:tc>
          <w:tcPr>
            <w:tcW w:w="696" w:type="dxa"/>
            <w:vMerge/>
            <w:shd w:val="clear" w:color="auto" w:fill="FDE9D9" w:themeFill="accent6" w:themeFillTint="33"/>
          </w:tcPr>
          <w:p w14:paraId="5AB3391C"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c>
          <w:tcPr>
            <w:tcW w:w="7423" w:type="dxa"/>
          </w:tcPr>
          <w:p w14:paraId="28A2C55C" w14:textId="77FCE13D" w:rsidR="00073772" w:rsidRPr="00F12AFE" w:rsidRDefault="00A765E3" w:rsidP="007C3C6E">
            <w:pPr>
              <w:autoSpaceDN w:val="0"/>
              <w:ind w:left="440" w:hangingChars="200" w:hanging="44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B77B1D">
              <w:rPr>
                <w:rFonts w:ascii="HG丸ｺﾞｼｯｸM-PRO" w:eastAsia="HG丸ｺﾞｼｯｸM-PRO" w:hAnsi="HG丸ｺﾞｼｯｸM-PRO" w:hint="eastAsia"/>
                <w:color w:val="000000" w:themeColor="text1"/>
                <w:sz w:val="22"/>
                <w:szCs w:val="22"/>
              </w:rPr>
              <w:t xml:space="preserve">　</w:t>
            </w:r>
            <w:r w:rsidR="00073772" w:rsidRPr="00F12AFE">
              <w:rPr>
                <w:rFonts w:ascii="HG丸ｺﾞｼｯｸM-PRO" w:eastAsia="HG丸ｺﾞｼｯｸM-PRO" w:hAnsi="HG丸ｺﾞｼｯｸM-PRO" w:hint="eastAsia"/>
                <w:color w:val="000000" w:themeColor="text1"/>
                <w:sz w:val="22"/>
                <w:szCs w:val="22"/>
              </w:rPr>
              <w:t>当該者の氏名又は名称及び住所並びに法人にあっては、その代表者の氏名</w:t>
            </w:r>
          </w:p>
        </w:tc>
        <w:tc>
          <w:tcPr>
            <w:tcW w:w="1270" w:type="dxa"/>
          </w:tcPr>
          <w:p w14:paraId="077A1A44"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r>
      <w:tr w:rsidR="00322C2A" w:rsidRPr="00F12AFE" w14:paraId="4A59AE47" w14:textId="77777777" w:rsidTr="007C551A">
        <w:tc>
          <w:tcPr>
            <w:tcW w:w="696" w:type="dxa"/>
            <w:vMerge/>
            <w:shd w:val="clear" w:color="auto" w:fill="FDE9D9" w:themeFill="accent6" w:themeFillTint="33"/>
          </w:tcPr>
          <w:p w14:paraId="40E8846B"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c>
          <w:tcPr>
            <w:tcW w:w="7423" w:type="dxa"/>
          </w:tcPr>
          <w:p w14:paraId="332CE2B3" w14:textId="3E688DA1" w:rsidR="00073772" w:rsidRPr="00F12AFE" w:rsidRDefault="00A765E3">
            <w:pPr>
              <w:autoSpaceDN w:val="0"/>
              <w:rPr>
                <w:rFonts w:ascii="HG丸ｺﾞｼｯｸM-PRO" w:eastAsia="HG丸ｺﾞｼｯｸM-PRO" w:hAnsi="HG丸ｺﾞｼｯｸM-PRO"/>
                <w:color w:val="000000" w:themeColor="text1"/>
                <w:sz w:val="22"/>
                <w:szCs w:val="22"/>
              </w:rPr>
            </w:pPr>
            <w:r w:rsidRPr="00F12AFE">
              <w:rPr>
                <w:rFonts w:ascii="HG丸ｺﾞｼｯｸM-PRO" w:eastAsia="HG丸ｺﾞｼｯｸM-PRO" w:hAnsi="HG丸ｺﾞｼｯｸM-PRO" w:hint="eastAsia"/>
                <w:color w:val="000000" w:themeColor="text1"/>
                <w:sz w:val="22"/>
                <w:szCs w:val="22"/>
              </w:rPr>
              <w:t xml:space="preserve">　</w:t>
            </w:r>
            <w:r w:rsidR="00B77B1D">
              <w:rPr>
                <w:rFonts w:ascii="HG丸ｺﾞｼｯｸM-PRO" w:eastAsia="HG丸ｺﾞｼｯｸM-PRO" w:hAnsi="HG丸ｺﾞｼｯｸM-PRO" w:hint="eastAsia"/>
                <w:color w:val="000000" w:themeColor="text1"/>
                <w:sz w:val="22"/>
                <w:szCs w:val="22"/>
              </w:rPr>
              <w:t xml:space="preserve">　</w:t>
            </w:r>
            <w:r w:rsidR="00073772" w:rsidRPr="00F12AFE">
              <w:rPr>
                <w:rFonts w:ascii="HG丸ｺﾞｼｯｸM-PRO" w:eastAsia="HG丸ｺﾞｼｯｸM-PRO" w:hAnsi="HG丸ｺﾞｼｯｸM-PRO" w:hint="eastAsia"/>
                <w:color w:val="000000" w:themeColor="text1"/>
                <w:sz w:val="22"/>
                <w:szCs w:val="22"/>
              </w:rPr>
              <w:t>当該者との連携に関する事項</w:t>
            </w:r>
          </w:p>
        </w:tc>
        <w:tc>
          <w:tcPr>
            <w:tcW w:w="1270" w:type="dxa"/>
          </w:tcPr>
          <w:p w14:paraId="5C01C118" w14:textId="77777777" w:rsidR="00073772" w:rsidRPr="00F12AFE" w:rsidRDefault="00073772">
            <w:pPr>
              <w:autoSpaceDN w:val="0"/>
              <w:rPr>
                <w:rFonts w:ascii="HG丸ｺﾞｼｯｸM-PRO" w:eastAsia="HG丸ｺﾞｼｯｸM-PRO" w:hAnsi="HG丸ｺﾞｼｯｸM-PRO"/>
                <w:color w:val="000000" w:themeColor="text1"/>
                <w:sz w:val="22"/>
                <w:szCs w:val="22"/>
              </w:rPr>
            </w:pPr>
          </w:p>
        </w:tc>
      </w:tr>
      <w:tr w:rsidR="00334CB2" w:rsidRPr="00F12AFE" w14:paraId="1B30D89B" w14:textId="77777777" w:rsidTr="00334CB2">
        <w:tc>
          <w:tcPr>
            <w:tcW w:w="696" w:type="dxa"/>
            <w:vMerge w:val="restart"/>
            <w:shd w:val="clear" w:color="auto" w:fill="FDE9D9" w:themeFill="accent6" w:themeFillTint="33"/>
            <w:noWrap/>
            <w:tcFitText/>
          </w:tcPr>
          <w:p w14:paraId="6D7FBD98" w14:textId="77777777" w:rsidR="00334CB2" w:rsidRPr="00334CB2" w:rsidRDefault="00334CB2" w:rsidP="00952E47">
            <w:pPr>
              <w:autoSpaceDN w:val="0"/>
              <w:rPr>
                <w:rFonts w:ascii="HG丸ｺﾞｼｯｸM-PRO" w:eastAsia="HG丸ｺﾞｼｯｸM-PRO" w:hAnsi="HG丸ｺﾞｼｯｸM-PRO"/>
                <w:color w:val="000000" w:themeColor="text1"/>
                <w:w w:val="52"/>
                <w:kern w:val="0"/>
                <w:sz w:val="22"/>
                <w:szCs w:val="22"/>
              </w:rPr>
            </w:pPr>
            <w:r w:rsidRPr="00B77B1D">
              <w:rPr>
                <w:rFonts w:ascii="HG丸ｺﾞｼｯｸM-PRO" w:eastAsia="HG丸ｺﾞｼｯｸM-PRO" w:hAnsi="HG丸ｺﾞｼｯｸM-PRO" w:hint="eastAsia"/>
                <w:color w:val="000000" w:themeColor="text1"/>
                <w:w w:val="52"/>
                <w:kern w:val="0"/>
                <w:sz w:val="22"/>
                <w:szCs w:val="22"/>
              </w:rPr>
              <w:t>添付資</w:t>
            </w:r>
            <w:r w:rsidRPr="00B77B1D">
              <w:rPr>
                <w:rFonts w:ascii="HG丸ｺﾞｼｯｸM-PRO" w:eastAsia="HG丸ｺﾞｼｯｸM-PRO" w:hAnsi="HG丸ｺﾞｼｯｸM-PRO" w:hint="eastAsia"/>
                <w:color w:val="000000" w:themeColor="text1"/>
                <w:spacing w:val="3"/>
                <w:w w:val="52"/>
                <w:kern w:val="0"/>
                <w:sz w:val="22"/>
                <w:szCs w:val="22"/>
              </w:rPr>
              <w:t>料</w:t>
            </w:r>
          </w:p>
        </w:tc>
        <w:tc>
          <w:tcPr>
            <w:tcW w:w="7423" w:type="dxa"/>
            <w:tcBorders>
              <w:bottom w:val="dashed" w:sz="4" w:space="0" w:color="auto"/>
            </w:tcBorders>
          </w:tcPr>
          <w:p w14:paraId="58996E52" w14:textId="77777777" w:rsidR="00334CB2" w:rsidRPr="009C33E7" w:rsidRDefault="00334CB2" w:rsidP="00334CB2">
            <w:pPr>
              <w:autoSpaceDN w:val="0"/>
              <w:rPr>
                <w:rFonts w:ascii="HG丸ｺﾞｼｯｸM-PRO" w:eastAsia="HG丸ｺﾞｼｯｸM-PRO" w:hAnsi="HG丸ｺﾞｼｯｸM-PRO"/>
                <w:color w:val="000000" w:themeColor="text1"/>
                <w:sz w:val="18"/>
                <w:szCs w:val="22"/>
              </w:rPr>
            </w:pPr>
            <w:r w:rsidRPr="009C33E7">
              <w:rPr>
                <w:rFonts w:ascii="HG丸ｺﾞｼｯｸM-PRO" w:eastAsia="HG丸ｺﾞｼｯｸM-PRO" w:hAnsi="HG丸ｺﾞｼｯｸM-PRO" w:hint="eastAsia"/>
                <w:color w:val="000000" w:themeColor="text1"/>
                <w:sz w:val="18"/>
                <w:szCs w:val="22"/>
              </w:rPr>
              <w:t>商工会、商工会議所の直近の事業報告書、貸借対照表及び収支決算書並びに事業計画書</w:t>
            </w:r>
          </w:p>
        </w:tc>
        <w:tc>
          <w:tcPr>
            <w:tcW w:w="1270" w:type="dxa"/>
            <w:tcBorders>
              <w:bottom w:val="dashed" w:sz="4" w:space="0" w:color="auto"/>
            </w:tcBorders>
          </w:tcPr>
          <w:p w14:paraId="112A349B" w14:textId="77777777" w:rsidR="00334CB2" w:rsidRPr="00F12AFE" w:rsidRDefault="00334CB2">
            <w:pPr>
              <w:autoSpaceDN w:val="0"/>
              <w:rPr>
                <w:rFonts w:ascii="HG丸ｺﾞｼｯｸM-PRO" w:eastAsia="HG丸ｺﾞｼｯｸM-PRO" w:hAnsi="HG丸ｺﾞｼｯｸM-PRO"/>
                <w:color w:val="000000" w:themeColor="text1"/>
                <w:sz w:val="22"/>
                <w:szCs w:val="22"/>
              </w:rPr>
            </w:pPr>
          </w:p>
        </w:tc>
      </w:tr>
      <w:tr w:rsidR="00334CB2" w:rsidRPr="00F12AFE" w14:paraId="48640160" w14:textId="77777777" w:rsidTr="00334CB2">
        <w:tc>
          <w:tcPr>
            <w:tcW w:w="696" w:type="dxa"/>
            <w:vMerge/>
            <w:shd w:val="clear" w:color="auto" w:fill="FDE9D9" w:themeFill="accent6" w:themeFillTint="33"/>
            <w:noWrap/>
            <w:tcFitText/>
          </w:tcPr>
          <w:p w14:paraId="3BF271EC" w14:textId="77777777" w:rsidR="00334CB2" w:rsidRPr="00334CB2" w:rsidRDefault="00334CB2" w:rsidP="00952E47">
            <w:pPr>
              <w:autoSpaceDN w:val="0"/>
              <w:rPr>
                <w:rFonts w:ascii="HG丸ｺﾞｼｯｸM-PRO" w:eastAsia="HG丸ｺﾞｼｯｸM-PRO" w:hAnsi="HG丸ｺﾞｼｯｸM-PRO"/>
                <w:color w:val="000000" w:themeColor="text1"/>
                <w:w w:val="52"/>
                <w:kern w:val="0"/>
                <w:sz w:val="22"/>
                <w:szCs w:val="22"/>
              </w:rPr>
            </w:pPr>
          </w:p>
        </w:tc>
        <w:tc>
          <w:tcPr>
            <w:tcW w:w="7423" w:type="dxa"/>
            <w:tcBorders>
              <w:top w:val="dashed" w:sz="4" w:space="0" w:color="auto"/>
              <w:bottom w:val="dashed" w:sz="4" w:space="0" w:color="auto"/>
            </w:tcBorders>
          </w:tcPr>
          <w:p w14:paraId="5F094CBD" w14:textId="77777777" w:rsidR="00334CB2" w:rsidRPr="009C33E7" w:rsidRDefault="00334CB2">
            <w:pPr>
              <w:autoSpaceDN w:val="0"/>
              <w:rPr>
                <w:rFonts w:ascii="HG丸ｺﾞｼｯｸM-PRO" w:eastAsia="HG丸ｺﾞｼｯｸM-PRO" w:hAnsi="HG丸ｺﾞｼｯｸM-PRO"/>
                <w:color w:val="000000" w:themeColor="text1"/>
                <w:sz w:val="18"/>
                <w:szCs w:val="22"/>
              </w:rPr>
            </w:pPr>
            <w:r w:rsidRPr="009C33E7">
              <w:rPr>
                <w:rFonts w:ascii="HG丸ｺﾞｼｯｸM-PRO" w:eastAsia="HG丸ｺﾞｼｯｸM-PRO" w:hAnsi="HG丸ｺﾞｼｯｸM-PRO" w:hint="eastAsia"/>
                <w:color w:val="000000" w:themeColor="text1"/>
                <w:sz w:val="18"/>
                <w:szCs w:val="22"/>
              </w:rPr>
              <w:t>当該計画について議決をした商工会、商工会議所の総会又は議員総会その他これに準ずるものの議事録の写し</w:t>
            </w:r>
          </w:p>
        </w:tc>
        <w:tc>
          <w:tcPr>
            <w:tcW w:w="1270" w:type="dxa"/>
            <w:tcBorders>
              <w:top w:val="dashed" w:sz="4" w:space="0" w:color="auto"/>
              <w:bottom w:val="dashed" w:sz="4" w:space="0" w:color="auto"/>
            </w:tcBorders>
          </w:tcPr>
          <w:p w14:paraId="02D1DEFB" w14:textId="77777777" w:rsidR="00334CB2" w:rsidRPr="00F12AFE" w:rsidRDefault="00334CB2">
            <w:pPr>
              <w:autoSpaceDN w:val="0"/>
              <w:rPr>
                <w:rFonts w:ascii="HG丸ｺﾞｼｯｸM-PRO" w:eastAsia="HG丸ｺﾞｼｯｸM-PRO" w:hAnsi="HG丸ｺﾞｼｯｸM-PRO"/>
                <w:color w:val="000000" w:themeColor="text1"/>
                <w:sz w:val="22"/>
                <w:szCs w:val="22"/>
              </w:rPr>
            </w:pPr>
          </w:p>
        </w:tc>
      </w:tr>
      <w:tr w:rsidR="00334CB2" w:rsidRPr="00F12AFE" w14:paraId="6617F7DE" w14:textId="77777777" w:rsidTr="00334CB2">
        <w:tc>
          <w:tcPr>
            <w:tcW w:w="696" w:type="dxa"/>
            <w:vMerge/>
            <w:shd w:val="clear" w:color="auto" w:fill="FDE9D9" w:themeFill="accent6" w:themeFillTint="33"/>
            <w:noWrap/>
            <w:tcFitText/>
          </w:tcPr>
          <w:p w14:paraId="3F959093" w14:textId="77777777" w:rsidR="00334CB2" w:rsidRPr="00334CB2" w:rsidRDefault="00334CB2" w:rsidP="00952E47">
            <w:pPr>
              <w:autoSpaceDN w:val="0"/>
              <w:rPr>
                <w:rFonts w:ascii="HG丸ｺﾞｼｯｸM-PRO" w:eastAsia="HG丸ｺﾞｼｯｸM-PRO" w:hAnsi="HG丸ｺﾞｼｯｸM-PRO"/>
                <w:color w:val="000000" w:themeColor="text1"/>
                <w:w w:val="52"/>
                <w:kern w:val="0"/>
                <w:sz w:val="22"/>
                <w:szCs w:val="22"/>
              </w:rPr>
            </w:pPr>
          </w:p>
        </w:tc>
        <w:tc>
          <w:tcPr>
            <w:tcW w:w="7423" w:type="dxa"/>
            <w:tcBorders>
              <w:top w:val="dashed" w:sz="4" w:space="0" w:color="auto"/>
              <w:bottom w:val="dotted" w:sz="4" w:space="0" w:color="auto"/>
            </w:tcBorders>
          </w:tcPr>
          <w:p w14:paraId="67D839EE" w14:textId="77777777" w:rsidR="00334CB2" w:rsidRPr="009C33E7" w:rsidRDefault="00334CB2">
            <w:pPr>
              <w:autoSpaceDN w:val="0"/>
              <w:rPr>
                <w:rFonts w:ascii="HG丸ｺﾞｼｯｸM-PRO" w:eastAsia="HG丸ｺﾞｼｯｸM-PRO" w:hAnsi="HG丸ｺﾞｼｯｸM-PRO"/>
                <w:color w:val="000000" w:themeColor="text1"/>
                <w:sz w:val="18"/>
                <w:szCs w:val="22"/>
              </w:rPr>
            </w:pPr>
            <w:r w:rsidRPr="009C33E7">
              <w:rPr>
                <w:rFonts w:ascii="HG丸ｺﾞｼｯｸM-PRO" w:eastAsia="HG丸ｺﾞｼｯｸM-PRO" w:hAnsi="HG丸ｺﾞｼｯｸM-PRO" w:hint="eastAsia"/>
                <w:color w:val="000000" w:themeColor="text1"/>
                <w:sz w:val="18"/>
                <w:szCs w:val="22"/>
              </w:rPr>
              <w:t>認定申請書に記載された経営指導員が小規模事業者支援法施行規則第２条第１項各号に規定する要件に該当することを証する書面</w:t>
            </w:r>
          </w:p>
        </w:tc>
        <w:tc>
          <w:tcPr>
            <w:tcW w:w="1270" w:type="dxa"/>
            <w:tcBorders>
              <w:top w:val="dashed" w:sz="4" w:space="0" w:color="auto"/>
              <w:bottom w:val="dotted" w:sz="4" w:space="0" w:color="auto"/>
            </w:tcBorders>
          </w:tcPr>
          <w:p w14:paraId="6D335A31" w14:textId="77777777" w:rsidR="00334CB2" w:rsidRPr="00F12AFE" w:rsidRDefault="00334CB2">
            <w:pPr>
              <w:autoSpaceDN w:val="0"/>
              <w:rPr>
                <w:rFonts w:ascii="HG丸ｺﾞｼｯｸM-PRO" w:eastAsia="HG丸ｺﾞｼｯｸM-PRO" w:hAnsi="HG丸ｺﾞｼｯｸM-PRO"/>
                <w:color w:val="000000" w:themeColor="text1"/>
                <w:sz w:val="22"/>
                <w:szCs w:val="22"/>
              </w:rPr>
            </w:pPr>
          </w:p>
        </w:tc>
      </w:tr>
      <w:tr w:rsidR="00334CB2" w:rsidRPr="00F12AFE" w14:paraId="3DDB997F" w14:textId="77777777" w:rsidTr="00334CB2">
        <w:tc>
          <w:tcPr>
            <w:tcW w:w="696" w:type="dxa"/>
            <w:vMerge/>
            <w:shd w:val="clear" w:color="auto" w:fill="FDE9D9" w:themeFill="accent6" w:themeFillTint="33"/>
            <w:noWrap/>
            <w:tcFitText/>
          </w:tcPr>
          <w:p w14:paraId="408CF968" w14:textId="77777777" w:rsidR="00334CB2" w:rsidRPr="00F12AFE" w:rsidRDefault="00334CB2">
            <w:pPr>
              <w:autoSpaceDN w:val="0"/>
              <w:rPr>
                <w:rFonts w:ascii="HG丸ｺﾞｼｯｸM-PRO" w:eastAsia="HG丸ｺﾞｼｯｸM-PRO" w:hAnsi="HG丸ｺﾞｼｯｸM-PRO"/>
                <w:color w:val="000000" w:themeColor="text1"/>
                <w:sz w:val="22"/>
                <w:szCs w:val="22"/>
              </w:rPr>
            </w:pPr>
          </w:p>
        </w:tc>
        <w:tc>
          <w:tcPr>
            <w:tcW w:w="7423" w:type="dxa"/>
            <w:tcBorders>
              <w:top w:val="dashed" w:sz="4" w:space="0" w:color="auto"/>
            </w:tcBorders>
          </w:tcPr>
          <w:p w14:paraId="7B48EAFC" w14:textId="77777777" w:rsidR="00334CB2" w:rsidRPr="009C33E7" w:rsidRDefault="00334CB2">
            <w:pPr>
              <w:autoSpaceDN w:val="0"/>
              <w:rPr>
                <w:rFonts w:ascii="HG丸ｺﾞｼｯｸM-PRO" w:eastAsia="HG丸ｺﾞｼｯｸM-PRO" w:hAnsi="HG丸ｺﾞｼｯｸM-PRO"/>
                <w:color w:val="000000" w:themeColor="text1"/>
                <w:sz w:val="18"/>
                <w:szCs w:val="22"/>
              </w:rPr>
            </w:pPr>
            <w:r w:rsidRPr="009C33E7">
              <w:rPr>
                <w:rFonts w:ascii="HG丸ｺﾞｼｯｸM-PRO" w:eastAsia="HG丸ｺﾞｼｯｸM-PRO" w:hAnsi="HG丸ｺﾞｼｯｸM-PRO" w:hint="eastAsia"/>
                <w:color w:val="000000" w:themeColor="text1"/>
                <w:sz w:val="18"/>
                <w:szCs w:val="22"/>
              </w:rPr>
              <w:t>商工会、商工会議所自身の事業継続計画</w:t>
            </w:r>
          </w:p>
        </w:tc>
        <w:tc>
          <w:tcPr>
            <w:tcW w:w="1270" w:type="dxa"/>
            <w:tcBorders>
              <w:top w:val="dashed" w:sz="4" w:space="0" w:color="auto"/>
            </w:tcBorders>
          </w:tcPr>
          <w:p w14:paraId="376BCE71" w14:textId="77777777" w:rsidR="00334CB2" w:rsidRPr="00F12AFE" w:rsidRDefault="00334CB2">
            <w:pPr>
              <w:autoSpaceDN w:val="0"/>
              <w:rPr>
                <w:rFonts w:ascii="HG丸ｺﾞｼｯｸM-PRO" w:eastAsia="HG丸ｺﾞｼｯｸM-PRO" w:hAnsi="HG丸ｺﾞｼｯｸM-PRO"/>
                <w:color w:val="000000" w:themeColor="text1"/>
                <w:sz w:val="22"/>
                <w:szCs w:val="22"/>
              </w:rPr>
            </w:pPr>
          </w:p>
        </w:tc>
      </w:tr>
    </w:tbl>
    <w:p w14:paraId="6D6DF5E8" w14:textId="77777777" w:rsidR="00B77B1D" w:rsidRDefault="00B77B1D" w:rsidP="00CE22E1">
      <w:pPr>
        <w:autoSpaceDN w:val="0"/>
        <w:ind w:left="843" w:hangingChars="300" w:hanging="843"/>
        <w:rPr>
          <w:rFonts w:ascii="HG丸ｺﾞｼｯｸM-PRO" w:eastAsia="HG丸ｺﾞｼｯｸM-PRO" w:hAnsi="HG丸ｺﾞｼｯｸM-PRO"/>
          <w:b/>
          <w:color w:val="000000" w:themeColor="text1"/>
          <w:sz w:val="28"/>
          <w:szCs w:val="24"/>
        </w:rPr>
      </w:pPr>
    </w:p>
    <w:p w14:paraId="7583267B" w14:textId="77777777" w:rsidR="00B77B1D" w:rsidRDefault="00B77B1D" w:rsidP="00CE22E1">
      <w:pPr>
        <w:autoSpaceDN w:val="0"/>
        <w:ind w:left="843" w:hangingChars="300" w:hanging="843"/>
        <w:rPr>
          <w:rFonts w:ascii="HG丸ｺﾞｼｯｸM-PRO" w:eastAsia="HG丸ｺﾞｼｯｸM-PRO" w:hAnsi="HG丸ｺﾞｼｯｸM-PRO"/>
          <w:b/>
          <w:color w:val="000000" w:themeColor="text1"/>
          <w:sz w:val="28"/>
          <w:szCs w:val="24"/>
        </w:rPr>
      </w:pPr>
    </w:p>
    <w:p w14:paraId="0E06640B" w14:textId="77777777" w:rsidR="00B77B1D" w:rsidRDefault="00B77B1D" w:rsidP="00CE22E1">
      <w:pPr>
        <w:autoSpaceDN w:val="0"/>
        <w:ind w:left="843" w:hangingChars="300" w:hanging="843"/>
        <w:rPr>
          <w:rFonts w:ascii="HG丸ｺﾞｼｯｸM-PRO" w:eastAsia="HG丸ｺﾞｼｯｸM-PRO" w:hAnsi="HG丸ｺﾞｼｯｸM-PRO"/>
          <w:b/>
          <w:color w:val="000000" w:themeColor="text1"/>
          <w:sz w:val="28"/>
          <w:szCs w:val="24"/>
        </w:rPr>
      </w:pPr>
    </w:p>
    <w:p w14:paraId="6878A103" w14:textId="0EB5DDE8" w:rsidR="00B77B1D" w:rsidRDefault="00213811" w:rsidP="008E0732">
      <w:pPr>
        <w:autoSpaceDN w:val="0"/>
        <w:spacing w:line="400" w:lineRule="exact"/>
        <w:ind w:left="281" w:hangingChars="100" w:hanging="281"/>
        <w:rPr>
          <w:rFonts w:ascii="HG丸ｺﾞｼｯｸM-PRO" w:eastAsia="HG丸ｺﾞｼｯｸM-PRO" w:hAnsi="HG丸ｺﾞｼｯｸM-PRO"/>
          <w:b/>
          <w:color w:val="000000" w:themeColor="text1"/>
          <w:sz w:val="28"/>
          <w:szCs w:val="24"/>
        </w:rPr>
      </w:pPr>
      <w:r>
        <w:rPr>
          <w:rFonts w:ascii="HG丸ｺﾞｼｯｸM-PRO" w:eastAsia="HG丸ｺﾞｼｯｸM-PRO" w:hAnsi="HG丸ｺﾞｼｯｸM-PRO" w:hint="eastAsia"/>
          <w:b/>
          <w:color w:val="000000" w:themeColor="text1"/>
          <w:sz w:val="28"/>
          <w:szCs w:val="24"/>
        </w:rPr>
        <w:lastRenderedPageBreak/>
        <w:t>６</w:t>
      </w:r>
      <w:r w:rsidR="00B77B1D" w:rsidRPr="00B77B1D">
        <w:rPr>
          <w:rFonts w:ascii="HG丸ｺﾞｼｯｸM-PRO" w:eastAsia="HG丸ｺﾞｼｯｸM-PRO" w:hAnsi="HG丸ｺﾞｼｯｸM-PRO" w:hint="eastAsia"/>
          <w:b/>
          <w:color w:val="000000" w:themeColor="text1"/>
          <w:sz w:val="28"/>
          <w:szCs w:val="24"/>
        </w:rPr>
        <w:t xml:space="preserve">．Ｑ＆Ａ </w:t>
      </w:r>
    </w:p>
    <w:p w14:paraId="07E0D9C4" w14:textId="2E400124" w:rsidR="008E0732" w:rsidRPr="00F12AFE" w:rsidRDefault="008E0732" w:rsidP="008E0732">
      <w:pPr>
        <w:autoSpaceDN w:val="0"/>
        <w:spacing w:line="400" w:lineRule="exact"/>
        <w:ind w:left="241" w:hangingChars="100" w:hanging="241"/>
        <w:rPr>
          <w:rFonts w:ascii="HG丸ｺﾞｼｯｸM-PRO" w:eastAsia="HG丸ｺﾞｼｯｸM-PRO" w:hAnsi="HG丸ｺﾞｼｯｸM-PRO"/>
          <w:b/>
          <w:color w:val="000000" w:themeColor="text1"/>
          <w:sz w:val="24"/>
          <w:szCs w:val="24"/>
          <w:u w:val="single"/>
        </w:rPr>
      </w:pPr>
      <w:r w:rsidRPr="00F12AFE">
        <w:rPr>
          <w:rFonts w:ascii="HG丸ｺﾞｼｯｸM-PRO" w:eastAsia="HG丸ｺﾞｼｯｸM-PRO" w:hAnsi="HG丸ｺﾞｼｯｸM-PRO" w:hint="eastAsia"/>
          <w:b/>
          <w:color w:val="000000" w:themeColor="text1"/>
          <w:sz w:val="24"/>
          <w:szCs w:val="24"/>
          <w:u w:val="single"/>
        </w:rPr>
        <w:t>（１）全体</w:t>
      </w:r>
    </w:p>
    <w:p w14:paraId="580EE774" w14:textId="77777777" w:rsidR="008E0732" w:rsidRPr="00F12AFE" w:rsidRDefault="008E0732" w:rsidP="008E0732">
      <w:pPr>
        <w:autoSpaceDN w:val="0"/>
        <w:spacing w:line="400" w:lineRule="exact"/>
        <w:ind w:left="240" w:hangingChars="100" w:hanging="240"/>
        <w:rPr>
          <w:rFonts w:ascii="HG丸ｺﾞｼｯｸM-PRO" w:eastAsia="HG丸ｺﾞｼｯｸM-PRO" w:hAnsi="HG丸ｺﾞｼｯｸM-PRO"/>
          <w:color w:val="000000" w:themeColor="text1"/>
          <w:sz w:val="24"/>
          <w:szCs w:val="24"/>
          <w:u w:val="single"/>
        </w:rPr>
      </w:pPr>
    </w:p>
    <w:tbl>
      <w:tblPr>
        <w:tblStyle w:val="1"/>
        <w:tblW w:w="0" w:type="auto"/>
        <w:tblInd w:w="250" w:type="dxa"/>
        <w:tblLook w:val="04A0" w:firstRow="1" w:lastRow="0" w:firstColumn="1" w:lastColumn="0" w:noHBand="0" w:noVBand="1"/>
      </w:tblPr>
      <w:tblGrid>
        <w:gridCol w:w="9018"/>
      </w:tblGrid>
      <w:tr w:rsidR="008E0732" w:rsidRPr="00F12AFE" w14:paraId="7092ACD1" w14:textId="77777777" w:rsidTr="00E063C4">
        <w:tc>
          <w:tcPr>
            <w:tcW w:w="9018" w:type="dxa"/>
            <w:vAlign w:val="center"/>
          </w:tcPr>
          <w:p w14:paraId="4ED23045" w14:textId="5CFEEF71" w:rsidR="008E0732" w:rsidRPr="00F12AFE" w:rsidRDefault="008E0732" w:rsidP="00E063C4">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F12AFE">
              <w:rPr>
                <w:rFonts w:ascii="HG丸ｺﾞｼｯｸM-PRO" w:eastAsia="HG丸ｺﾞｼｯｸM-PRO" w:hAnsi="HG丸ｺﾞｼｯｸM-PRO" w:hint="eastAsia"/>
                <w:color w:val="000000" w:themeColor="text1"/>
                <w:sz w:val="24"/>
                <w:szCs w:val="24"/>
              </w:rPr>
              <w:t>Ｑ１．</w:t>
            </w:r>
            <w:r w:rsidR="00B77B1D" w:rsidRPr="00B77B1D">
              <w:rPr>
                <w:rFonts w:ascii="HG丸ｺﾞｼｯｸM-PRO" w:eastAsia="HG丸ｺﾞｼｯｸM-PRO" w:hAnsi="HG丸ｺﾞｼｯｸM-PRO" w:hint="eastAsia"/>
                <w:color w:val="000000" w:themeColor="text1"/>
                <w:sz w:val="24"/>
                <w:szCs w:val="24"/>
              </w:rPr>
              <w:t>令和７年１１月の小規模事業者支援法施行規則・基本指針の 主な改正点はどこですか？</w:t>
            </w:r>
          </w:p>
        </w:tc>
      </w:tr>
    </w:tbl>
    <w:p w14:paraId="45FCC164" w14:textId="77777777" w:rsidR="005E4D60" w:rsidRPr="00F12AFE" w:rsidRDefault="008E0732" w:rsidP="008E0732">
      <w:pPr>
        <w:autoSpaceDN w:val="0"/>
        <w:spacing w:line="400" w:lineRule="exact"/>
        <w:ind w:leftChars="100" w:left="210"/>
        <w:rPr>
          <w:rFonts w:ascii="HG丸ｺﾞｼｯｸM-PRO" w:eastAsia="HG丸ｺﾞｼｯｸM-PRO" w:hAnsi="HG丸ｺﾞｼｯｸM-PRO"/>
          <w:color w:val="000000" w:themeColor="text1"/>
          <w:sz w:val="24"/>
          <w:szCs w:val="24"/>
        </w:rPr>
      </w:pPr>
      <w:r w:rsidRPr="00F12AFE">
        <w:rPr>
          <w:rFonts w:ascii="HG丸ｺﾞｼｯｸM-PRO" w:eastAsia="HG丸ｺﾞｼｯｸM-PRO" w:hAnsi="HG丸ｺﾞｼｯｸM-PRO" w:hint="eastAsia"/>
          <w:color w:val="000000" w:themeColor="text1"/>
          <w:sz w:val="24"/>
          <w:szCs w:val="24"/>
        </w:rPr>
        <w:t>（答）</w:t>
      </w:r>
    </w:p>
    <w:p w14:paraId="0403C12F" w14:textId="286933B3" w:rsidR="00B77B1D" w:rsidRPr="00B77B1D" w:rsidRDefault="008E0732"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F12AFE">
        <w:rPr>
          <w:rFonts w:ascii="HG丸ｺﾞｼｯｸM-PRO" w:eastAsia="HG丸ｺﾞｼｯｸM-PRO" w:hAnsi="HG丸ｺﾞｼｯｸM-PRO" w:hint="eastAsia"/>
          <w:color w:val="000000" w:themeColor="text1"/>
          <w:sz w:val="24"/>
          <w:szCs w:val="24"/>
        </w:rPr>
        <w:t xml:space="preserve">　</w:t>
      </w:r>
      <w:r w:rsidR="00712186">
        <w:rPr>
          <w:rFonts w:ascii="HG丸ｺﾞｼｯｸM-PRO" w:eastAsia="HG丸ｺﾞｼｯｸM-PRO" w:hAnsi="HG丸ｺﾞｼｯｸM-PRO" w:hint="eastAsia"/>
          <w:color w:val="000000" w:themeColor="text1"/>
          <w:sz w:val="24"/>
          <w:szCs w:val="24"/>
        </w:rPr>
        <w:t xml:space="preserve">　</w:t>
      </w:r>
      <w:r w:rsidR="00B77B1D" w:rsidRPr="00B77B1D">
        <w:rPr>
          <w:rFonts w:ascii="HG丸ｺﾞｼｯｸM-PRO" w:eastAsia="HG丸ｺﾞｼｯｸM-PRO" w:hAnsi="HG丸ｺﾞｼｯｸM-PRO" w:hint="eastAsia"/>
          <w:color w:val="000000" w:themeColor="text1"/>
          <w:sz w:val="24"/>
          <w:szCs w:val="24"/>
        </w:rPr>
        <w:t xml:space="preserve">① 「広域経営指導員」の新設（施行規則）  </w:t>
      </w:r>
    </w:p>
    <w:p w14:paraId="1F16D423" w14:textId="77777777" w:rsidR="00B77B1D" w:rsidRPr="00B77B1D" w:rsidRDefault="00B77B1D" w:rsidP="00712186">
      <w:pPr>
        <w:autoSpaceDN w:val="0"/>
        <w:spacing w:line="400" w:lineRule="exact"/>
        <w:ind w:leftChars="200" w:left="42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② 軽微な変更における添付書類の簡素化 （施行規則）  </w:t>
      </w:r>
    </w:p>
    <w:p w14:paraId="49D505B1" w14:textId="015D41EF" w:rsidR="00B77B1D" w:rsidRPr="00B77B1D" w:rsidRDefault="00B77B1D" w:rsidP="00712186">
      <w:pPr>
        <w:autoSpaceDN w:val="0"/>
        <w:spacing w:line="400" w:lineRule="exact"/>
        <w:ind w:leftChars="200" w:left="42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③ 地域の実情に合わせた支援計画とするための記載内容の見直し（基本指針）  </w:t>
      </w:r>
    </w:p>
    <w:p w14:paraId="015DE2B8" w14:textId="77777777" w:rsidR="00712186" w:rsidRDefault="00B77B1D" w:rsidP="00712186">
      <w:pPr>
        <w:autoSpaceDN w:val="0"/>
        <w:spacing w:line="400" w:lineRule="exact"/>
        <w:ind w:leftChars="200" w:left="42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④ 事業継続力強化支援の内容の見直し（基本指針）</w:t>
      </w:r>
    </w:p>
    <w:p w14:paraId="4621FFCE" w14:textId="6E130778" w:rsidR="00B77B1D" w:rsidRPr="00B77B1D" w:rsidRDefault="00712186" w:rsidP="00712186">
      <w:pPr>
        <w:autoSpaceDN w:val="0"/>
        <w:spacing w:line="400" w:lineRule="exact"/>
        <w:ind w:leftChars="200" w:left="420"/>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 xml:space="preserve">⑤　</w:t>
      </w:r>
      <w:r w:rsidR="00B77B1D" w:rsidRPr="00712186">
        <w:rPr>
          <w:rFonts w:ascii="HG丸ｺﾞｼｯｸM-PRO" w:eastAsia="HG丸ｺﾞｼｯｸM-PRO" w:hAnsi="HG丸ｺﾞｼｯｸM-PRO" w:hint="eastAsia"/>
          <w:color w:val="000000" w:themeColor="text1"/>
          <w:szCs w:val="24"/>
        </w:rPr>
        <w:t>発災後の報告・被害調査等の小規模事業者支援法とは直接関係のない記載の削除</w:t>
      </w:r>
      <w:r w:rsidR="00B77B1D" w:rsidRPr="00B77B1D">
        <w:rPr>
          <w:rFonts w:ascii="HG丸ｺﾞｼｯｸM-PRO" w:eastAsia="HG丸ｺﾞｼｯｸM-PRO" w:hAnsi="HG丸ｺﾞｼｯｸM-PRO" w:hint="eastAsia"/>
          <w:color w:val="000000" w:themeColor="text1"/>
          <w:szCs w:val="24"/>
        </w:rPr>
        <w:t xml:space="preserve">（基本指針）  </w:t>
      </w:r>
    </w:p>
    <w:p w14:paraId="63F331AA" w14:textId="50E18A1F" w:rsidR="008E0732" w:rsidRDefault="00B77B1D" w:rsidP="00712186">
      <w:pPr>
        <w:autoSpaceDN w:val="0"/>
        <w:spacing w:line="400" w:lineRule="exact"/>
        <w:ind w:leftChars="200" w:left="42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⑥ 広域経営指導員の業務の追加（基本指針）</w:t>
      </w:r>
    </w:p>
    <w:p w14:paraId="4FC71525" w14:textId="77777777" w:rsidR="00B77B1D" w:rsidRPr="00847BCA" w:rsidRDefault="00B77B1D" w:rsidP="00B77B1D">
      <w:pPr>
        <w:autoSpaceDN w:val="0"/>
        <w:spacing w:line="400" w:lineRule="exact"/>
        <w:ind w:leftChars="100" w:left="450" w:hangingChars="100" w:hanging="240"/>
        <w:rPr>
          <w:rFonts w:ascii="HG丸ｺﾞｼｯｸM-PRO" w:eastAsia="HG丸ｺﾞｼｯｸM-PRO" w:hAnsi="HG丸ｺﾞｼｯｸM-PRO"/>
          <w:color w:val="000000" w:themeColor="text1"/>
          <w:sz w:val="24"/>
          <w:szCs w:val="24"/>
          <w:u w:val="single"/>
        </w:rPr>
      </w:pPr>
    </w:p>
    <w:tbl>
      <w:tblPr>
        <w:tblStyle w:val="1"/>
        <w:tblW w:w="0" w:type="auto"/>
        <w:tblInd w:w="250" w:type="dxa"/>
        <w:tblLook w:val="04A0" w:firstRow="1" w:lastRow="0" w:firstColumn="1" w:lastColumn="0" w:noHBand="0" w:noVBand="1"/>
      </w:tblPr>
      <w:tblGrid>
        <w:gridCol w:w="9018"/>
      </w:tblGrid>
      <w:tr w:rsidR="008E0732" w:rsidRPr="00847BCA" w14:paraId="3DED6ED4" w14:textId="77777777" w:rsidTr="00900E32">
        <w:trPr>
          <w:trHeight w:val="622"/>
        </w:trPr>
        <w:tc>
          <w:tcPr>
            <w:tcW w:w="9018" w:type="dxa"/>
            <w:vAlign w:val="center"/>
          </w:tcPr>
          <w:p w14:paraId="03C52A1E" w14:textId="20D210A3" w:rsidR="008E0732" w:rsidRPr="00847BCA" w:rsidRDefault="008E0732">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２</w:t>
            </w:r>
            <w:r w:rsidRPr="00847BCA">
              <w:rPr>
                <w:rFonts w:ascii="HG丸ｺﾞｼｯｸM-PRO" w:eastAsia="HG丸ｺﾞｼｯｸM-PRO" w:hAnsi="HG丸ｺﾞｼｯｸM-PRO" w:hint="eastAsia"/>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現在の支援計画が今年度末に期限を迎えるが、令和７年１１月改正の基本指針（新基本指針）に基づく申請が間に合わない場合に旧基本指針に基づく支援計画を策定することは可能か？</w:t>
            </w:r>
          </w:p>
        </w:tc>
      </w:tr>
    </w:tbl>
    <w:p w14:paraId="58C1A21E"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3B3BBD48" w14:textId="7AFD5E2D" w:rsidR="008E0732" w:rsidRDefault="00B77B1D" w:rsidP="005820C7">
      <w:pPr>
        <w:spacing w:line="440" w:lineRule="exact"/>
        <w:ind w:leftChars="200" w:left="420" w:firstLineChars="100" w:firstLine="24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特段の事情がある場合、旧基本指針に基づく支援計画の策定を妨げるものではありませんが、翌年度などのできるだけ早い段階で支援計画を新基本指針に基づくものへ変更いただきたいと考えています。基本的には新基本指針に基づき支援計画を申請してください。</w:t>
      </w:r>
    </w:p>
    <w:p w14:paraId="4D25B5D0" w14:textId="77777777" w:rsidR="00B77B1D" w:rsidRPr="00847BCA" w:rsidRDefault="00B77B1D" w:rsidP="00B77B1D">
      <w:pPr>
        <w:spacing w:line="440" w:lineRule="exact"/>
        <w:ind w:leftChars="100" w:left="210" w:firstLineChars="100" w:firstLine="240"/>
        <w:rPr>
          <w:rFonts w:ascii="HG丸ｺﾞｼｯｸM-PRO" w:eastAsia="HG丸ｺﾞｼｯｸM-PRO" w:hAnsi="HG丸ｺﾞｼｯｸM-PRO"/>
          <w:color w:val="000000" w:themeColor="text1"/>
          <w:sz w:val="24"/>
          <w:szCs w:val="24"/>
          <w:u w:val="single"/>
        </w:rPr>
      </w:pPr>
    </w:p>
    <w:tbl>
      <w:tblPr>
        <w:tblStyle w:val="1"/>
        <w:tblW w:w="0" w:type="auto"/>
        <w:tblInd w:w="250" w:type="dxa"/>
        <w:tblLook w:val="04A0" w:firstRow="1" w:lastRow="0" w:firstColumn="1" w:lastColumn="0" w:noHBand="0" w:noVBand="1"/>
      </w:tblPr>
      <w:tblGrid>
        <w:gridCol w:w="9018"/>
      </w:tblGrid>
      <w:tr w:rsidR="008E0732" w:rsidRPr="00847BCA" w14:paraId="160991B0" w14:textId="77777777" w:rsidTr="00900E32">
        <w:trPr>
          <w:trHeight w:val="602"/>
        </w:trPr>
        <w:tc>
          <w:tcPr>
            <w:tcW w:w="9018" w:type="dxa"/>
            <w:vAlign w:val="center"/>
          </w:tcPr>
          <w:p w14:paraId="7DD957C8" w14:textId="2EA4DFEB" w:rsidR="008E0732" w:rsidRPr="00847BCA" w:rsidRDefault="008E0732" w:rsidP="00E063C4">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３</w:t>
            </w:r>
            <w:r w:rsidRPr="00847BCA">
              <w:rPr>
                <w:rFonts w:ascii="HG丸ｺﾞｼｯｸM-PRO" w:eastAsia="HG丸ｺﾞｼｯｸM-PRO" w:hAnsi="HG丸ｺﾞｼｯｸM-PRO" w:hint="eastAsia"/>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 xml:space="preserve">「事業継続力強化支援計画」の作成は義務ですか？  </w:t>
            </w:r>
          </w:p>
        </w:tc>
      </w:tr>
    </w:tbl>
    <w:p w14:paraId="0826D47F"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0F657873" w14:textId="7C72C092" w:rsidR="00B77B1D" w:rsidRPr="00B77B1D" w:rsidRDefault="008E0732"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 xml:space="preserve">　　</w:t>
      </w:r>
      <w:r w:rsidR="00E928AA">
        <w:rPr>
          <w:rFonts w:ascii="HG丸ｺﾞｼｯｸM-PRO" w:eastAsia="HG丸ｺﾞｼｯｸM-PRO" w:hAnsi="HG丸ｺﾞｼｯｸM-PRO" w:hint="eastAsia"/>
          <w:color w:val="000000" w:themeColor="text1"/>
          <w:sz w:val="24"/>
          <w:szCs w:val="24"/>
        </w:rPr>
        <w:t xml:space="preserve">　</w:t>
      </w:r>
      <w:r w:rsidR="00B77B1D" w:rsidRPr="00B77B1D">
        <w:rPr>
          <w:rFonts w:ascii="HG丸ｺﾞｼｯｸM-PRO" w:eastAsia="HG丸ｺﾞｼｯｸM-PRO" w:hAnsi="HG丸ｺﾞｼｯｸM-PRO" w:hint="eastAsia"/>
          <w:color w:val="000000" w:themeColor="text1"/>
          <w:sz w:val="24"/>
          <w:szCs w:val="24"/>
        </w:rPr>
        <w:t xml:space="preserve">支援計画の作成は義務ではありませんが、商工会又は商工会議所におかれては、自然災害等の地域経済・雇用への影響も踏まえ、地域の小規模事業者の事業継続力強化を支援する事業の必要性について認識していただくとともに、関係市町村とも共通認識を持っていただいた上で、共同で実効性のある支援計画を作成されるよう、前向きな検討をお願いします。  </w:t>
      </w:r>
    </w:p>
    <w:p w14:paraId="54B2D185" w14:textId="079C1619" w:rsidR="008E0732" w:rsidRPr="00847BCA"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   </w:t>
      </w:r>
      <w:r>
        <w:rPr>
          <w:rFonts w:ascii="HG丸ｺﾞｼｯｸM-PRO" w:eastAsia="HG丸ｺﾞｼｯｸM-PRO" w:hAnsi="HG丸ｺﾞｼｯｸM-PRO" w:hint="eastAsia"/>
          <w:color w:val="000000" w:themeColor="text1"/>
          <w:sz w:val="24"/>
          <w:szCs w:val="24"/>
        </w:rPr>
        <w:t xml:space="preserve">　</w:t>
      </w:r>
      <w:r w:rsidRPr="00B77B1D">
        <w:rPr>
          <w:rFonts w:ascii="HG丸ｺﾞｼｯｸM-PRO" w:eastAsia="HG丸ｺﾞｼｯｸM-PRO" w:hAnsi="HG丸ｺﾞｼｯｸM-PRO" w:hint="eastAsia"/>
          <w:color w:val="000000" w:themeColor="text1"/>
          <w:sz w:val="24"/>
          <w:szCs w:val="24"/>
        </w:rPr>
        <w:t>支援計画の作成を義務と捉え、計画作成自体を目的化し、実態と異なる支援計画を作成することや、商工会又は商工会議所及び関係市町村との間で認識が異なる支援計</w:t>
      </w:r>
      <w:r w:rsidRPr="00B77B1D">
        <w:rPr>
          <w:rFonts w:ascii="HG丸ｺﾞｼｯｸM-PRO" w:eastAsia="HG丸ｺﾞｼｯｸM-PRO" w:hAnsi="HG丸ｺﾞｼｯｸM-PRO" w:hint="eastAsia"/>
          <w:color w:val="000000" w:themeColor="text1"/>
          <w:sz w:val="24"/>
          <w:szCs w:val="24"/>
        </w:rPr>
        <w:lastRenderedPageBreak/>
        <w:t>画を作成することは</w:t>
      </w:r>
      <w:r>
        <w:rPr>
          <w:rFonts w:ascii="HG丸ｺﾞｼｯｸM-PRO" w:eastAsia="HG丸ｺﾞｼｯｸM-PRO" w:hAnsi="HG丸ｺﾞｼｯｸM-PRO" w:hint="eastAsia"/>
          <w:color w:val="000000" w:themeColor="text1"/>
          <w:sz w:val="24"/>
          <w:szCs w:val="24"/>
        </w:rPr>
        <w:t>、</w:t>
      </w:r>
      <w:r w:rsidRPr="00B77B1D">
        <w:rPr>
          <w:rFonts w:ascii="HG丸ｺﾞｼｯｸM-PRO" w:eastAsia="HG丸ｺﾞｼｯｸM-PRO" w:hAnsi="HG丸ｺﾞｼｯｸM-PRO" w:hint="eastAsia"/>
          <w:color w:val="000000" w:themeColor="text1"/>
          <w:sz w:val="24"/>
          <w:szCs w:val="24"/>
        </w:rPr>
        <w:t>二次被害の防止を含め実効性に大きく影響することから、関係者間の十分な事前調整を経て計画作成するよう、特に留意してください。</w:t>
      </w:r>
    </w:p>
    <w:p w14:paraId="6B1CBCCC" w14:textId="77777777" w:rsidR="005E4D60" w:rsidRPr="00847BCA" w:rsidRDefault="005E4D60" w:rsidP="005E4D60">
      <w:pPr>
        <w:autoSpaceDN w:val="0"/>
        <w:spacing w:line="400" w:lineRule="exact"/>
        <w:ind w:left="480" w:hangingChars="200" w:hanging="480"/>
        <w:rPr>
          <w:rFonts w:ascii="HG丸ｺﾞｼｯｸM-PRO" w:eastAsia="HG丸ｺﾞｼｯｸM-PRO" w:hAnsi="HG丸ｺﾞｼｯｸM-PRO"/>
          <w:color w:val="000000" w:themeColor="text1"/>
          <w:sz w:val="24"/>
          <w:szCs w:val="24"/>
          <w:u w:val="single"/>
        </w:rPr>
      </w:pPr>
    </w:p>
    <w:tbl>
      <w:tblPr>
        <w:tblStyle w:val="a9"/>
        <w:tblW w:w="0" w:type="auto"/>
        <w:tblInd w:w="240" w:type="dxa"/>
        <w:tblLook w:val="04A0" w:firstRow="1" w:lastRow="0" w:firstColumn="1" w:lastColumn="0" w:noHBand="0" w:noVBand="1"/>
      </w:tblPr>
      <w:tblGrid>
        <w:gridCol w:w="9389"/>
      </w:tblGrid>
      <w:tr w:rsidR="005E4D60" w:rsidRPr="00847BCA" w14:paraId="02038222" w14:textId="77777777" w:rsidTr="00900E32">
        <w:trPr>
          <w:trHeight w:val="485"/>
        </w:trPr>
        <w:tc>
          <w:tcPr>
            <w:tcW w:w="9389" w:type="dxa"/>
          </w:tcPr>
          <w:p w14:paraId="4883C403" w14:textId="5E529E99" w:rsidR="005E4D60" w:rsidRPr="00847BCA" w:rsidRDefault="005E4D60" w:rsidP="00CE22E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４</w:t>
            </w:r>
            <w:r w:rsidRPr="00847BCA">
              <w:rPr>
                <w:rFonts w:ascii="HG丸ｺﾞｼｯｸM-PRO" w:eastAsia="HG丸ｺﾞｼｯｸM-PRO" w:hAnsi="HG丸ｺﾞｼｯｸM-PRO" w:hint="eastAsia"/>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申請時期はいつになりますか？</w:t>
            </w:r>
          </w:p>
        </w:tc>
      </w:tr>
    </w:tbl>
    <w:p w14:paraId="5BA3FA10" w14:textId="77777777" w:rsidR="005E4D60" w:rsidRPr="00847BCA" w:rsidRDefault="005E4D60" w:rsidP="005E4D60">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3CBD1BFF" w14:textId="24C907C5" w:rsidR="005E4D60" w:rsidRPr="00B77B1D" w:rsidRDefault="005E4D60" w:rsidP="005E4D60">
      <w:pPr>
        <w:autoSpaceDN w:val="0"/>
        <w:spacing w:line="400" w:lineRule="exact"/>
        <w:ind w:left="480" w:hangingChars="200" w:hanging="480"/>
        <w:rPr>
          <w:rFonts w:ascii="HG丸ｺﾞｼｯｸM-PRO" w:eastAsia="HG丸ｺﾞｼｯｸM-PRO" w:hAnsi="HG丸ｺﾞｼｯｸM-PRO"/>
          <w:color w:val="000000" w:themeColor="text1"/>
          <w:sz w:val="24"/>
          <w:szCs w:val="24"/>
          <w:shd w:val="pct15" w:color="auto" w:fill="FFFFFF"/>
        </w:rPr>
      </w:pPr>
      <w:r w:rsidRPr="00847BCA">
        <w:rPr>
          <w:rFonts w:ascii="HG丸ｺﾞｼｯｸM-PRO" w:eastAsia="HG丸ｺﾞｼｯｸM-PRO" w:hAnsi="HG丸ｺﾞｼｯｸM-PRO" w:hint="eastAsia"/>
          <w:color w:val="000000" w:themeColor="text1"/>
          <w:sz w:val="24"/>
          <w:szCs w:val="24"/>
        </w:rPr>
        <w:t xml:space="preserve">　　</w:t>
      </w:r>
      <w:r w:rsidR="00820534" w:rsidRPr="00820534">
        <w:rPr>
          <w:rFonts w:ascii="HG丸ｺﾞｼｯｸM-PRO" w:eastAsia="HG丸ｺﾞｼｯｸM-PRO" w:hAnsi="HG丸ｺﾞｼｯｸM-PRO" w:hint="eastAsia"/>
          <w:color w:val="000000" w:themeColor="text1"/>
          <w:sz w:val="24"/>
          <w:szCs w:val="24"/>
        </w:rPr>
        <w:t>可能な限り早急にお願いします。</w:t>
      </w:r>
    </w:p>
    <w:p w14:paraId="3DE7CA7F" w14:textId="77777777" w:rsidR="005E4D60" w:rsidRPr="00B77B1D" w:rsidRDefault="005E4D60"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u w:val="single"/>
          <w:shd w:val="pct15" w:color="auto" w:fill="FFFFFF"/>
        </w:rPr>
      </w:pPr>
    </w:p>
    <w:tbl>
      <w:tblPr>
        <w:tblStyle w:val="a9"/>
        <w:tblW w:w="0" w:type="auto"/>
        <w:tblInd w:w="240" w:type="dxa"/>
        <w:tblLook w:val="04A0" w:firstRow="1" w:lastRow="0" w:firstColumn="1" w:lastColumn="0" w:noHBand="0" w:noVBand="1"/>
      </w:tblPr>
      <w:tblGrid>
        <w:gridCol w:w="9389"/>
      </w:tblGrid>
      <w:tr w:rsidR="008E0732" w:rsidRPr="00847BCA" w14:paraId="21E24448" w14:textId="77777777" w:rsidTr="00900E32">
        <w:trPr>
          <w:trHeight w:val="146"/>
        </w:trPr>
        <w:tc>
          <w:tcPr>
            <w:tcW w:w="9389" w:type="dxa"/>
          </w:tcPr>
          <w:p w14:paraId="00504135" w14:textId="5F1D212A" w:rsidR="008E0732" w:rsidRPr="00847BCA" w:rsidRDefault="008E0732" w:rsidP="00E063C4">
            <w:pPr>
              <w:autoSpaceDN w:val="0"/>
              <w:spacing w:line="400" w:lineRule="exact"/>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５</w:t>
            </w:r>
            <w:r w:rsidRPr="00847BCA">
              <w:rPr>
                <w:rFonts w:ascii="HG丸ｺﾞｼｯｸM-PRO" w:eastAsia="HG丸ｺﾞｼｯｸM-PRO" w:hAnsi="HG丸ｺﾞｼｯｸM-PRO" w:hint="eastAsia"/>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支援計画の申請窓口は、どこですか？</w:t>
            </w:r>
          </w:p>
        </w:tc>
      </w:tr>
    </w:tbl>
    <w:p w14:paraId="00623037"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5D856DD4" w14:textId="66BC4A74" w:rsidR="00B77B1D" w:rsidRDefault="008E0732" w:rsidP="008E0732">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 xml:space="preserve">　　</w:t>
      </w:r>
      <w:r w:rsidR="008B7890">
        <w:rPr>
          <w:rFonts w:ascii="HG丸ｺﾞｼｯｸM-PRO" w:eastAsia="HG丸ｺﾞｼｯｸM-PRO" w:hAnsi="HG丸ｺﾞｼｯｸM-PRO" w:hint="eastAsia"/>
          <w:color w:val="000000" w:themeColor="text1"/>
          <w:sz w:val="24"/>
          <w:szCs w:val="24"/>
        </w:rPr>
        <w:t xml:space="preserve">　</w:t>
      </w:r>
      <w:r w:rsidR="00820534">
        <w:rPr>
          <w:rFonts w:ascii="HG丸ｺﾞｼｯｸM-PRO" w:eastAsia="HG丸ｺﾞｼｯｸM-PRO" w:hAnsi="HG丸ｺﾞｼｯｸM-PRO" w:hint="eastAsia"/>
          <w:color w:val="000000" w:themeColor="text1"/>
          <w:sz w:val="24"/>
          <w:szCs w:val="24"/>
        </w:rPr>
        <w:t>佐賀県産業労働部産業政策課</w:t>
      </w:r>
      <w:r w:rsidR="008B7890">
        <w:rPr>
          <w:rFonts w:ascii="HG丸ｺﾞｼｯｸM-PRO" w:eastAsia="HG丸ｺﾞｼｯｸM-PRO" w:hAnsi="HG丸ｺﾞｼｯｸM-PRO" w:hint="eastAsia"/>
          <w:color w:val="000000" w:themeColor="text1"/>
          <w:sz w:val="24"/>
          <w:szCs w:val="24"/>
        </w:rPr>
        <w:t>です。</w:t>
      </w:r>
    </w:p>
    <w:p w14:paraId="7FF1DC70" w14:textId="77777777" w:rsidR="00820534" w:rsidRPr="0054639E" w:rsidRDefault="00820534" w:rsidP="008E0732">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tbl>
      <w:tblPr>
        <w:tblStyle w:val="a9"/>
        <w:tblW w:w="0" w:type="auto"/>
        <w:tblInd w:w="240" w:type="dxa"/>
        <w:tblLook w:val="04A0" w:firstRow="1" w:lastRow="0" w:firstColumn="1" w:lastColumn="0" w:noHBand="0" w:noVBand="1"/>
      </w:tblPr>
      <w:tblGrid>
        <w:gridCol w:w="9389"/>
      </w:tblGrid>
      <w:tr w:rsidR="000F32AC" w:rsidRPr="00847BCA" w14:paraId="28570CA9" w14:textId="77777777" w:rsidTr="00B77B1D">
        <w:trPr>
          <w:trHeight w:val="192"/>
        </w:trPr>
        <w:tc>
          <w:tcPr>
            <w:tcW w:w="9389" w:type="dxa"/>
          </w:tcPr>
          <w:p w14:paraId="024B931A" w14:textId="0897530B" w:rsidR="00FB2C4E" w:rsidRPr="00847BCA" w:rsidRDefault="00FB2C4E">
            <w:pPr>
              <w:autoSpaceDN w:val="0"/>
              <w:spacing w:line="400" w:lineRule="exact"/>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６</w:t>
            </w:r>
            <w:r w:rsidRPr="00847BCA">
              <w:rPr>
                <w:rFonts w:ascii="HG丸ｺﾞｼｯｸM-PRO" w:eastAsia="HG丸ｺﾞｼｯｸM-PRO" w:hAnsi="HG丸ｺﾞｼｯｸM-PRO" w:hint="eastAsia"/>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都道府県によって、審査内容が異なるのでしょうか？</w:t>
            </w:r>
          </w:p>
        </w:tc>
      </w:tr>
    </w:tbl>
    <w:p w14:paraId="2E8D87EC" w14:textId="77777777" w:rsidR="00FB2C4E" w:rsidRPr="00847BCA" w:rsidRDefault="00FB2C4E" w:rsidP="00FB2C4E">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067351CB" w14:textId="525C6D79" w:rsidR="00FB2C4E" w:rsidRDefault="00FB2C4E"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 xml:space="preserve">　</w:t>
      </w:r>
      <w:r w:rsidR="005E5C91" w:rsidRPr="00847BCA">
        <w:rPr>
          <w:rFonts w:ascii="HG丸ｺﾞｼｯｸM-PRO" w:eastAsia="HG丸ｺﾞｼｯｸM-PRO" w:hAnsi="HG丸ｺﾞｼｯｸM-PRO" w:hint="eastAsia"/>
          <w:color w:val="000000" w:themeColor="text1"/>
          <w:sz w:val="24"/>
          <w:szCs w:val="24"/>
        </w:rPr>
        <w:t xml:space="preserve">　</w:t>
      </w:r>
      <w:r w:rsidR="00A72D4C">
        <w:rPr>
          <w:rFonts w:ascii="HG丸ｺﾞｼｯｸM-PRO" w:eastAsia="HG丸ｺﾞｼｯｸM-PRO" w:hAnsi="HG丸ｺﾞｼｯｸM-PRO" w:hint="eastAsia"/>
          <w:color w:val="000000" w:themeColor="text1"/>
          <w:sz w:val="24"/>
          <w:szCs w:val="24"/>
        </w:rPr>
        <w:t xml:space="preserve">　</w:t>
      </w:r>
      <w:r w:rsidR="00B77B1D" w:rsidRPr="00B77B1D">
        <w:rPr>
          <w:rFonts w:ascii="HG丸ｺﾞｼｯｸM-PRO" w:eastAsia="HG丸ｺﾞｼｯｸM-PRO" w:hAnsi="HG丸ｺﾞｼｯｸM-PRO" w:hint="eastAsia"/>
          <w:color w:val="000000" w:themeColor="text1"/>
          <w:sz w:val="24"/>
          <w:szCs w:val="24"/>
        </w:rPr>
        <w:t>基本指針において、以下の点に留意し事業継続力強化支援事業を行うこととされています。</w:t>
      </w:r>
    </w:p>
    <w:p w14:paraId="066C4EEC" w14:textId="77777777" w:rsidR="00B77B1D" w:rsidRPr="00ED43ED"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041C6A83" w14:textId="77777777" w:rsidR="00B77B1D" w:rsidRPr="00B77B1D"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 【基本指針抜粋】  </w:t>
      </w:r>
    </w:p>
    <w:p w14:paraId="512ECE99" w14:textId="1BD00774" w:rsidR="00B77B1D" w:rsidRPr="00B77B1D" w:rsidRDefault="00B77B1D" w:rsidP="00712186">
      <w:pPr>
        <w:autoSpaceDN w:val="0"/>
        <w:spacing w:line="400" w:lineRule="exact"/>
        <w:ind w:left="720" w:hangingChars="300" w:hanging="72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  （１）災害対策基本法（昭和三十六年法律第二百二十三号）第四十条第一項に基づく都道府県地域防災計画及び第四十二条第一項に基づく市町村地域防災計画を踏まえて、商工会又は商工会議所の地区を所管する市町村（特別区を含む。以下「関係市町村」という。）と共同して事業継続力強化支援計画（法第五条第一項に規定する事業継続力強化支援計画をいう。以下同じ。）の策定及び見直しを行うこと。  </w:t>
      </w:r>
    </w:p>
    <w:p w14:paraId="0BB8A777" w14:textId="77777777" w:rsidR="00B77B1D" w:rsidRPr="00B77B1D" w:rsidRDefault="00B77B1D" w:rsidP="00712186">
      <w:pPr>
        <w:autoSpaceDN w:val="0"/>
        <w:spacing w:line="400" w:lineRule="exact"/>
        <w:ind w:leftChars="100" w:left="690" w:hangingChars="200" w:hanging="48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２）事業継続力強化支援計画の作成に当たっては、地域の実情を踏まえ、関係市町村の商工行政及び防災行政と連携し、事前に都道府県と相談した上で、関係市町村の地域防災計画等を踏まえた内容とすること。  </w:t>
      </w:r>
    </w:p>
    <w:p w14:paraId="45FD3894" w14:textId="77777777" w:rsidR="00B77B1D" w:rsidRPr="00B77B1D"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color w:val="000000" w:themeColor="text1"/>
          <w:sz w:val="24"/>
          <w:szCs w:val="24"/>
        </w:rPr>
        <w:t xml:space="preserve"> </w:t>
      </w:r>
    </w:p>
    <w:p w14:paraId="1E705006" w14:textId="402C5BE6" w:rsidR="00B77B1D" w:rsidRPr="00B77B1D"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   </w:t>
      </w:r>
      <w:r>
        <w:rPr>
          <w:rFonts w:ascii="HG丸ｺﾞｼｯｸM-PRO" w:eastAsia="HG丸ｺﾞｼｯｸM-PRO" w:hAnsi="HG丸ｺﾞｼｯｸM-PRO" w:hint="eastAsia"/>
          <w:color w:val="000000" w:themeColor="text1"/>
          <w:sz w:val="24"/>
          <w:szCs w:val="24"/>
        </w:rPr>
        <w:t xml:space="preserve">　</w:t>
      </w:r>
      <w:r w:rsidRPr="00B77B1D">
        <w:rPr>
          <w:rFonts w:ascii="HG丸ｺﾞｼｯｸM-PRO" w:eastAsia="HG丸ｺﾞｼｯｸM-PRO" w:hAnsi="HG丸ｺﾞｼｯｸM-PRO" w:hint="eastAsia"/>
          <w:color w:val="000000" w:themeColor="text1"/>
          <w:sz w:val="24"/>
          <w:szCs w:val="24"/>
        </w:rPr>
        <w:t xml:space="preserve">当然のことですが、地理的条件や災害等発生の可能性は地域ごとに異なり、各都道府県、市町村はその地域の特性に応じて地域防災計画等を作成しているところです。  </w:t>
      </w:r>
    </w:p>
    <w:p w14:paraId="63D53929" w14:textId="14DDEEF7" w:rsidR="00B77B1D"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   </w:t>
      </w:r>
      <w:r>
        <w:rPr>
          <w:rFonts w:ascii="HG丸ｺﾞｼｯｸM-PRO" w:eastAsia="HG丸ｺﾞｼｯｸM-PRO" w:hAnsi="HG丸ｺﾞｼｯｸM-PRO" w:hint="eastAsia"/>
          <w:color w:val="000000" w:themeColor="text1"/>
          <w:sz w:val="24"/>
          <w:szCs w:val="24"/>
        </w:rPr>
        <w:t xml:space="preserve">　</w:t>
      </w:r>
      <w:r w:rsidRPr="00B77B1D">
        <w:rPr>
          <w:rFonts w:ascii="HG丸ｺﾞｼｯｸM-PRO" w:eastAsia="HG丸ｺﾞｼｯｸM-PRO" w:hAnsi="HG丸ｺﾞｼｯｸM-PRO" w:hint="eastAsia"/>
          <w:color w:val="000000" w:themeColor="text1"/>
          <w:sz w:val="24"/>
          <w:szCs w:val="24"/>
        </w:rPr>
        <w:t xml:space="preserve">このため、具体的な審査の内容や視点は、都道府県ごとに異なり、また、それが望ましいことであると考えています。  </w:t>
      </w:r>
    </w:p>
    <w:p w14:paraId="1792815A" w14:textId="77777777" w:rsidR="00B77B1D"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40DE63F3" w14:textId="77777777" w:rsidR="00B77B1D"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72ECE732" w14:textId="77777777" w:rsidR="005820C7" w:rsidRDefault="005820C7"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245214C9" w14:textId="77777777" w:rsidR="00B77B1D" w:rsidRPr="00847BCA" w:rsidRDefault="00B77B1D" w:rsidP="00B77B1D">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tbl>
      <w:tblPr>
        <w:tblStyle w:val="a9"/>
        <w:tblW w:w="0" w:type="auto"/>
        <w:tblInd w:w="240" w:type="dxa"/>
        <w:tblLook w:val="04A0" w:firstRow="1" w:lastRow="0" w:firstColumn="1" w:lastColumn="0" w:noHBand="0" w:noVBand="1"/>
      </w:tblPr>
      <w:tblGrid>
        <w:gridCol w:w="9389"/>
      </w:tblGrid>
      <w:tr w:rsidR="000F32AC" w:rsidRPr="00847BCA" w14:paraId="0412C87A" w14:textId="77777777" w:rsidTr="00900E32">
        <w:trPr>
          <w:trHeight w:val="319"/>
        </w:trPr>
        <w:tc>
          <w:tcPr>
            <w:tcW w:w="9629" w:type="dxa"/>
          </w:tcPr>
          <w:p w14:paraId="11159571" w14:textId="413898BF" w:rsidR="00FB2C4E" w:rsidRPr="00847BCA" w:rsidRDefault="00FB2C4E">
            <w:pPr>
              <w:autoSpaceDN w:val="0"/>
              <w:spacing w:line="400" w:lineRule="exact"/>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７</w:t>
            </w:r>
            <w:r w:rsidRPr="00847BCA">
              <w:rPr>
                <w:rFonts w:ascii="HG丸ｺﾞｼｯｸM-PRO" w:eastAsia="HG丸ｺﾞｼｯｸM-PRO" w:hAnsi="HG丸ｺﾞｼｯｸM-PRO" w:hint="eastAsia"/>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商工会又は商工会議所と 共同して申請する市町村は、何を実施すれば良いのでしょうか？</w:t>
            </w:r>
          </w:p>
        </w:tc>
      </w:tr>
    </w:tbl>
    <w:p w14:paraId="5FA19B2D" w14:textId="77777777" w:rsidR="00FB2C4E" w:rsidRPr="00847BCA" w:rsidRDefault="00FB2C4E" w:rsidP="00FB2C4E">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7A0ADD50" w14:textId="76FE1634" w:rsidR="00B77B1D" w:rsidRPr="00B77B1D" w:rsidRDefault="009E1612" w:rsidP="005820C7">
      <w:pPr>
        <w:autoSpaceDN w:val="0"/>
        <w:spacing w:line="400" w:lineRule="exact"/>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000000" w:themeColor="text1"/>
          <w:sz w:val="24"/>
          <w:szCs w:val="24"/>
        </w:rPr>
        <w:t xml:space="preserve">　　</w:t>
      </w:r>
      <w:r w:rsidR="005820C7">
        <w:rPr>
          <w:rFonts w:ascii="HG丸ｺﾞｼｯｸM-PRO" w:eastAsia="HG丸ｺﾞｼｯｸM-PRO" w:hAnsi="HG丸ｺﾞｼｯｸM-PRO" w:hint="eastAsia"/>
          <w:color w:val="000000" w:themeColor="text1"/>
          <w:sz w:val="24"/>
          <w:szCs w:val="24"/>
        </w:rPr>
        <w:t xml:space="preserve">　</w:t>
      </w:r>
      <w:r w:rsidR="00B77B1D" w:rsidRPr="00B77B1D">
        <w:rPr>
          <w:rFonts w:ascii="HG丸ｺﾞｼｯｸM-PRO" w:eastAsia="HG丸ｺﾞｼｯｸM-PRO" w:hAnsi="HG丸ｺﾞｼｯｸM-PRO" w:hint="eastAsia"/>
          <w:sz w:val="24"/>
          <w:szCs w:val="24"/>
        </w:rPr>
        <w:t xml:space="preserve">計画策定前に商工会及び商工会議所と協議し、地域の事業者の事業継続力強化の取組状況を把握するとともに、事業継続力強化支援に係る方針や目標などを設定してください。被災時に地域経済の機能を維持するため、商工部局、防災部局 が連携し、地域の自然災害等のリスクや地域の産業構造を踏まえた支援計画を策定してください。  </w:t>
      </w:r>
    </w:p>
    <w:p w14:paraId="2B129C5A" w14:textId="0CA6C56D" w:rsidR="0054639E" w:rsidRDefault="00B77B1D" w:rsidP="005820C7">
      <w:pPr>
        <w:autoSpaceDN w:val="0"/>
        <w:spacing w:line="400" w:lineRule="exact"/>
        <w:ind w:leftChars="200" w:left="420" w:firstLineChars="100" w:firstLine="240"/>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sz w:val="24"/>
          <w:szCs w:val="24"/>
        </w:rPr>
        <w:t xml:space="preserve">また、計画策定後は、商工会及び商工会議所、都道府県、他の支援機関等と連携しながら、支援計画の実行及びフォローアップを行ってください。  </w:t>
      </w:r>
    </w:p>
    <w:p w14:paraId="0404EB50" w14:textId="77777777" w:rsidR="0054639E" w:rsidRDefault="0054639E" w:rsidP="004529B3">
      <w:pPr>
        <w:autoSpaceDN w:val="0"/>
        <w:spacing w:line="400" w:lineRule="exact"/>
        <w:rPr>
          <w:rFonts w:ascii="HG丸ｺﾞｼｯｸM-PRO" w:eastAsia="HG丸ｺﾞｼｯｸM-PRO" w:hAnsi="HG丸ｺﾞｼｯｸM-PRO"/>
          <w:color w:val="000000" w:themeColor="text1"/>
          <w:sz w:val="24"/>
          <w:szCs w:val="24"/>
        </w:rPr>
      </w:pPr>
    </w:p>
    <w:tbl>
      <w:tblPr>
        <w:tblStyle w:val="a9"/>
        <w:tblW w:w="0" w:type="auto"/>
        <w:tblInd w:w="240" w:type="dxa"/>
        <w:tblLook w:val="04A0" w:firstRow="1" w:lastRow="0" w:firstColumn="1" w:lastColumn="0" w:noHBand="0" w:noVBand="1"/>
      </w:tblPr>
      <w:tblGrid>
        <w:gridCol w:w="9389"/>
      </w:tblGrid>
      <w:tr w:rsidR="000F32AC" w:rsidRPr="00847BCA" w14:paraId="38957556" w14:textId="77777777" w:rsidTr="005D0DEE">
        <w:trPr>
          <w:trHeight w:val="193"/>
        </w:trPr>
        <w:tc>
          <w:tcPr>
            <w:tcW w:w="9389" w:type="dxa"/>
          </w:tcPr>
          <w:p w14:paraId="4BC3FB88" w14:textId="263F9F1D" w:rsidR="00FB2C4E" w:rsidRPr="00847BCA" w:rsidRDefault="00FB2C4E">
            <w:pPr>
              <w:autoSpaceDN w:val="0"/>
              <w:spacing w:line="400" w:lineRule="exact"/>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８</w:t>
            </w:r>
            <w:r w:rsidRPr="00847BCA">
              <w:rPr>
                <w:rFonts w:ascii="HG丸ｺﾞｼｯｸM-PRO" w:eastAsia="HG丸ｺﾞｼｯｸM-PRO" w:hAnsi="HG丸ｺﾞｼｯｸM-PRO"/>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小規模事業者支援法に基づく「事業継続力強化支援計画」に係る関連書類において、旧氏を使用することは可能でしょうか？</w:t>
            </w:r>
          </w:p>
        </w:tc>
      </w:tr>
    </w:tbl>
    <w:p w14:paraId="58C3316B" w14:textId="77777777" w:rsidR="005E5C91" w:rsidRPr="00847BCA" w:rsidRDefault="00FB2C4E" w:rsidP="007C3C6E">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534BB328" w14:textId="347E6334" w:rsidR="00FB2C4E" w:rsidRDefault="00FB2C4E"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 xml:space="preserve">　</w:t>
      </w:r>
      <w:r w:rsidR="005E5C91" w:rsidRPr="00847BCA">
        <w:rPr>
          <w:rFonts w:ascii="HG丸ｺﾞｼｯｸM-PRO" w:eastAsia="HG丸ｺﾞｼｯｸM-PRO" w:hAnsi="HG丸ｺﾞｼｯｸM-PRO" w:hint="eastAsia"/>
          <w:color w:val="000000" w:themeColor="text1"/>
          <w:sz w:val="24"/>
          <w:szCs w:val="24"/>
        </w:rPr>
        <w:t xml:space="preserve">　</w:t>
      </w:r>
      <w:r w:rsidRPr="00847BCA">
        <w:rPr>
          <w:rFonts w:ascii="HG丸ｺﾞｼｯｸM-PRO" w:eastAsia="HG丸ｺﾞｼｯｸM-PRO" w:hAnsi="HG丸ｺﾞｼｯｸM-PRO" w:hint="eastAsia"/>
          <w:color w:val="000000" w:themeColor="text1"/>
          <w:sz w:val="24"/>
          <w:szCs w:val="24"/>
        </w:rPr>
        <w:t xml:space="preserve">　</w:t>
      </w:r>
      <w:r w:rsidR="00B77B1D" w:rsidRPr="00B77B1D">
        <w:rPr>
          <w:rFonts w:ascii="HG丸ｺﾞｼｯｸM-PRO" w:eastAsia="HG丸ｺﾞｼｯｸM-PRO" w:hAnsi="HG丸ｺﾞｼｯｸM-PRO" w:hint="eastAsia"/>
          <w:color w:val="000000" w:themeColor="text1"/>
          <w:sz w:val="24"/>
          <w:szCs w:val="24"/>
        </w:rPr>
        <w:t>小規模事業者支援法に基づく「事業継続力強化支援計画」の関連書類において、氏名等（氏名、本名、通称、名称その他の個人を特定するための呼称）の記載を求めているものについては、職場において使用している「姓」と整合することを前提に、旧氏記載も可能です 。</w:t>
      </w:r>
    </w:p>
    <w:p w14:paraId="6793BEBC"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39C71981"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40348DE3"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59C20DBF"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12DD980E"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71D9A72C"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06A0DDCF"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52D4AFC0"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4745EE6E"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79AA56A6"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07392B9A"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3F308D69"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5BDEC03A"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7951C7C1"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4B81DB59" w14:textId="77777777" w:rsidR="005820C7" w:rsidRDefault="005820C7"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200040E0" w14:textId="77777777" w:rsidR="00B77B1D" w:rsidRPr="00B77B1D" w:rsidRDefault="00B77B1D"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w:t>
      </w:r>
    </w:p>
    <w:tbl>
      <w:tblPr>
        <w:tblStyle w:val="a9"/>
        <w:tblW w:w="0" w:type="auto"/>
        <w:tblInd w:w="480" w:type="dxa"/>
        <w:tblLook w:val="04A0" w:firstRow="1" w:lastRow="0" w:firstColumn="1" w:lastColumn="0" w:noHBand="0" w:noVBand="1"/>
      </w:tblPr>
      <w:tblGrid>
        <w:gridCol w:w="2350"/>
        <w:gridCol w:w="3741"/>
        <w:gridCol w:w="3058"/>
      </w:tblGrid>
      <w:tr w:rsidR="00B77B1D" w14:paraId="3EF3B515" w14:textId="77777777" w:rsidTr="00B77B1D">
        <w:tc>
          <w:tcPr>
            <w:tcW w:w="2350" w:type="dxa"/>
          </w:tcPr>
          <w:p w14:paraId="5379BC57" w14:textId="20402A37" w:rsidR="00B77B1D" w:rsidRDefault="00B77B1D" w:rsidP="007C3C6E">
            <w:pPr>
              <w:autoSpaceDN w:val="0"/>
              <w:spacing w:line="400" w:lineRule="exact"/>
              <w:rPr>
                <w:rFonts w:ascii="HG丸ｺﾞｼｯｸM-PRO" w:eastAsia="HG丸ｺﾞｼｯｸM-PRO" w:hAnsi="HG丸ｺﾞｼｯｸM-PRO"/>
                <w:color w:val="000000" w:themeColor="text1"/>
                <w:sz w:val="24"/>
                <w:szCs w:val="24"/>
                <w:lang w:eastAsia="zh-TW"/>
              </w:rPr>
            </w:pPr>
            <w:r w:rsidRPr="00B77B1D">
              <w:rPr>
                <w:rFonts w:ascii="HG丸ｺﾞｼｯｸM-PRO" w:eastAsia="HG丸ｺﾞｼｯｸM-PRO" w:hAnsi="HG丸ｺﾞｼｯｸM-PRO" w:hint="eastAsia"/>
                <w:color w:val="000000" w:themeColor="text1"/>
                <w:sz w:val="18"/>
                <w:szCs w:val="18"/>
                <w:lang w:eastAsia="zh-TW"/>
              </w:rPr>
              <w:t>小規模事業者支援法条項</w:t>
            </w:r>
          </w:p>
        </w:tc>
        <w:tc>
          <w:tcPr>
            <w:tcW w:w="3741" w:type="dxa"/>
          </w:tcPr>
          <w:p w14:paraId="003B276E" w14:textId="7164DA66" w:rsidR="00B77B1D" w:rsidRDefault="00B77B1D" w:rsidP="00B77B1D">
            <w:pPr>
              <w:autoSpaceDN w:val="0"/>
              <w:spacing w:line="400" w:lineRule="exact"/>
              <w:jc w:val="left"/>
              <w:rPr>
                <w:rFonts w:ascii="HG丸ｺﾞｼｯｸM-PRO" w:eastAsia="HG丸ｺﾞｼｯｸM-PRO" w:hAnsi="HG丸ｺﾞｼｯｸM-PRO"/>
                <w:color w:val="000000" w:themeColor="text1"/>
                <w:sz w:val="24"/>
                <w:szCs w:val="24"/>
                <w:lang w:eastAsia="zh-TW"/>
              </w:rPr>
            </w:pPr>
            <w:r w:rsidRPr="00B77B1D">
              <w:rPr>
                <w:rFonts w:ascii="HG丸ｺﾞｼｯｸM-PRO" w:eastAsia="HG丸ｺﾞｼｯｸM-PRO" w:hAnsi="HG丸ｺﾞｼｯｸM-PRO" w:hint="eastAsia"/>
                <w:color w:val="000000" w:themeColor="text1"/>
                <w:sz w:val="24"/>
                <w:szCs w:val="24"/>
                <w:lang w:eastAsia="zh-TW"/>
              </w:rPr>
              <w:t>該当条文</w:t>
            </w:r>
          </w:p>
        </w:tc>
        <w:tc>
          <w:tcPr>
            <w:tcW w:w="3058" w:type="dxa"/>
          </w:tcPr>
          <w:p w14:paraId="786467EC" w14:textId="53D6ED83" w:rsidR="00B77B1D" w:rsidRDefault="00B77B1D" w:rsidP="007C3C6E">
            <w:pPr>
              <w:autoSpaceDN w:val="0"/>
              <w:spacing w:line="400" w:lineRule="exact"/>
              <w:rPr>
                <w:rFonts w:ascii="HG丸ｺﾞｼｯｸM-PRO" w:eastAsia="HG丸ｺﾞｼｯｸM-PRO" w:hAnsi="HG丸ｺﾞｼｯｸM-PRO"/>
                <w:color w:val="000000" w:themeColor="text1"/>
                <w:sz w:val="24"/>
                <w:szCs w:val="24"/>
                <w:lang w:eastAsia="zh-TW"/>
              </w:rPr>
            </w:pPr>
            <w:r w:rsidRPr="00B77B1D">
              <w:rPr>
                <w:rFonts w:ascii="HG丸ｺﾞｼｯｸM-PRO" w:eastAsia="HG丸ｺﾞｼｯｸM-PRO" w:hAnsi="HG丸ｺﾞｼｯｸM-PRO" w:hint="eastAsia"/>
                <w:color w:val="000000" w:themeColor="text1"/>
                <w:sz w:val="24"/>
                <w:szCs w:val="24"/>
                <w:lang w:eastAsia="zh-TW"/>
              </w:rPr>
              <w:t>考え方</w:t>
            </w:r>
          </w:p>
        </w:tc>
      </w:tr>
      <w:tr w:rsidR="00B77B1D" w14:paraId="4DF120C8" w14:textId="77777777" w:rsidTr="00B77B1D">
        <w:tc>
          <w:tcPr>
            <w:tcW w:w="2350" w:type="dxa"/>
          </w:tcPr>
          <w:p w14:paraId="2676C185" w14:textId="1406BF7A" w:rsidR="00B77B1D" w:rsidRDefault="00B77B1D" w:rsidP="007C3C6E">
            <w:pPr>
              <w:autoSpaceDN w:val="0"/>
              <w:spacing w:line="400" w:lineRule="exact"/>
              <w:rPr>
                <w:rFonts w:ascii="HG丸ｺﾞｼｯｸM-PRO" w:eastAsia="HG丸ｺﾞｼｯｸM-PRO" w:hAnsi="HG丸ｺﾞｼｯｸM-PRO"/>
                <w:color w:val="000000" w:themeColor="text1"/>
                <w:sz w:val="24"/>
                <w:szCs w:val="24"/>
                <w:lang w:eastAsia="zh-TW"/>
              </w:rPr>
            </w:pPr>
            <w:r w:rsidRPr="00B77B1D">
              <w:rPr>
                <w:rFonts w:ascii="HG丸ｺﾞｼｯｸM-PRO" w:eastAsia="HG丸ｺﾞｼｯｸM-PRO" w:hAnsi="HG丸ｺﾞｼｯｸM-PRO" w:hint="eastAsia"/>
                <w:color w:val="000000" w:themeColor="text1"/>
                <w:sz w:val="22"/>
                <w:szCs w:val="22"/>
                <w:lang w:eastAsia="zh-TW"/>
              </w:rPr>
              <w:t>第５条第４項第５号</w:t>
            </w:r>
          </w:p>
        </w:tc>
        <w:tc>
          <w:tcPr>
            <w:tcW w:w="3741" w:type="dxa"/>
          </w:tcPr>
          <w:p w14:paraId="5A3F1B44" w14:textId="44E96636" w:rsidR="00B77B1D" w:rsidRP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当該商工会又は商工会議所及び関係市町村以外の者を連携して事業継続力強化支援事業を実施する者とする場合にあっては、次に掲げる事項   </w:t>
            </w:r>
          </w:p>
          <w:p w14:paraId="34EACB75" w14:textId="12DB3F82" w:rsid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イ 当該者の 氏名又は名称及び住所並びに法人にあっては、その代表者の氏名</w:t>
            </w:r>
          </w:p>
        </w:tc>
        <w:tc>
          <w:tcPr>
            <w:tcW w:w="3058" w:type="dxa"/>
          </w:tcPr>
          <w:p w14:paraId="2E8C0D90" w14:textId="0B286F10" w:rsid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事業継続力強化支援計画の認定申請に関するものであり、職場において使用している「姓」と整合することを前提に、旧氏使用が可能。</w:t>
            </w:r>
          </w:p>
        </w:tc>
      </w:tr>
      <w:tr w:rsidR="00B77B1D" w14:paraId="35EE7440" w14:textId="77777777" w:rsidTr="00B77B1D">
        <w:tc>
          <w:tcPr>
            <w:tcW w:w="2350" w:type="dxa"/>
          </w:tcPr>
          <w:p w14:paraId="36837FD5" w14:textId="5049928C" w:rsidR="00B77B1D" w:rsidRDefault="00B77B1D" w:rsidP="007C3C6E">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様式第一</w:t>
            </w:r>
          </w:p>
        </w:tc>
        <w:tc>
          <w:tcPr>
            <w:tcW w:w="3741" w:type="dxa"/>
          </w:tcPr>
          <w:p w14:paraId="16EA6988" w14:textId="77777777" w:rsidR="00B77B1D" w:rsidRP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・申請書に代表者氏名、経</w:t>
            </w:r>
          </w:p>
          <w:p w14:paraId="442F5F9A" w14:textId="1AC1A8BE" w:rsidR="00B77B1D" w:rsidRP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営指導員の氏名の記載箇所あり。  </w:t>
            </w:r>
          </w:p>
          <w:p w14:paraId="687364F2" w14:textId="77777777" w:rsidR="00B77B1D" w:rsidRP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・別表２に経営指導員の氏</w:t>
            </w:r>
          </w:p>
          <w:p w14:paraId="2DF47520" w14:textId="77777777" w:rsidR="00B77B1D" w:rsidRP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 xml:space="preserve">名の記載箇所あり。  </w:t>
            </w:r>
          </w:p>
          <w:p w14:paraId="163E24F8" w14:textId="77777777" w:rsidR="00B77B1D" w:rsidRP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・別表４に連携して事業を</w:t>
            </w:r>
          </w:p>
          <w:p w14:paraId="6DCBECC9" w14:textId="076025EE" w:rsid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実施する者の氏名又は名称の記載箇所あり（当該者が法人の場合は代表者氏名の記載箇所あり） 。</w:t>
            </w:r>
          </w:p>
        </w:tc>
        <w:tc>
          <w:tcPr>
            <w:tcW w:w="3058" w:type="dxa"/>
          </w:tcPr>
          <w:p w14:paraId="4347D620" w14:textId="09C92597" w:rsid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事業継続力強化支援計画の認定申請に関するものであり、職場において使用している「姓」と整合することを前提に、旧氏使用が可能。</w:t>
            </w:r>
          </w:p>
        </w:tc>
      </w:tr>
      <w:tr w:rsidR="00B77B1D" w14:paraId="3114D682" w14:textId="77777777" w:rsidTr="00B77B1D">
        <w:tc>
          <w:tcPr>
            <w:tcW w:w="2350" w:type="dxa"/>
          </w:tcPr>
          <w:p w14:paraId="17EE80F0" w14:textId="4B0B46BF" w:rsidR="00B77B1D" w:rsidRDefault="00B77B1D" w:rsidP="007C3C6E">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様式第二</w:t>
            </w:r>
          </w:p>
        </w:tc>
        <w:tc>
          <w:tcPr>
            <w:tcW w:w="3741" w:type="dxa"/>
          </w:tcPr>
          <w:p w14:paraId="33D527D1" w14:textId="50F1D2FF" w:rsid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・申請書に代表者氏名、経営指導員の氏名の記載箇所あり。</w:t>
            </w:r>
          </w:p>
        </w:tc>
        <w:tc>
          <w:tcPr>
            <w:tcW w:w="3058" w:type="dxa"/>
          </w:tcPr>
          <w:p w14:paraId="13655259" w14:textId="38AB80FC" w:rsidR="00B77B1D" w:rsidRDefault="00B77B1D" w:rsidP="00B77B1D">
            <w:pPr>
              <w:autoSpaceDN w:val="0"/>
              <w:spacing w:line="400" w:lineRule="exact"/>
              <w:rPr>
                <w:rFonts w:ascii="HG丸ｺﾞｼｯｸM-PRO" w:eastAsia="HG丸ｺﾞｼｯｸM-PRO" w:hAnsi="HG丸ｺﾞｼｯｸM-PRO"/>
                <w:color w:val="000000" w:themeColor="text1"/>
                <w:sz w:val="24"/>
                <w:szCs w:val="24"/>
              </w:rPr>
            </w:pPr>
            <w:r w:rsidRPr="00B77B1D">
              <w:rPr>
                <w:rFonts w:ascii="HG丸ｺﾞｼｯｸM-PRO" w:eastAsia="HG丸ｺﾞｼｯｸM-PRO" w:hAnsi="HG丸ｺﾞｼｯｸM-PRO" w:hint="eastAsia"/>
                <w:color w:val="000000" w:themeColor="text1"/>
                <w:sz w:val="24"/>
                <w:szCs w:val="24"/>
              </w:rPr>
              <w:t>事業継続力強化支援計画の認定申請に関するものであり、職場において使用している「姓」と整合することを前提に、旧氏使用が可能。</w:t>
            </w:r>
          </w:p>
        </w:tc>
      </w:tr>
    </w:tbl>
    <w:p w14:paraId="65A682DA" w14:textId="5F356F6B" w:rsidR="00B77B1D" w:rsidRDefault="00B77B1D" w:rsidP="007C3C6E">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447ED18C" w14:textId="5FC85F6C" w:rsidR="00B77B1D" w:rsidRPr="00B77B1D" w:rsidRDefault="00B77B1D" w:rsidP="000A7A91">
      <w:pPr>
        <w:pStyle w:val="af3"/>
        <w:numPr>
          <w:ilvl w:val="0"/>
          <w:numId w:val="1"/>
        </w:numPr>
        <w:autoSpaceDN w:val="0"/>
        <w:spacing w:line="400" w:lineRule="exact"/>
        <w:ind w:leftChars="0"/>
        <w:rPr>
          <w:rFonts w:ascii="HG丸ｺﾞｼｯｸM-PRO" w:eastAsia="HG丸ｺﾞｼｯｸM-PRO" w:hAnsi="HG丸ｺﾞｼｯｸM-PRO"/>
          <w:color w:val="000000" w:themeColor="text1"/>
          <w:szCs w:val="24"/>
        </w:rPr>
      </w:pPr>
      <w:r w:rsidRPr="00B77B1D">
        <w:rPr>
          <w:rFonts w:ascii="HG丸ｺﾞｼｯｸM-PRO" w:eastAsia="HG丸ｺﾞｼｯｸM-PRO" w:hAnsi="HG丸ｺﾞｼｯｸM-PRO" w:hint="eastAsia"/>
          <w:color w:val="000000" w:themeColor="text1"/>
          <w:szCs w:val="24"/>
          <w:lang w:eastAsia="zh-TW"/>
        </w:rPr>
        <w:t>法定経営指導員関係</w:t>
      </w:r>
    </w:p>
    <w:tbl>
      <w:tblPr>
        <w:tblStyle w:val="a9"/>
        <w:tblW w:w="0" w:type="auto"/>
        <w:tblInd w:w="240" w:type="dxa"/>
        <w:tblLook w:val="04A0" w:firstRow="1" w:lastRow="0" w:firstColumn="1" w:lastColumn="0" w:noHBand="0" w:noVBand="1"/>
      </w:tblPr>
      <w:tblGrid>
        <w:gridCol w:w="9389"/>
      </w:tblGrid>
      <w:tr w:rsidR="000F32AC" w:rsidRPr="00847BCA" w14:paraId="0AA6437C" w14:textId="77777777" w:rsidTr="00B77B1D">
        <w:trPr>
          <w:trHeight w:val="492"/>
        </w:trPr>
        <w:tc>
          <w:tcPr>
            <w:tcW w:w="9629" w:type="dxa"/>
          </w:tcPr>
          <w:p w14:paraId="146BE7BF" w14:textId="03204943" w:rsidR="00952E41" w:rsidRPr="00847BCA" w:rsidRDefault="00952E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Ｑ</w:t>
            </w:r>
            <w:r w:rsidR="00FB417B">
              <w:rPr>
                <w:rFonts w:ascii="HG丸ｺﾞｼｯｸM-PRO" w:eastAsia="HG丸ｺﾞｼｯｸM-PRO" w:hAnsi="HG丸ｺﾞｼｯｸM-PRO" w:hint="eastAsia"/>
                <w:color w:val="000000" w:themeColor="text1"/>
                <w:sz w:val="24"/>
                <w:szCs w:val="24"/>
              </w:rPr>
              <w:t>９</w:t>
            </w:r>
            <w:r w:rsidRPr="00847BCA">
              <w:rPr>
                <w:rFonts w:ascii="HG丸ｺﾞｼｯｸM-PRO" w:eastAsia="HG丸ｺﾞｼｯｸM-PRO" w:hAnsi="HG丸ｺﾞｼｯｸM-PRO" w:hint="eastAsia"/>
                <w:color w:val="000000" w:themeColor="text1"/>
                <w:sz w:val="24"/>
                <w:szCs w:val="24"/>
              </w:rPr>
              <w:t>．</w:t>
            </w:r>
            <w:r w:rsidR="00B77B1D" w:rsidRPr="00B77B1D">
              <w:rPr>
                <w:rFonts w:ascii="HG丸ｺﾞｼｯｸM-PRO" w:eastAsia="HG丸ｺﾞｼｯｸM-PRO" w:hAnsi="HG丸ｺﾞｼｯｸM-PRO" w:hint="eastAsia"/>
                <w:color w:val="000000" w:themeColor="text1"/>
                <w:sz w:val="24"/>
                <w:szCs w:val="24"/>
              </w:rPr>
              <w:t>法定経営指導員とは、どのような者ですか？</w:t>
            </w:r>
          </w:p>
        </w:tc>
      </w:tr>
    </w:tbl>
    <w:p w14:paraId="2777AF42" w14:textId="77777777" w:rsidR="005E5C91" w:rsidRPr="00847BCA" w:rsidRDefault="00952E41" w:rsidP="007C3C6E">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5F6DC69A" w14:textId="7CC12814" w:rsidR="00B77B1D" w:rsidRPr="00B77B1D" w:rsidRDefault="00952E41" w:rsidP="00B77B1D">
      <w:pPr>
        <w:spacing w:line="440" w:lineRule="exact"/>
        <w:ind w:left="480" w:hangingChars="200" w:hanging="480"/>
        <w:rPr>
          <w:rFonts w:ascii="HG丸ｺﾞｼｯｸM-PRO" w:eastAsia="HG丸ｺﾞｼｯｸM-PRO" w:hAnsi="HG丸ｺﾞｼｯｸM-PRO"/>
          <w:sz w:val="24"/>
          <w:szCs w:val="24"/>
        </w:rPr>
      </w:pPr>
      <w:r w:rsidRPr="00847BCA">
        <w:rPr>
          <w:rFonts w:ascii="HG丸ｺﾞｼｯｸM-PRO" w:eastAsia="HG丸ｺﾞｼｯｸM-PRO" w:hAnsi="HG丸ｺﾞｼｯｸM-PRO" w:hint="eastAsia"/>
          <w:color w:val="000000" w:themeColor="text1"/>
          <w:sz w:val="24"/>
          <w:szCs w:val="24"/>
        </w:rPr>
        <w:t xml:space="preserve">　</w:t>
      </w:r>
      <w:r w:rsidR="005E5C91" w:rsidRPr="00847BCA">
        <w:rPr>
          <w:rFonts w:ascii="HG丸ｺﾞｼｯｸM-PRO" w:eastAsia="HG丸ｺﾞｼｯｸM-PRO" w:hAnsi="HG丸ｺﾞｼｯｸM-PRO" w:hint="eastAsia"/>
          <w:color w:val="000000" w:themeColor="text1"/>
          <w:sz w:val="24"/>
          <w:szCs w:val="24"/>
        </w:rPr>
        <w:t xml:space="preserve">　</w:t>
      </w:r>
      <w:r w:rsidRPr="00847BCA">
        <w:rPr>
          <w:rFonts w:ascii="HG丸ｺﾞｼｯｸM-PRO" w:eastAsia="HG丸ｺﾞｼｯｸM-PRO" w:hAnsi="HG丸ｺﾞｼｯｸM-PRO" w:hint="eastAsia"/>
          <w:color w:val="000000" w:themeColor="text1"/>
          <w:sz w:val="24"/>
          <w:szCs w:val="24"/>
        </w:rPr>
        <w:t xml:space="preserve">　</w:t>
      </w:r>
      <w:r w:rsidR="00B77B1D" w:rsidRPr="00B77B1D">
        <w:rPr>
          <w:rFonts w:ascii="HG丸ｺﾞｼｯｸM-PRO" w:eastAsia="HG丸ｺﾞｼｯｸM-PRO" w:hAnsi="HG丸ｺﾞｼｯｸM-PRO" w:hint="eastAsia"/>
          <w:sz w:val="24"/>
          <w:szCs w:val="24"/>
        </w:rPr>
        <w:t xml:space="preserve">小規模事業者支援法第５条第５項及び第７条第５項 に規定する「経営指導員」を、便宜的に「法定経営指導員」と呼んでいます。  </w:t>
      </w:r>
    </w:p>
    <w:p w14:paraId="6AE9CF3D" w14:textId="192B88AB" w:rsidR="005D0DEE"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lastRenderedPageBreak/>
        <w:t xml:space="preserve">  </w:t>
      </w:r>
      <w:r>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小規模事業者支援法では、「小規模事業者に対して事業継続力強化に係る効果的かつ適切な指導を行うために必要な知識及び経験を有する者として経済産業省令で定める要件に該当する者（抄）」と規定しています。</w:t>
      </w:r>
    </w:p>
    <w:p w14:paraId="5D13CB78" w14:textId="77777777" w:rsidR="00B77B1D" w:rsidRDefault="00B77B1D" w:rsidP="00B77B1D">
      <w:pPr>
        <w:spacing w:line="440" w:lineRule="exact"/>
        <w:ind w:left="480" w:hangingChars="200" w:hanging="480"/>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0E5B99" w:rsidRPr="000E5B99" w14:paraId="37F08A0E" w14:textId="77777777" w:rsidTr="00F02425">
        <w:trPr>
          <w:trHeight w:val="643"/>
        </w:trPr>
        <w:tc>
          <w:tcPr>
            <w:tcW w:w="9389" w:type="dxa"/>
          </w:tcPr>
          <w:p w14:paraId="26C03CFD" w14:textId="0C0E5E10" w:rsidR="00143938" w:rsidRPr="000E5B99" w:rsidRDefault="00143938">
            <w:pPr>
              <w:autoSpaceDN w:val="0"/>
              <w:spacing w:line="400" w:lineRule="exact"/>
              <w:ind w:left="240" w:hangingChars="100" w:hanging="24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Ｑ</w:t>
            </w:r>
            <w:r w:rsidRPr="000E5B99">
              <w:rPr>
                <w:rFonts w:ascii="HG丸ｺﾞｼｯｸM-PRO" w:eastAsia="HG丸ｺﾞｼｯｸM-PRO" w:hAnsi="HG丸ｺﾞｼｯｸM-PRO"/>
                <w:sz w:val="24"/>
                <w:szCs w:val="24"/>
              </w:rPr>
              <w:t>1</w:t>
            </w:r>
            <w:r w:rsidR="00FB417B">
              <w:rPr>
                <w:rFonts w:ascii="HG丸ｺﾞｼｯｸM-PRO" w:eastAsia="HG丸ｺﾞｼｯｸM-PRO" w:hAnsi="HG丸ｺﾞｼｯｸM-PRO" w:hint="eastAsia"/>
                <w:sz w:val="24"/>
                <w:szCs w:val="24"/>
              </w:rPr>
              <w:t>0</w:t>
            </w:r>
            <w:r w:rsidRPr="000E5B99">
              <w:rPr>
                <w:rFonts w:ascii="HG丸ｺﾞｼｯｸM-PRO" w:eastAsia="HG丸ｺﾞｼｯｸM-PRO" w:hAnsi="HG丸ｺﾞｼｯｸM-PRO" w:hint="eastAsia"/>
                <w:sz w:val="24"/>
                <w:szCs w:val="24"/>
              </w:rPr>
              <w:t>．</w:t>
            </w:r>
            <w:r w:rsidR="00B77B1D" w:rsidRPr="00B77B1D">
              <w:rPr>
                <w:rFonts w:ascii="HG丸ｺﾞｼｯｸM-PRO" w:eastAsia="HG丸ｺﾞｼｯｸM-PRO" w:hAnsi="HG丸ｺﾞｼｯｸM-PRO" w:hint="eastAsia"/>
                <w:sz w:val="24"/>
                <w:szCs w:val="24"/>
              </w:rPr>
              <w:t>広域経営指導員とは、どのような者ですか？</w:t>
            </w:r>
          </w:p>
        </w:tc>
      </w:tr>
    </w:tbl>
    <w:p w14:paraId="21ED1441" w14:textId="77777777" w:rsidR="00143938" w:rsidRPr="000E5B99" w:rsidRDefault="00143938" w:rsidP="00143938">
      <w:pPr>
        <w:autoSpaceDN w:val="0"/>
        <w:spacing w:line="400" w:lineRule="exact"/>
        <w:ind w:leftChars="100" w:left="21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（答）</w:t>
      </w:r>
    </w:p>
    <w:p w14:paraId="75CFFA67" w14:textId="6CBF2A28" w:rsidR="00EE0841" w:rsidRDefault="00143938" w:rsidP="005820C7">
      <w:pPr>
        <w:autoSpaceDN w:val="0"/>
        <w:spacing w:line="400" w:lineRule="exact"/>
        <w:ind w:left="480" w:hangingChars="200" w:hanging="48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 xml:space="preserve">　　</w:t>
      </w:r>
      <w:r w:rsidR="005820C7">
        <w:rPr>
          <w:rFonts w:ascii="HG丸ｺﾞｼｯｸM-PRO" w:eastAsia="HG丸ｺﾞｼｯｸM-PRO" w:hAnsi="HG丸ｺﾞｼｯｸM-PRO" w:hint="eastAsia"/>
          <w:sz w:val="24"/>
          <w:szCs w:val="24"/>
        </w:rPr>
        <w:t xml:space="preserve">　</w:t>
      </w:r>
      <w:r w:rsidR="00B77B1D" w:rsidRPr="00B77B1D">
        <w:rPr>
          <w:rFonts w:ascii="HG丸ｺﾞｼｯｸM-PRO" w:eastAsia="HG丸ｺﾞｼｯｸM-PRO" w:hAnsi="HG丸ｺﾞｼｯｸM-PRO" w:hint="eastAsia"/>
          <w:sz w:val="24"/>
          <w:szCs w:val="24"/>
        </w:rPr>
        <w:t>上記の法定経営指導員のうち、小規模事業者支援法第７条第５項に規定する経営指導員として、小規模事業者支援法基本指針にて以下のように規定しています。</w:t>
      </w:r>
    </w:p>
    <w:p w14:paraId="51E93DA2" w14:textId="77777777" w:rsidR="00B77B1D" w:rsidRDefault="00B77B1D" w:rsidP="00B77B1D">
      <w:pPr>
        <w:autoSpaceDN w:val="0"/>
        <w:spacing w:line="400" w:lineRule="exact"/>
        <w:rPr>
          <w:rFonts w:ascii="HG丸ｺﾞｼｯｸM-PRO" w:eastAsia="HG丸ｺﾞｼｯｸM-PRO" w:hAnsi="HG丸ｺﾞｼｯｸM-PRO"/>
          <w:sz w:val="24"/>
          <w:szCs w:val="24"/>
        </w:rPr>
      </w:pPr>
    </w:p>
    <w:p w14:paraId="351308A4" w14:textId="77777777" w:rsidR="00B77B1D" w:rsidRPr="00B77B1D" w:rsidRDefault="00B77B1D" w:rsidP="00B77B1D">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【基本指針抜粋】  </w:t>
      </w:r>
    </w:p>
    <w:p w14:paraId="363F5A83" w14:textId="77777777" w:rsidR="00B77B1D" w:rsidRPr="00B77B1D" w:rsidRDefault="00B77B1D" w:rsidP="009C33E7">
      <w:pPr>
        <w:autoSpaceDN w:val="0"/>
        <w:spacing w:line="400" w:lineRule="exact"/>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２．事業継続力強化支援計画の内容  </w:t>
      </w:r>
    </w:p>
    <w:p w14:paraId="378032C0" w14:textId="77777777" w:rsidR="00B77B1D" w:rsidRPr="00B77B1D" w:rsidRDefault="00B77B1D" w:rsidP="009C33E7">
      <w:pPr>
        <w:autoSpaceDN w:val="0"/>
        <w:spacing w:line="400" w:lineRule="exact"/>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（３）実施体制  </w:t>
      </w:r>
    </w:p>
    <w:p w14:paraId="5AFDE240" w14:textId="71314D38" w:rsidR="00B77B1D" w:rsidRPr="00B77B1D" w:rsidRDefault="00B77B1D" w:rsidP="009C33E7">
      <w:pPr>
        <w:autoSpaceDN w:val="0"/>
        <w:spacing w:line="400" w:lineRule="exact"/>
        <w:ind w:leftChars="200" w:left="4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エ．具体的な取組の企画・実行や目標の設定、達成に向けた進捗管理を行う責任者として、経営指導員（法第五条第五項に規定する経営指導員をいう。以下同じ。）を選定するとともに、小規模事業者の事業継続力強化支援を行う経営指導員等を小規模事業者ごとに設置すること。ただし、広域的な支援体制を構築し、広域的な支援を実施する場合においては、広域経営指導員（商工会及び商工会議所による小規模事業者の支援に関する法律施行規則 （平成五年通商産業省令第四十四号。以下「施行規則」という。 ）第二条第二項に規定する広域経営指導員をいう。以下同じ。）を商工会、商工会議所又は都道府県商工会連合会に設置すること。  </w:t>
      </w:r>
    </w:p>
    <w:p w14:paraId="3A333DE2" w14:textId="710E3302" w:rsidR="00B77B1D" w:rsidRPr="00B77B1D" w:rsidRDefault="00B77B1D" w:rsidP="009C33E7">
      <w:pPr>
        <w:autoSpaceDN w:val="0"/>
        <w:spacing w:line="400" w:lineRule="exact"/>
        <w:ind w:leftChars="200" w:left="4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オ．広域経営指導員を設置する場合においては、地域の実情に応じて、主として以下の</w:t>
      </w:r>
      <w:r>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各項目に掲げる業務を行わせること。なお、その業務を行わせるに当たっては、他の商工会若しくは商工会議所における先進的な取組を参考にするとともに、広域経営指導員の業務に関する先進的取組を他の商工会若しくは商工会議所に積極的に展開すること。  </w:t>
      </w:r>
    </w:p>
    <w:p w14:paraId="1CF11F4B" w14:textId="0B6C5EF9" w:rsidR="00B77B1D" w:rsidRPr="00B77B1D" w:rsidRDefault="00B77B1D" w:rsidP="009C33E7">
      <w:pPr>
        <w:autoSpaceDN w:val="0"/>
        <w:spacing w:line="400" w:lineRule="exact"/>
        <w:ind w:leftChars="300" w:left="63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①商工会又は商工会議所における事業継続力強化支援計画（二以上の商工会 若しくは商工会議所が共同して策定する同計画又は複数の同計画を含む。）の策定、管理及び実行   </w:t>
      </w:r>
    </w:p>
    <w:p w14:paraId="40F6C8AC" w14:textId="3165FDA7" w:rsidR="00B77B1D" w:rsidRDefault="00B77B1D" w:rsidP="00B77B1D">
      <w:pPr>
        <w:autoSpaceDN w:val="0"/>
        <w:spacing w:line="40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sidR="009C33E7">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②</w:t>
      </w:r>
      <w:r w:rsidRPr="00B77B1D">
        <w:rPr>
          <w:rFonts w:ascii="HG丸ｺﾞｼｯｸM-PRO" w:eastAsia="HG丸ｺﾞｼｯｸM-PRO" w:hAnsi="HG丸ｺﾞｼｯｸM-PRO" w:hint="eastAsia"/>
          <w:sz w:val="24"/>
          <w:szCs w:val="24"/>
        </w:rPr>
        <w:t xml:space="preserve">①の実施に当たって、必要となる複数の商工会又は商工会議所、地方公共団体及び他の支援機関との円滑な連携の促進   </w:t>
      </w:r>
    </w:p>
    <w:p w14:paraId="238D8F87" w14:textId="0E4D27A6" w:rsidR="00B77B1D" w:rsidRPr="00B77B1D" w:rsidRDefault="00B77B1D" w:rsidP="009C33E7">
      <w:pPr>
        <w:autoSpaceDN w:val="0"/>
        <w:spacing w:line="400" w:lineRule="exact"/>
        <w:ind w:firstLineChars="250" w:firstLine="60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③他の経営指導員に対する効果的かつ適切な指導及び助言   </w:t>
      </w:r>
    </w:p>
    <w:p w14:paraId="08C7F7DA" w14:textId="77777777" w:rsidR="00B77B1D" w:rsidRPr="00B77B1D" w:rsidRDefault="00B77B1D" w:rsidP="00B77B1D">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599D831C" w14:textId="255019ED" w:rsidR="00B77B1D" w:rsidRPr="00B77B1D" w:rsidRDefault="00B77B1D" w:rsidP="00B77B1D">
      <w:pPr>
        <w:autoSpaceDN w:val="0"/>
        <w:spacing w:line="400" w:lineRule="exact"/>
        <w:ind w:left="240" w:hangingChars="100" w:hanging="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lastRenderedPageBreak/>
        <w:t xml:space="preserve">※ 令和７年の小規模事業者支援法の省令改正において、①二以上の商工会若しくは商工会議所が共同して実施する事業継続力強化支援事業において情報の提供及び助言を行う場合、または、②複数の事業継続力強化支援事業において情報の提供及び助言を行う場合の法定経営指導員は「広域経営指導員」である必要があります。  </w:t>
      </w:r>
    </w:p>
    <w:p w14:paraId="012EAA39" w14:textId="29789E6A" w:rsidR="00B77B1D" w:rsidRDefault="00B77B1D" w:rsidP="00B77B1D">
      <w:pPr>
        <w:autoSpaceDN w:val="0"/>
        <w:spacing w:line="400" w:lineRule="exact"/>
        <w:ind w:left="240" w:hangingChars="100" w:hanging="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なお、令和７年１１月２０日（商工会及び商工会議所による小規模事業者の支援に関する法律施行規則の一部を改正する省令（令和７年経済産業省令第73号）の施行日）に上記①、②に該当する支援計画を実施している場合、令和１１年３月３１日までの期間は 経過措置が適用されます。</w:t>
      </w:r>
    </w:p>
    <w:p w14:paraId="52864154" w14:textId="77777777" w:rsidR="00B77B1D" w:rsidRDefault="00B77B1D" w:rsidP="00B77B1D">
      <w:pPr>
        <w:autoSpaceDN w:val="0"/>
        <w:spacing w:line="400" w:lineRule="exact"/>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0E5B99" w:rsidRPr="000E5B99" w14:paraId="3BB40668" w14:textId="77777777" w:rsidTr="00B77B1D">
        <w:trPr>
          <w:trHeight w:val="137"/>
        </w:trPr>
        <w:tc>
          <w:tcPr>
            <w:tcW w:w="9389" w:type="dxa"/>
          </w:tcPr>
          <w:p w14:paraId="46C62CDD" w14:textId="466DA9F2" w:rsidR="000D1CB3" w:rsidRPr="000E5B99" w:rsidRDefault="000D1CB3">
            <w:pPr>
              <w:autoSpaceDN w:val="0"/>
              <w:spacing w:line="400" w:lineRule="exact"/>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Ｑ</w:t>
            </w:r>
            <w:r w:rsidRPr="000E5B99">
              <w:rPr>
                <w:rFonts w:ascii="HG丸ｺﾞｼｯｸM-PRO" w:eastAsia="HG丸ｺﾞｼｯｸM-PRO" w:hAnsi="HG丸ｺﾞｼｯｸM-PRO"/>
                <w:sz w:val="24"/>
                <w:szCs w:val="24"/>
              </w:rPr>
              <w:t>1</w:t>
            </w:r>
            <w:r w:rsidR="00FB417B">
              <w:rPr>
                <w:rFonts w:ascii="HG丸ｺﾞｼｯｸM-PRO" w:eastAsia="HG丸ｺﾞｼｯｸM-PRO" w:hAnsi="HG丸ｺﾞｼｯｸM-PRO" w:hint="eastAsia"/>
                <w:sz w:val="24"/>
                <w:szCs w:val="24"/>
              </w:rPr>
              <w:t>1</w:t>
            </w:r>
            <w:r w:rsidRPr="000E5B99">
              <w:rPr>
                <w:rFonts w:ascii="HG丸ｺﾞｼｯｸM-PRO" w:eastAsia="HG丸ｺﾞｼｯｸM-PRO" w:hAnsi="HG丸ｺﾞｼｯｸM-PRO"/>
                <w:sz w:val="24"/>
                <w:szCs w:val="24"/>
              </w:rPr>
              <w:t>．</w:t>
            </w:r>
            <w:r w:rsidR="00B77B1D" w:rsidRPr="00B77B1D">
              <w:rPr>
                <w:rFonts w:ascii="HG丸ｺﾞｼｯｸM-PRO" w:eastAsia="HG丸ｺﾞｼｯｸM-PRO" w:hAnsi="HG丸ｺﾞｼｯｸM-PRO" w:hint="eastAsia"/>
                <w:sz w:val="24"/>
                <w:szCs w:val="24"/>
              </w:rPr>
              <w:t>「必要な知識及び経験を有する者」とは、どのような者を想定していますか？</w:t>
            </w:r>
          </w:p>
        </w:tc>
      </w:tr>
    </w:tbl>
    <w:p w14:paraId="0466A1BF" w14:textId="77777777" w:rsidR="000D1CB3" w:rsidRPr="000E5B99" w:rsidRDefault="000D1CB3" w:rsidP="000D1CB3">
      <w:pPr>
        <w:autoSpaceDN w:val="0"/>
        <w:spacing w:line="400" w:lineRule="exact"/>
        <w:ind w:leftChars="100" w:left="21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（答）</w:t>
      </w:r>
    </w:p>
    <w:p w14:paraId="35919AE9" w14:textId="6827EE2A" w:rsidR="00B77B1D" w:rsidRPr="00B77B1D" w:rsidRDefault="000D1CB3" w:rsidP="00B77B1D">
      <w:pPr>
        <w:autoSpaceDN w:val="0"/>
        <w:spacing w:line="400" w:lineRule="exact"/>
        <w:ind w:left="480" w:hangingChars="200" w:hanging="48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 xml:space="preserve">　</w:t>
      </w:r>
      <w:r w:rsidR="00B77B1D" w:rsidRPr="00B77B1D">
        <w:rPr>
          <w:rFonts w:ascii="HG丸ｺﾞｼｯｸM-PRO" w:eastAsia="HG丸ｺﾞｼｯｸM-PRO" w:hAnsi="HG丸ｺﾞｼｯｸM-PRO" w:hint="eastAsia"/>
          <w:sz w:val="24"/>
          <w:szCs w:val="24"/>
        </w:rPr>
        <w:t xml:space="preserve">●小規模事業者支援法施行規則第２条により、以下の要件をすべて満たす者です。 </w:t>
      </w:r>
    </w:p>
    <w:p w14:paraId="2DF09B23" w14:textId="047DE66D" w:rsidR="00B77B1D" w:rsidRPr="00B77B1D" w:rsidRDefault="00B77B1D" w:rsidP="00B77B1D">
      <w:pPr>
        <w:autoSpaceDN w:val="0"/>
        <w:spacing w:line="40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一 第７条第１項各号に規定する経営指導員の要件を満たす者（※）  </w:t>
      </w:r>
    </w:p>
    <w:p w14:paraId="4ED75204" w14:textId="3D1B32BB" w:rsidR="00B77B1D" w:rsidRPr="00B77B1D" w:rsidRDefault="00B77B1D" w:rsidP="00B77B1D">
      <w:pPr>
        <w:autoSpaceDN w:val="0"/>
        <w:spacing w:line="40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二 直近５年以内に小規模事業者に対して事業継続力強化に係る効果的かつ適切な指導を行うために必要な基礎的知識及び能力に関する講習として中小企業庁長官が指定したもの を修了した者  </w:t>
      </w:r>
    </w:p>
    <w:p w14:paraId="35723341" w14:textId="77777777" w:rsidR="00B77B1D" w:rsidRPr="00B77B1D" w:rsidRDefault="00B77B1D" w:rsidP="00B77B1D">
      <w:pPr>
        <w:autoSpaceDN w:val="0"/>
        <w:spacing w:line="40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（※）第７条１ 項各号に規定する 経営指導員の要件  </w:t>
      </w:r>
    </w:p>
    <w:p w14:paraId="1CE09E6A" w14:textId="70F774FC" w:rsidR="00B77B1D" w:rsidRPr="00B77B1D" w:rsidRDefault="00B77B1D" w:rsidP="005820C7">
      <w:pPr>
        <w:autoSpaceDN w:val="0"/>
        <w:spacing w:line="40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一 商工会若しくは商工会連合会又は商工会議所若しくは日本商工会議所その他商工会議所を構成員とする団体の役員又は職員である者  </w:t>
      </w:r>
    </w:p>
    <w:p w14:paraId="79DB2C03" w14:textId="327CB3AB" w:rsidR="00B77B1D" w:rsidRPr="00B77B1D" w:rsidRDefault="00B77B1D" w:rsidP="005820C7">
      <w:pPr>
        <w:autoSpaceDN w:val="0"/>
        <w:spacing w:line="40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sidR="005820C7">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二 直近５年以内に中小企業診断士の登録等及び試験に関する規則第40条各号に規定する科目に係る知識に関する講習として中小企業庁長官が指定したものを修了した者（次項第一号に掲げる要件に該当する場合を除く。）  </w:t>
      </w:r>
    </w:p>
    <w:p w14:paraId="3EB2812A" w14:textId="33F1F2E4" w:rsidR="00B77B1D" w:rsidRPr="00B77B1D" w:rsidRDefault="00B77B1D" w:rsidP="005820C7">
      <w:pPr>
        <w:autoSpaceDN w:val="0"/>
        <w:spacing w:line="40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sidR="005820C7">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三 直近５年以内に国及び地方公共団体の行政事務に係る知識に関する講習として中小企業庁長官が指定したものを修了した者  </w:t>
      </w:r>
    </w:p>
    <w:p w14:paraId="089A0545" w14:textId="63FFE6A6" w:rsidR="00B77B1D" w:rsidRPr="00B77B1D" w:rsidRDefault="00B77B1D" w:rsidP="005820C7">
      <w:pPr>
        <w:autoSpaceDN w:val="0"/>
        <w:spacing w:line="40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sidR="005820C7">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 四 小規模事業者の経営に係る指導及び助言に関する３年以上の実務の経験を有する者  </w:t>
      </w:r>
    </w:p>
    <w:p w14:paraId="1397A184" w14:textId="6B4055A1" w:rsidR="00B77B1D" w:rsidRDefault="00B77B1D" w:rsidP="00B77B1D">
      <w:pPr>
        <w:autoSpaceDN w:val="0"/>
        <w:spacing w:line="40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sidR="005820C7">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五 各欠格事由（刑罰、暴力団等）に該当しない者  </w:t>
      </w:r>
    </w:p>
    <w:p w14:paraId="77B39D76" w14:textId="69B8AC84" w:rsidR="00B77B1D" w:rsidRPr="00B77B1D" w:rsidRDefault="00B77B1D" w:rsidP="00B77B1D">
      <w:pPr>
        <w:autoSpaceDN w:val="0"/>
        <w:spacing w:line="40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（※）広域経営指導員においては、上記の要件の他、小規模事業者支援法施行規則第７条第２項の以下の要件のいずれかを満たす者をいう。  </w:t>
      </w:r>
    </w:p>
    <w:p w14:paraId="3BA8AD19" w14:textId="3D07AF43" w:rsidR="00B77B1D" w:rsidRPr="00B77B1D" w:rsidRDefault="00B77B1D" w:rsidP="00B77B1D">
      <w:pPr>
        <w:autoSpaceDN w:val="0"/>
        <w:spacing w:line="40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6E1EB2F3" w14:textId="11D72987" w:rsidR="00B77B1D" w:rsidRPr="00B77B1D" w:rsidRDefault="00B77B1D" w:rsidP="005820C7">
      <w:pPr>
        <w:autoSpaceDN w:val="0"/>
        <w:spacing w:line="400" w:lineRule="exact"/>
        <w:ind w:leftChars="200" w:left="660" w:hangingChars="100" w:hanging="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一 中小企業診断士（中小企業支援法（昭和三十八年法律第百四十七号）第十一条第一項の規定による登録を受けた者をいう。）又は直近五年以内に中小企業診断士の登録等及び試験に関する規則第四十条各号に規定する科目に係る高度な知識に関す</w:t>
      </w:r>
      <w:r w:rsidRPr="00B77B1D">
        <w:rPr>
          <w:rFonts w:ascii="HG丸ｺﾞｼｯｸM-PRO" w:eastAsia="HG丸ｺﾞｼｯｸM-PRO" w:hAnsi="HG丸ｺﾞｼｯｸM-PRO" w:hint="eastAsia"/>
          <w:sz w:val="24"/>
          <w:szCs w:val="24"/>
        </w:rPr>
        <w:lastRenderedPageBreak/>
        <w:t xml:space="preserve">る講習として中小企業庁長官が指定したものを修了した者であって、小規模事業者の経営に係る指導及び助言に関する五年以上の実務の経験若しくは二以上の商工会若しくは商工会議所の地区において小規模事業者の経営に係る指導及び助言に関する三年以上の実務の経験を有する者   </w:t>
      </w:r>
    </w:p>
    <w:p w14:paraId="3AAC79F9" w14:textId="7D2002A7" w:rsidR="00B77B1D" w:rsidRPr="00B77B1D" w:rsidRDefault="00B77B1D" w:rsidP="005820C7">
      <w:pPr>
        <w:autoSpaceDN w:val="0"/>
        <w:spacing w:line="400" w:lineRule="exact"/>
        <w:ind w:leftChars="200" w:left="660" w:hangingChars="100" w:hanging="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二 小規模事業者の経営に係る指導及び助言に関する十年以上の実務の経験を有する者   </w:t>
      </w:r>
    </w:p>
    <w:p w14:paraId="05D01197" w14:textId="77777777" w:rsidR="00B77B1D" w:rsidRPr="00B77B1D" w:rsidRDefault="00B77B1D" w:rsidP="005820C7">
      <w:pPr>
        <w:autoSpaceDN w:val="0"/>
        <w:spacing w:line="400" w:lineRule="exact"/>
        <w:ind w:leftChars="200" w:left="4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三 前二号に掲げる者と同等以上の能力及び経験を有する者   </w:t>
      </w:r>
    </w:p>
    <w:p w14:paraId="7057C751" w14:textId="16B5C9AF" w:rsidR="000D1CB3" w:rsidRPr="000E5B99" w:rsidRDefault="00B77B1D" w:rsidP="00B77B1D">
      <w:pPr>
        <w:autoSpaceDN w:val="0"/>
        <w:spacing w:line="400" w:lineRule="exact"/>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B77B1D">
        <w:rPr>
          <w:rFonts w:ascii="HG丸ｺﾞｼｯｸM-PRO" w:eastAsia="HG丸ｺﾞｼｯｸM-PRO" w:hAnsi="HG丸ｺﾞｼｯｸM-PRO" w:hint="eastAsia"/>
          <w:sz w:val="24"/>
          <w:szCs w:val="24"/>
        </w:rPr>
        <w:t xml:space="preserve">補足） 上記第一号については、①（能力要件）「中小企業診断士」又は「高度な知識に関する講習を修了した者」、かつ、②（経験要件）「小規模事業者の経営に係る指導及び助言に関する五年以上の実務の経験」又は「二以上の商工会若しくは商工会議所の地区において小規模事業者の経営に係る指導及び助言に関する三年以上の実務の経験を有する者」と、①かつ②を満たす者と解釈される点に留意のこと。  </w:t>
      </w:r>
    </w:p>
    <w:p w14:paraId="728671B3" w14:textId="77777777" w:rsidR="000D1CB3" w:rsidRPr="00B77B1D" w:rsidRDefault="000D1CB3" w:rsidP="000D1CB3">
      <w:pPr>
        <w:autoSpaceDN w:val="0"/>
        <w:spacing w:line="400" w:lineRule="exact"/>
        <w:ind w:leftChars="100" w:left="450" w:hangingChars="100" w:hanging="240"/>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0E5B99" w:rsidRPr="000E5B99" w14:paraId="59743BE0" w14:textId="77777777" w:rsidTr="00900E32">
        <w:trPr>
          <w:trHeight w:val="149"/>
        </w:trPr>
        <w:tc>
          <w:tcPr>
            <w:tcW w:w="9629" w:type="dxa"/>
          </w:tcPr>
          <w:p w14:paraId="4FA8D502" w14:textId="7F017D9C" w:rsidR="00B77B1D" w:rsidRPr="00B77B1D" w:rsidRDefault="000D1CB3" w:rsidP="00B77B1D">
            <w:pPr>
              <w:autoSpaceDN w:val="0"/>
              <w:spacing w:line="400" w:lineRule="exact"/>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Ｑ</w:t>
            </w:r>
            <w:r w:rsidRPr="000E5B99">
              <w:rPr>
                <w:rFonts w:ascii="HG丸ｺﾞｼｯｸM-PRO" w:eastAsia="HG丸ｺﾞｼｯｸM-PRO" w:hAnsi="HG丸ｺﾞｼｯｸM-PRO"/>
                <w:sz w:val="24"/>
                <w:szCs w:val="24"/>
              </w:rPr>
              <w:t>1</w:t>
            </w:r>
            <w:r w:rsidR="00FB417B">
              <w:rPr>
                <w:rFonts w:ascii="HG丸ｺﾞｼｯｸM-PRO" w:eastAsia="HG丸ｺﾞｼｯｸM-PRO" w:hAnsi="HG丸ｺﾞｼｯｸM-PRO" w:hint="eastAsia"/>
                <w:sz w:val="24"/>
                <w:szCs w:val="24"/>
              </w:rPr>
              <w:t>2</w:t>
            </w:r>
            <w:r w:rsidRPr="000E5B99">
              <w:rPr>
                <w:rFonts w:ascii="HG丸ｺﾞｼｯｸM-PRO" w:eastAsia="HG丸ｺﾞｼｯｸM-PRO" w:hAnsi="HG丸ｺﾞｼｯｸM-PRO"/>
                <w:sz w:val="24"/>
                <w:szCs w:val="24"/>
              </w:rPr>
              <w:t>．</w:t>
            </w:r>
            <w:r w:rsidR="00B77B1D" w:rsidRPr="00B77B1D">
              <w:rPr>
                <w:rFonts w:ascii="HG丸ｺﾞｼｯｸM-PRO" w:eastAsia="HG丸ｺﾞｼｯｸM-PRO" w:hAnsi="HG丸ｺﾞｼｯｸM-PRO" w:hint="eastAsia"/>
                <w:sz w:val="24"/>
                <w:szCs w:val="24"/>
              </w:rPr>
              <w:t xml:space="preserve">一の商工会等の管轄区域が複数の市町村にまたがる場合、又は一の市町村に複数の商工会等が併存する場合は、どのように 計画を作成すればよいですか？  </w:t>
            </w:r>
          </w:p>
          <w:p w14:paraId="2AC4C2DC" w14:textId="1B008BD7" w:rsidR="000D1CB3" w:rsidRPr="000E5B99" w:rsidRDefault="00B77B1D" w:rsidP="00B77B1D">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（その場合の広域経営指導員の考え方はどうなりますか？ ）</w:t>
            </w:r>
          </w:p>
        </w:tc>
      </w:tr>
    </w:tbl>
    <w:p w14:paraId="5B29E4ED" w14:textId="77777777" w:rsidR="000D1CB3" w:rsidRPr="000E5B99" w:rsidRDefault="000D1CB3" w:rsidP="000D1CB3">
      <w:pPr>
        <w:autoSpaceDN w:val="0"/>
        <w:spacing w:line="400" w:lineRule="exact"/>
        <w:ind w:leftChars="100" w:left="21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（答）</w:t>
      </w:r>
    </w:p>
    <w:p w14:paraId="394A4469" w14:textId="29B247D4" w:rsidR="00B77B1D" w:rsidRPr="00B77B1D" w:rsidRDefault="00B539C7" w:rsidP="00B77B1D">
      <w:pPr>
        <w:spacing w:line="440" w:lineRule="exact"/>
        <w:ind w:left="480" w:hangingChars="200" w:hanging="48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 xml:space="preserve">　　　</w:t>
      </w:r>
      <w:r w:rsidR="00B77B1D" w:rsidRPr="00B77B1D">
        <w:rPr>
          <w:rFonts w:ascii="HG丸ｺﾞｼｯｸM-PRO" w:eastAsia="HG丸ｺﾞｼｯｸM-PRO" w:hAnsi="HG丸ｺﾞｼｯｸM-PRO" w:hint="eastAsia"/>
          <w:sz w:val="24"/>
          <w:szCs w:val="24"/>
        </w:rPr>
        <w:t xml:space="preserve">例えば、以下のようなケースが考えられ、「⇒」の対応となります。  </w:t>
      </w:r>
    </w:p>
    <w:p w14:paraId="17425AEE" w14:textId="2C7ED5F0"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3E139BC5"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【Ａ商工会の管轄区域がＢ市とＣ町にまたがっている場合】  </w:t>
      </w:r>
    </w:p>
    <w:p w14:paraId="114BB933"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(1)Ａ商工会がＢ市及びＣ町と共同で一つの支援計画を作成  </w:t>
      </w:r>
    </w:p>
    <w:p w14:paraId="210C8AD5" w14:textId="67A712C8"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⇒Ａ商工会の管轄区域のすべてが支援計画の対象区域となる  </w:t>
      </w:r>
    </w:p>
    <w:p w14:paraId="7936D4C8" w14:textId="0F8876F3"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⇒広域経営指導員の設置は不要  </w:t>
      </w:r>
    </w:p>
    <w:p w14:paraId="2DC2AEBE" w14:textId="18E21A0D" w:rsidR="00B77B1D" w:rsidRPr="00B77B1D" w:rsidRDefault="00B77B1D" w:rsidP="005820C7">
      <w:pPr>
        <w:spacing w:line="44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(2)Ａ商工会がＢ市と共同で一つの支援計画を、またＣ町と共同で一つの支援計画を別々に作成  </w:t>
      </w:r>
    </w:p>
    <w:p w14:paraId="20B66DD1"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⇒(1)と同様、Ａ商工会の管轄区域のすべてが支援計画の対象区域となる  </w:t>
      </w:r>
    </w:p>
    <w:p w14:paraId="119FA6A6"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⇒広域経営指導員の設置は不要  </w:t>
      </w:r>
    </w:p>
    <w:p w14:paraId="34C8D8DD"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(3)Ａ商工会がＢ市とのみ共同で作成  </w:t>
      </w:r>
    </w:p>
    <w:p w14:paraId="3DDC9C61" w14:textId="1A2D80AB"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r w:rsidRPr="00B77B1D">
        <w:rPr>
          <w:rFonts w:ascii="HG丸ｺﾞｼｯｸM-PRO" w:eastAsia="HG丸ｺﾞｼｯｸM-PRO" w:hAnsi="HG丸ｺﾞｼｯｸM-PRO" w:hint="eastAsia"/>
          <w:sz w:val="24"/>
          <w:szCs w:val="24"/>
        </w:rPr>
        <w:t xml:space="preserve">     ⇒Ａ商工会の管轄区域のうちＢ市内のみ支援計画の対象区域となる  </w:t>
      </w:r>
    </w:p>
    <w:p w14:paraId="5367FE11"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⇒広域経営指導員の設置は不要  </w:t>
      </w:r>
    </w:p>
    <w:p w14:paraId="578AC14B"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(4)Ａ商工会がＣ町とのみ共同で作成  </w:t>
      </w:r>
    </w:p>
    <w:p w14:paraId="01264267"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⇒Ａ商工会の管轄区域のうちＣ町内のみ支援計画の対象区域となる  </w:t>
      </w:r>
    </w:p>
    <w:p w14:paraId="33CE08F7"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lastRenderedPageBreak/>
        <w:t xml:space="preserve">      ⇒広域経営指導員の設置は不要  </w:t>
      </w:r>
    </w:p>
    <w:p w14:paraId="023AB145"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20AF5243" w14:textId="076CA3FB"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【X商工会議所とY商工会がZ市に併存する場合】  </w:t>
      </w:r>
    </w:p>
    <w:p w14:paraId="00F39A4B" w14:textId="1B0423A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(5)X商工会議所及びY商工会がZ市と共同で一つの支援計画を作成  </w:t>
      </w:r>
    </w:p>
    <w:p w14:paraId="7C7DEB51" w14:textId="1EA0A5E1" w:rsidR="00B77B1D" w:rsidRPr="00B77B1D" w:rsidRDefault="00B77B1D" w:rsidP="005820C7">
      <w:pPr>
        <w:spacing w:line="44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⇒Z市内におけるX商工会議所及びY商工会の管轄区域のすべてが支援計画の対象区域となる  </w:t>
      </w:r>
    </w:p>
    <w:p w14:paraId="05B96C9A" w14:textId="20563530"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⇒施行規則第2条第２項の規定により、広域経営指導員の設置が必要  </w:t>
      </w:r>
    </w:p>
    <w:p w14:paraId="35881242" w14:textId="6E0BC90C"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(6)X商工会議所とY商工会がそれぞれZ市と共同で別々の支援計画を作成  </w:t>
      </w:r>
    </w:p>
    <w:p w14:paraId="3C2FDF06" w14:textId="14EDC6D6" w:rsidR="00B77B1D" w:rsidRPr="00B77B1D" w:rsidRDefault="00B77B1D" w:rsidP="005820C7">
      <w:pPr>
        <w:spacing w:line="44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⇒(5)と同様、Z市内におけるX商工会議所及びY商工会の管轄区域のすべてが支援計画の対象区域となる  </w:t>
      </w:r>
    </w:p>
    <w:p w14:paraId="71A620EE" w14:textId="377A5985" w:rsidR="00B77B1D" w:rsidRPr="00B77B1D" w:rsidRDefault="00B77B1D" w:rsidP="005820C7">
      <w:pPr>
        <w:spacing w:line="440" w:lineRule="exact"/>
        <w:ind w:left="720" w:hangingChars="300" w:hanging="7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⇒施行規則第2条第２項の規定により、それぞれの計画にて同一の経営指導員が記載される場合には、広域経営指導員の設置が必要  </w:t>
      </w:r>
    </w:p>
    <w:p w14:paraId="720BBC5F" w14:textId="38797524"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(7)X商工会議所は支援計画を作成せず、Y商工会とZ市が共同で支援計画を作成 </w:t>
      </w:r>
    </w:p>
    <w:p w14:paraId="4746880A" w14:textId="268FCADC"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⇒Z市内におけるY商工会の管轄区域のみ支援計画の対象区域となる  </w:t>
      </w:r>
    </w:p>
    <w:p w14:paraId="77DDC777"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⇒広域経営指導員の設置は不要  </w:t>
      </w:r>
    </w:p>
    <w:p w14:paraId="0B16D504" w14:textId="77777777"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B77B1D" w:rsidRPr="000E5B99" w14:paraId="6E402B4F" w14:textId="77777777" w:rsidTr="00373AFF">
        <w:trPr>
          <w:trHeight w:val="137"/>
        </w:trPr>
        <w:tc>
          <w:tcPr>
            <w:tcW w:w="9389" w:type="dxa"/>
          </w:tcPr>
          <w:p w14:paraId="30169ADF" w14:textId="4500D362" w:rsidR="00B77B1D" w:rsidRPr="000E5B99" w:rsidRDefault="00B77B1D" w:rsidP="00B77B1D">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Ｑ１３．事業期間中に 法定経営指導員又は広域経営指導員を変更する場合、講習の受講要件は何年以内か？</w:t>
            </w:r>
          </w:p>
        </w:tc>
      </w:tr>
    </w:tbl>
    <w:p w14:paraId="713874CE"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（答）  </w:t>
      </w:r>
    </w:p>
    <w:p w14:paraId="6521E21F" w14:textId="70A3A0F0"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sidR="008B7890">
        <w:rPr>
          <w:rFonts w:ascii="HG丸ｺﾞｼｯｸM-PRO" w:eastAsia="HG丸ｺﾞｼｯｸM-PRO" w:hAnsi="HG丸ｺﾞｼｯｸM-PRO" w:hint="eastAsia"/>
          <w:sz w:val="24"/>
          <w:szCs w:val="24"/>
        </w:rPr>
        <w:t xml:space="preserve">　５年以内の受講を要件とします。</w:t>
      </w:r>
    </w:p>
    <w:p w14:paraId="13DC9F0F" w14:textId="77777777"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B77B1D" w:rsidRPr="000E5B99" w14:paraId="23E9AF94" w14:textId="77777777" w:rsidTr="00373AFF">
        <w:trPr>
          <w:trHeight w:val="137"/>
        </w:trPr>
        <w:tc>
          <w:tcPr>
            <w:tcW w:w="9389" w:type="dxa"/>
          </w:tcPr>
          <w:p w14:paraId="78EFD5CA" w14:textId="7B7498BB" w:rsidR="00B77B1D" w:rsidRPr="000E5B99" w:rsidRDefault="00B77B1D" w:rsidP="00373AFF">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Ｑ１４．「事業継続力強化支援計画に係る認定申請書」に記載する「法定経営指導員」「広域経営指導員」は、申請書の提出時点では「候補者」でも差し支えないとのことですが、最終的に、同候補者が法定経営指導員の要件をクリアできなかった場合、当該申請計画の扱いはどのようになりますか ？</w:t>
            </w:r>
          </w:p>
        </w:tc>
      </w:tr>
    </w:tbl>
    <w:p w14:paraId="4DDDC127" w14:textId="4578B815"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（答）  </w:t>
      </w:r>
    </w:p>
    <w:p w14:paraId="42F22D96" w14:textId="6544DDAC"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sidR="008B7890">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「法定経営指導員」、「広域経営指導員」は、申請書の提出時点では「候補者」でも差し支えありませんが、申請書の提出時点で、要件を満たしていない場合は、下記の書面を提出してください。  </w:t>
      </w:r>
    </w:p>
    <w:p w14:paraId="25D92FA1" w14:textId="473F695A"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p w14:paraId="0FC6FBC6" w14:textId="74F99681" w:rsidR="00B77B1D" w:rsidRDefault="00B77B1D" w:rsidP="000D1CB3">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noProof/>
          <w:sz w:val="24"/>
          <w:szCs w:val="24"/>
        </w:rPr>
        <w:lastRenderedPageBreak/>
        <mc:AlternateContent>
          <mc:Choice Requires="wps">
            <w:drawing>
              <wp:anchor distT="45720" distB="45720" distL="114300" distR="114300" simplePos="0" relativeHeight="251993088" behindDoc="0" locked="0" layoutInCell="1" allowOverlap="1" wp14:anchorId="1336AE36" wp14:editId="7BC66865">
                <wp:simplePos x="0" y="0"/>
                <wp:positionH relativeFrom="margin">
                  <wp:posOffset>-3810</wp:posOffset>
                </wp:positionH>
                <wp:positionV relativeFrom="paragraph">
                  <wp:posOffset>400685</wp:posOffset>
                </wp:positionV>
                <wp:extent cx="6202680" cy="3977640"/>
                <wp:effectExtent l="0" t="0" r="26670"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3977640"/>
                        </a:xfrm>
                        <a:prstGeom prst="rect">
                          <a:avLst/>
                        </a:prstGeom>
                        <a:solidFill>
                          <a:srgbClr val="FFFFFF"/>
                        </a:solidFill>
                        <a:ln w="9525">
                          <a:solidFill>
                            <a:srgbClr val="000000"/>
                          </a:solidFill>
                          <a:miter lim="800000"/>
                          <a:headEnd/>
                          <a:tailEnd/>
                        </a:ln>
                      </wps:spPr>
                      <wps:txbx>
                        <w:txbxContent>
                          <w:p w14:paraId="5B59107D" w14:textId="5658FD26" w:rsidR="00B77B1D" w:rsidRDefault="00B77B1D">
                            <w:r>
                              <w:rPr>
                                <w:rFonts w:hint="eastAsia"/>
                              </w:rPr>
                              <w:t>※様式第１号の各要件欄には、以下の記載例をご参考ください。</w:t>
                            </w:r>
                          </w:p>
                          <w:p w14:paraId="7602EEE4" w14:textId="6F63D2F4" w:rsidR="00B77B1D" w:rsidRDefault="00B77B1D">
                            <w:r>
                              <w:rPr>
                                <w:rFonts w:hint="eastAsia"/>
                              </w:rPr>
                              <w:t xml:space="preserve">　２．商工団体の役員又は職員要件</w:t>
                            </w:r>
                          </w:p>
                          <w:p w14:paraId="32D3E7BC" w14:textId="77777777" w:rsidR="00B77B1D" w:rsidRDefault="00B77B1D">
                            <w:r>
                              <w:rPr>
                                <w:rFonts w:hint="eastAsia"/>
                              </w:rPr>
                              <w:t xml:space="preserve">　　　商工団体の役員又は職員要件については、採用通知書を添付し、採用後　　　年１付きに契約</w:t>
                            </w:r>
                          </w:p>
                          <w:p w14:paraId="2B0438B8" w14:textId="1FD7BF55" w:rsidR="00B77B1D" w:rsidRDefault="00B77B1D" w:rsidP="00B77B1D">
                            <w:pPr>
                              <w:ind w:firstLineChars="200" w:firstLine="420"/>
                            </w:pPr>
                            <w:r>
                              <w:rPr>
                                <w:rFonts w:hint="eastAsia"/>
                              </w:rPr>
                              <w:t>書を提出します。</w:t>
                            </w:r>
                          </w:p>
                          <w:p w14:paraId="568FC625" w14:textId="01EEA1AB" w:rsidR="00B77B1D" w:rsidRDefault="00B77B1D" w:rsidP="00B77B1D"/>
                          <w:p w14:paraId="78BAEDD5" w14:textId="40F75F8F" w:rsidR="00B77B1D" w:rsidRDefault="00B77B1D" w:rsidP="00B77B1D">
                            <w:r>
                              <w:rPr>
                                <w:rFonts w:hint="eastAsia"/>
                              </w:rPr>
                              <w:t xml:space="preserve">　３．指定講習の受講要件</w:t>
                            </w:r>
                          </w:p>
                          <w:p w14:paraId="05E9E51B" w14:textId="77777777" w:rsidR="00B77B1D" w:rsidRDefault="00B77B1D" w:rsidP="00B77B1D">
                            <w:r>
                              <w:rPr>
                                <w:rFonts w:hint="eastAsia"/>
                              </w:rPr>
                              <w:t xml:space="preserve">　　</w:t>
                            </w:r>
                          </w:p>
                          <w:tbl>
                            <w:tblPr>
                              <w:tblStyle w:val="a9"/>
                              <w:tblW w:w="0" w:type="auto"/>
                              <w:tblLook w:val="04A0" w:firstRow="1" w:lastRow="0" w:firstColumn="1" w:lastColumn="0" w:noHBand="0" w:noVBand="1"/>
                            </w:tblPr>
                            <w:tblGrid>
                              <w:gridCol w:w="1894"/>
                              <w:gridCol w:w="1894"/>
                              <w:gridCol w:w="1894"/>
                              <w:gridCol w:w="1894"/>
                              <w:gridCol w:w="1895"/>
                            </w:tblGrid>
                            <w:tr w:rsidR="00B77B1D" w14:paraId="407C56B4" w14:textId="77777777" w:rsidTr="00B77B1D">
                              <w:tc>
                                <w:tcPr>
                                  <w:tcW w:w="1894" w:type="dxa"/>
                                </w:tcPr>
                                <w:p w14:paraId="4F8BD1D3" w14:textId="6584367C" w:rsidR="00B77B1D" w:rsidRDefault="00B77B1D" w:rsidP="00B77B1D">
                                  <w:r>
                                    <w:rPr>
                                      <w:rFonts w:hint="eastAsia"/>
                                    </w:rPr>
                                    <w:t>講習種別</w:t>
                                  </w:r>
                                </w:p>
                              </w:tc>
                              <w:tc>
                                <w:tcPr>
                                  <w:tcW w:w="1894" w:type="dxa"/>
                                </w:tcPr>
                                <w:p w14:paraId="41FD69FD" w14:textId="575DE06F" w:rsidR="00B77B1D" w:rsidRDefault="00B77B1D" w:rsidP="00B77B1D">
                                  <w:r>
                                    <w:rPr>
                                      <w:rFonts w:hint="eastAsia"/>
                                    </w:rPr>
                                    <w:t>講習実施機関</w:t>
                                  </w:r>
                                </w:p>
                              </w:tc>
                              <w:tc>
                                <w:tcPr>
                                  <w:tcW w:w="1894" w:type="dxa"/>
                                </w:tcPr>
                                <w:p w14:paraId="31D7DCB0" w14:textId="0A952F41" w:rsidR="00B77B1D" w:rsidRDefault="00B77B1D" w:rsidP="00B77B1D">
                                  <w:r>
                                    <w:rPr>
                                      <w:rFonts w:hint="eastAsia"/>
                                    </w:rPr>
                                    <w:t>受講年度</w:t>
                                  </w:r>
                                </w:p>
                              </w:tc>
                              <w:tc>
                                <w:tcPr>
                                  <w:tcW w:w="1894" w:type="dxa"/>
                                </w:tcPr>
                                <w:p w14:paraId="413A143E" w14:textId="0624D383" w:rsidR="00B77B1D" w:rsidRDefault="00B77B1D" w:rsidP="00B77B1D">
                                  <w:r>
                                    <w:rPr>
                                      <w:rFonts w:hint="eastAsia"/>
                                    </w:rPr>
                                    <w:t>受講年度時点所属団体</w:t>
                                  </w:r>
                                </w:p>
                              </w:tc>
                              <w:tc>
                                <w:tcPr>
                                  <w:tcW w:w="1895" w:type="dxa"/>
                                </w:tcPr>
                                <w:p w14:paraId="6C27733A" w14:textId="6350175B" w:rsidR="00B77B1D" w:rsidRDefault="00B77B1D" w:rsidP="00B77B1D">
                                  <w:r>
                                    <w:rPr>
                                      <w:rFonts w:hint="eastAsia"/>
                                    </w:rPr>
                                    <w:t>備考</w:t>
                                  </w:r>
                                </w:p>
                              </w:tc>
                            </w:tr>
                            <w:tr w:rsidR="00B77B1D" w14:paraId="3706AF3D" w14:textId="77777777" w:rsidTr="00B77B1D">
                              <w:tc>
                                <w:tcPr>
                                  <w:tcW w:w="1894" w:type="dxa"/>
                                </w:tcPr>
                                <w:p w14:paraId="7D17211C" w14:textId="25897C02" w:rsidR="00B77B1D" w:rsidRDefault="00B77B1D" w:rsidP="00B77B1D">
                                  <w:r>
                                    <w:rPr>
                                      <w:rFonts w:hint="eastAsia"/>
                                    </w:rPr>
                                    <w:t>基礎講習</w:t>
                                  </w:r>
                                </w:p>
                              </w:tc>
                              <w:tc>
                                <w:tcPr>
                                  <w:tcW w:w="1894" w:type="dxa"/>
                                </w:tcPr>
                                <w:p w14:paraId="7B5E3AAF" w14:textId="7E216DC8" w:rsidR="00B77B1D" w:rsidRDefault="00B77B1D" w:rsidP="00B77B1D">
                                  <w:r>
                                    <w:rPr>
                                      <w:rFonts w:hint="eastAsia"/>
                                    </w:rPr>
                                    <w:t>中小企業庁</w:t>
                                  </w:r>
                                </w:p>
                              </w:tc>
                              <w:tc>
                                <w:tcPr>
                                  <w:tcW w:w="1894" w:type="dxa"/>
                                </w:tcPr>
                                <w:p w14:paraId="68FE542B" w14:textId="2232F896" w:rsidR="00B77B1D" w:rsidRDefault="00B77B1D" w:rsidP="00B77B1D">
                                  <w:r>
                                    <w:rPr>
                                      <w:rFonts w:hint="eastAsia"/>
                                    </w:rPr>
                                    <w:t>令和６年度</w:t>
                                  </w:r>
                                </w:p>
                              </w:tc>
                              <w:tc>
                                <w:tcPr>
                                  <w:tcW w:w="1894" w:type="dxa"/>
                                </w:tcPr>
                                <w:p w14:paraId="7FEFD48D" w14:textId="666C6BA9" w:rsidR="00B77B1D" w:rsidRDefault="00B77B1D" w:rsidP="00B77B1D">
                                  <w:r>
                                    <w:rPr>
                                      <w:rFonts w:hint="eastAsia"/>
                                    </w:rPr>
                                    <w:t>●●商工会</w:t>
                                  </w:r>
                                </w:p>
                              </w:tc>
                              <w:tc>
                                <w:tcPr>
                                  <w:tcW w:w="1895" w:type="dxa"/>
                                </w:tcPr>
                                <w:p w14:paraId="2EBA2ABF" w14:textId="77777777" w:rsidR="00B77B1D" w:rsidRDefault="00B77B1D" w:rsidP="00B77B1D"/>
                              </w:tc>
                            </w:tr>
                            <w:tr w:rsidR="00B77B1D" w14:paraId="13C45833" w14:textId="77777777" w:rsidTr="00B77B1D">
                              <w:tc>
                                <w:tcPr>
                                  <w:tcW w:w="1894" w:type="dxa"/>
                                </w:tcPr>
                                <w:p w14:paraId="167D8670" w14:textId="0ECE5D1E" w:rsidR="00B77B1D" w:rsidRDefault="00B77B1D" w:rsidP="00B77B1D">
                                  <w:r>
                                    <w:rPr>
                                      <w:rFonts w:hint="eastAsia"/>
                                    </w:rPr>
                                    <w:t>行政事務講習</w:t>
                                  </w:r>
                                </w:p>
                              </w:tc>
                              <w:tc>
                                <w:tcPr>
                                  <w:tcW w:w="1894" w:type="dxa"/>
                                </w:tcPr>
                                <w:p w14:paraId="689B30E8" w14:textId="285F5EF0" w:rsidR="00B77B1D" w:rsidRDefault="00B77B1D" w:rsidP="00B77B1D">
                                  <w:r>
                                    <w:rPr>
                                      <w:rFonts w:hint="eastAsia"/>
                                    </w:rPr>
                                    <w:t>中小企業庁</w:t>
                                  </w:r>
                                </w:p>
                              </w:tc>
                              <w:tc>
                                <w:tcPr>
                                  <w:tcW w:w="1894" w:type="dxa"/>
                                </w:tcPr>
                                <w:p w14:paraId="24B0134B" w14:textId="2459CD57" w:rsidR="00B77B1D" w:rsidRDefault="00B77B1D" w:rsidP="00B77B1D">
                                  <w:r>
                                    <w:rPr>
                                      <w:rFonts w:hint="eastAsia"/>
                                    </w:rPr>
                                    <w:t>令和７年度予定</w:t>
                                  </w:r>
                                </w:p>
                              </w:tc>
                              <w:tc>
                                <w:tcPr>
                                  <w:tcW w:w="1894" w:type="dxa"/>
                                </w:tcPr>
                                <w:p w14:paraId="11E0E403" w14:textId="6FC94BE0" w:rsidR="00B77B1D" w:rsidRDefault="00B77B1D" w:rsidP="00B77B1D">
                                  <w:r>
                                    <w:rPr>
                                      <w:rFonts w:hint="eastAsia"/>
                                    </w:rPr>
                                    <w:t>●●商工会</w:t>
                                  </w:r>
                                </w:p>
                              </w:tc>
                              <w:tc>
                                <w:tcPr>
                                  <w:tcW w:w="1895" w:type="dxa"/>
                                </w:tcPr>
                                <w:p w14:paraId="7B9810AB" w14:textId="77777777" w:rsidR="00B77B1D" w:rsidRDefault="00B77B1D" w:rsidP="00B77B1D"/>
                              </w:tc>
                            </w:tr>
                            <w:tr w:rsidR="00B77B1D" w14:paraId="2CB6C157" w14:textId="77777777" w:rsidTr="00B77B1D">
                              <w:tc>
                                <w:tcPr>
                                  <w:tcW w:w="1894" w:type="dxa"/>
                                </w:tcPr>
                                <w:p w14:paraId="6E785B8A" w14:textId="633A052D" w:rsidR="00B77B1D" w:rsidRDefault="00B77B1D" w:rsidP="00B77B1D">
                                  <w:r>
                                    <w:rPr>
                                      <w:rFonts w:hint="eastAsia"/>
                                    </w:rPr>
                                    <w:t>事業継続力講習</w:t>
                                  </w:r>
                                </w:p>
                              </w:tc>
                              <w:tc>
                                <w:tcPr>
                                  <w:tcW w:w="1894" w:type="dxa"/>
                                </w:tcPr>
                                <w:p w14:paraId="1A5CB41F" w14:textId="09BC8244" w:rsidR="00B77B1D" w:rsidRDefault="00B77B1D" w:rsidP="00B77B1D">
                                  <w:r>
                                    <w:rPr>
                                      <w:rFonts w:hint="eastAsia"/>
                                    </w:rPr>
                                    <w:t>中小企業庁</w:t>
                                  </w:r>
                                </w:p>
                              </w:tc>
                              <w:tc>
                                <w:tcPr>
                                  <w:tcW w:w="1894" w:type="dxa"/>
                                </w:tcPr>
                                <w:p w14:paraId="7176CDD2" w14:textId="700FAE36" w:rsidR="00B77B1D" w:rsidRDefault="00B77B1D" w:rsidP="00B77B1D">
                                  <w:r>
                                    <w:rPr>
                                      <w:rFonts w:hint="eastAsia"/>
                                    </w:rPr>
                                    <w:t>令和６年度</w:t>
                                  </w:r>
                                </w:p>
                              </w:tc>
                              <w:tc>
                                <w:tcPr>
                                  <w:tcW w:w="1894" w:type="dxa"/>
                                </w:tcPr>
                                <w:p w14:paraId="75C2D2D8" w14:textId="26BDFA54" w:rsidR="00B77B1D" w:rsidRDefault="00B77B1D" w:rsidP="00B77B1D">
                                  <w:r>
                                    <w:rPr>
                                      <w:rFonts w:hint="eastAsia"/>
                                    </w:rPr>
                                    <w:t>●●商工会</w:t>
                                  </w:r>
                                </w:p>
                              </w:tc>
                              <w:tc>
                                <w:tcPr>
                                  <w:tcW w:w="1895" w:type="dxa"/>
                                </w:tcPr>
                                <w:p w14:paraId="4E1F957D" w14:textId="77777777" w:rsidR="00B77B1D" w:rsidRDefault="00B77B1D" w:rsidP="00B77B1D"/>
                              </w:tc>
                            </w:tr>
                          </w:tbl>
                          <w:p w14:paraId="1326464E" w14:textId="6013E143" w:rsidR="00B77B1D" w:rsidRDefault="00B77B1D" w:rsidP="00B77B1D">
                            <w:r>
                              <w:rPr>
                                <w:rFonts w:hint="eastAsia"/>
                              </w:rPr>
                              <w:t xml:space="preserve">　令和７年１２月に指定講習を受講し、受講後の令和８年１月に修了証を提出します。</w:t>
                            </w:r>
                          </w:p>
                          <w:p w14:paraId="57DAA681" w14:textId="4A3DE537" w:rsidR="00B77B1D" w:rsidRDefault="00B77B1D" w:rsidP="00B77B1D">
                            <w:pPr>
                              <w:rPr>
                                <w:u w:val="single"/>
                              </w:rPr>
                            </w:pPr>
                            <w:r>
                              <w:rPr>
                                <w:rFonts w:hint="eastAsia"/>
                              </w:rPr>
                              <w:t xml:space="preserve">　</w:t>
                            </w:r>
                            <w:r w:rsidRPr="00B77B1D">
                              <w:rPr>
                                <w:rFonts w:hint="eastAsia"/>
                                <w:u w:val="single"/>
                              </w:rPr>
                              <w:t>（※受講要件については、申請書の提出までに受講を終えておくことが望ましい。）</w:t>
                            </w:r>
                          </w:p>
                          <w:p w14:paraId="1C6AC5D8" w14:textId="77777777" w:rsidR="00B77B1D" w:rsidRDefault="00B77B1D" w:rsidP="00B77B1D">
                            <w:pPr>
                              <w:rPr>
                                <w:u w:val="single"/>
                              </w:rPr>
                            </w:pPr>
                          </w:p>
                          <w:p w14:paraId="4B8F563D" w14:textId="11A3780F" w:rsidR="00B77B1D" w:rsidRDefault="00B77B1D" w:rsidP="00B77B1D">
                            <w:r w:rsidRPr="00B77B1D">
                              <w:rPr>
                                <w:rFonts w:hint="eastAsia"/>
                              </w:rPr>
                              <w:t xml:space="preserve">　</w:t>
                            </w:r>
                            <w:r>
                              <w:rPr>
                                <w:rFonts w:hint="eastAsia"/>
                              </w:rPr>
                              <w:t>４．実務経験</w:t>
                            </w:r>
                          </w:p>
                          <w:p w14:paraId="3747E59C" w14:textId="5AA07FF9" w:rsidR="00B77B1D" w:rsidRDefault="00B77B1D" w:rsidP="00B77B1D">
                            <w:r>
                              <w:rPr>
                                <w:rFonts w:hint="eastAsia"/>
                              </w:rPr>
                              <w:t xml:space="preserve">　　（①組織における実務従事の経緯で確認する場合）</w:t>
                            </w:r>
                          </w:p>
                          <w:p w14:paraId="3AE22540" w14:textId="77777777" w:rsidR="00B77B1D" w:rsidRDefault="00B77B1D" w:rsidP="00B77B1D">
                            <w:r>
                              <w:rPr>
                                <w:rFonts w:hint="eastAsia"/>
                              </w:rPr>
                              <w:t xml:space="preserve">　　実務従事期間が現在、３４月（２年１０ヶ月）のため、従事期間を満たす予定の令和８年１月に</w:t>
                            </w:r>
                          </w:p>
                          <w:p w14:paraId="55FAE6C8" w14:textId="38B60B74" w:rsidR="00B77B1D" w:rsidRPr="00B77B1D" w:rsidRDefault="00B77B1D" w:rsidP="00B77B1D">
                            <w:pPr>
                              <w:ind w:firstLineChars="100" w:firstLine="210"/>
                            </w:pPr>
                            <w:r>
                              <w:rPr>
                                <w:rFonts w:hint="eastAsia"/>
                              </w:rPr>
                              <w:t>組織における実務経験を証明する書類を提出します。</w:t>
                            </w:r>
                          </w:p>
                          <w:p w14:paraId="18D64ED2" w14:textId="586FA3BC" w:rsidR="00B77B1D" w:rsidRDefault="00B77B1D" w:rsidP="00B77B1D">
                            <w:r>
                              <w:rPr>
                                <w:rFonts w:hint="eastAsia"/>
                              </w:rPr>
                              <w:t xml:space="preserve">　</w:t>
                            </w:r>
                          </w:p>
                          <w:p w14:paraId="73AD3FA5" w14:textId="77777777" w:rsidR="00B77B1D" w:rsidRDefault="00B77B1D" w:rsidP="00B77B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6AE36" id="_x0000_s1073" type="#_x0000_t202" style="position:absolute;left:0;text-align:left;margin-left:-.3pt;margin-top:31.55pt;width:488.4pt;height:313.2pt;z-index:25199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">
                <v:textbox>
                  <w:txbxContent>
                    <w:p w14:paraId="5B59107D" w14:textId="5658FD26" w:rsidR="00B77B1D" w:rsidRDefault="00B77B1D">
                      <w:r>
                        <w:rPr>
                          <w:rFonts w:hint="eastAsia"/>
                        </w:rPr>
                        <w:t>※様式第１号の各要件欄には、以下の記載例をご参考ください。</w:t>
                      </w:r>
                    </w:p>
                    <w:p w14:paraId="7602EEE4" w14:textId="6F63D2F4" w:rsidR="00B77B1D" w:rsidRDefault="00B77B1D">
                      <w:r>
                        <w:rPr>
                          <w:rFonts w:hint="eastAsia"/>
                        </w:rPr>
                        <w:t xml:space="preserve">　２．商工団体の役員又は職員要件</w:t>
                      </w:r>
                    </w:p>
                    <w:p w14:paraId="32D3E7BC" w14:textId="77777777" w:rsidR="00B77B1D" w:rsidRDefault="00B77B1D">
                      <w:r>
                        <w:rPr>
                          <w:rFonts w:hint="eastAsia"/>
                        </w:rPr>
                        <w:t xml:space="preserve">　　　商工団体の役員又は職員要件については、採用通知書を添付し、採用後　　　年１付きに契約</w:t>
                      </w:r>
                    </w:p>
                    <w:p w14:paraId="2B0438B8" w14:textId="1FD7BF55" w:rsidR="00B77B1D" w:rsidRDefault="00B77B1D" w:rsidP="00B77B1D">
                      <w:pPr>
                        <w:ind w:firstLineChars="200" w:firstLine="420"/>
                      </w:pPr>
                      <w:r>
                        <w:rPr>
                          <w:rFonts w:hint="eastAsia"/>
                        </w:rPr>
                        <w:t>書を提出します。</w:t>
                      </w:r>
                    </w:p>
                    <w:p w14:paraId="568FC625" w14:textId="01EEA1AB" w:rsidR="00B77B1D" w:rsidRDefault="00B77B1D" w:rsidP="00B77B1D"/>
                    <w:p w14:paraId="78BAEDD5" w14:textId="40F75F8F" w:rsidR="00B77B1D" w:rsidRDefault="00B77B1D" w:rsidP="00B77B1D">
                      <w:r>
                        <w:rPr>
                          <w:rFonts w:hint="eastAsia"/>
                        </w:rPr>
                        <w:t xml:space="preserve">　３．指定講習の受講要件</w:t>
                      </w:r>
                    </w:p>
                    <w:p w14:paraId="05E9E51B" w14:textId="77777777" w:rsidR="00B77B1D" w:rsidRDefault="00B77B1D" w:rsidP="00B77B1D">
                      <w:r>
                        <w:rPr>
                          <w:rFonts w:hint="eastAsia"/>
                        </w:rPr>
                        <w:t xml:space="preserve">　　</w:t>
                      </w:r>
                    </w:p>
                    <w:tbl>
                      <w:tblPr>
                        <w:tblStyle w:val="a9"/>
                        <w:tblW w:w="0" w:type="auto"/>
                        <w:tblLook w:val="04A0" w:firstRow="1" w:lastRow="0" w:firstColumn="1" w:lastColumn="0" w:noHBand="0" w:noVBand="1"/>
                      </w:tblPr>
                      <w:tblGrid>
                        <w:gridCol w:w="1894"/>
                        <w:gridCol w:w="1894"/>
                        <w:gridCol w:w="1894"/>
                        <w:gridCol w:w="1894"/>
                        <w:gridCol w:w="1895"/>
                      </w:tblGrid>
                      <w:tr w:rsidR="00B77B1D" w14:paraId="407C56B4" w14:textId="77777777" w:rsidTr="00B77B1D">
                        <w:tc>
                          <w:tcPr>
                            <w:tcW w:w="1894" w:type="dxa"/>
                          </w:tcPr>
                          <w:p w14:paraId="4F8BD1D3" w14:textId="6584367C" w:rsidR="00B77B1D" w:rsidRDefault="00B77B1D" w:rsidP="00B77B1D">
                            <w:r>
                              <w:rPr>
                                <w:rFonts w:hint="eastAsia"/>
                              </w:rPr>
                              <w:t>講習種別</w:t>
                            </w:r>
                          </w:p>
                        </w:tc>
                        <w:tc>
                          <w:tcPr>
                            <w:tcW w:w="1894" w:type="dxa"/>
                          </w:tcPr>
                          <w:p w14:paraId="41FD69FD" w14:textId="575DE06F" w:rsidR="00B77B1D" w:rsidRDefault="00B77B1D" w:rsidP="00B77B1D">
                            <w:r>
                              <w:rPr>
                                <w:rFonts w:hint="eastAsia"/>
                              </w:rPr>
                              <w:t>講習実施機関</w:t>
                            </w:r>
                          </w:p>
                        </w:tc>
                        <w:tc>
                          <w:tcPr>
                            <w:tcW w:w="1894" w:type="dxa"/>
                          </w:tcPr>
                          <w:p w14:paraId="31D7DCB0" w14:textId="0A952F41" w:rsidR="00B77B1D" w:rsidRDefault="00B77B1D" w:rsidP="00B77B1D">
                            <w:r>
                              <w:rPr>
                                <w:rFonts w:hint="eastAsia"/>
                              </w:rPr>
                              <w:t>受講年度</w:t>
                            </w:r>
                          </w:p>
                        </w:tc>
                        <w:tc>
                          <w:tcPr>
                            <w:tcW w:w="1894" w:type="dxa"/>
                          </w:tcPr>
                          <w:p w14:paraId="413A143E" w14:textId="0624D383" w:rsidR="00B77B1D" w:rsidRDefault="00B77B1D" w:rsidP="00B77B1D">
                            <w:r>
                              <w:rPr>
                                <w:rFonts w:hint="eastAsia"/>
                              </w:rPr>
                              <w:t>受講年度時点所属団体</w:t>
                            </w:r>
                          </w:p>
                        </w:tc>
                        <w:tc>
                          <w:tcPr>
                            <w:tcW w:w="1895" w:type="dxa"/>
                          </w:tcPr>
                          <w:p w14:paraId="6C27733A" w14:textId="6350175B" w:rsidR="00B77B1D" w:rsidRDefault="00B77B1D" w:rsidP="00B77B1D">
                            <w:r>
                              <w:rPr>
                                <w:rFonts w:hint="eastAsia"/>
                              </w:rPr>
                              <w:t>備考</w:t>
                            </w:r>
                          </w:p>
                        </w:tc>
                      </w:tr>
                      <w:tr w:rsidR="00B77B1D" w14:paraId="3706AF3D" w14:textId="77777777" w:rsidTr="00B77B1D">
                        <w:tc>
                          <w:tcPr>
                            <w:tcW w:w="1894" w:type="dxa"/>
                          </w:tcPr>
                          <w:p w14:paraId="7D17211C" w14:textId="25897C02" w:rsidR="00B77B1D" w:rsidRDefault="00B77B1D" w:rsidP="00B77B1D">
                            <w:r>
                              <w:rPr>
                                <w:rFonts w:hint="eastAsia"/>
                              </w:rPr>
                              <w:t>基礎講習</w:t>
                            </w:r>
                          </w:p>
                        </w:tc>
                        <w:tc>
                          <w:tcPr>
                            <w:tcW w:w="1894" w:type="dxa"/>
                          </w:tcPr>
                          <w:p w14:paraId="7B5E3AAF" w14:textId="7E216DC8" w:rsidR="00B77B1D" w:rsidRDefault="00B77B1D" w:rsidP="00B77B1D">
                            <w:r>
                              <w:rPr>
                                <w:rFonts w:hint="eastAsia"/>
                              </w:rPr>
                              <w:t>中小企業庁</w:t>
                            </w:r>
                          </w:p>
                        </w:tc>
                        <w:tc>
                          <w:tcPr>
                            <w:tcW w:w="1894" w:type="dxa"/>
                          </w:tcPr>
                          <w:p w14:paraId="68FE542B" w14:textId="2232F896" w:rsidR="00B77B1D" w:rsidRDefault="00B77B1D" w:rsidP="00B77B1D">
                            <w:r>
                              <w:rPr>
                                <w:rFonts w:hint="eastAsia"/>
                              </w:rPr>
                              <w:t>令和６年度</w:t>
                            </w:r>
                          </w:p>
                        </w:tc>
                        <w:tc>
                          <w:tcPr>
                            <w:tcW w:w="1894" w:type="dxa"/>
                          </w:tcPr>
                          <w:p w14:paraId="7FEFD48D" w14:textId="666C6BA9" w:rsidR="00B77B1D" w:rsidRDefault="00B77B1D" w:rsidP="00B77B1D">
                            <w:r>
                              <w:rPr>
                                <w:rFonts w:hint="eastAsia"/>
                              </w:rPr>
                              <w:t>●●商工会</w:t>
                            </w:r>
                          </w:p>
                        </w:tc>
                        <w:tc>
                          <w:tcPr>
                            <w:tcW w:w="1895" w:type="dxa"/>
                          </w:tcPr>
                          <w:p w14:paraId="2EBA2ABF" w14:textId="77777777" w:rsidR="00B77B1D" w:rsidRDefault="00B77B1D" w:rsidP="00B77B1D"/>
                        </w:tc>
                      </w:tr>
                      <w:tr w:rsidR="00B77B1D" w14:paraId="13C45833" w14:textId="77777777" w:rsidTr="00B77B1D">
                        <w:tc>
                          <w:tcPr>
                            <w:tcW w:w="1894" w:type="dxa"/>
                          </w:tcPr>
                          <w:p w14:paraId="167D8670" w14:textId="0ECE5D1E" w:rsidR="00B77B1D" w:rsidRDefault="00B77B1D" w:rsidP="00B77B1D">
                            <w:r>
                              <w:rPr>
                                <w:rFonts w:hint="eastAsia"/>
                              </w:rPr>
                              <w:t>行政事務講習</w:t>
                            </w:r>
                          </w:p>
                        </w:tc>
                        <w:tc>
                          <w:tcPr>
                            <w:tcW w:w="1894" w:type="dxa"/>
                          </w:tcPr>
                          <w:p w14:paraId="689B30E8" w14:textId="285F5EF0" w:rsidR="00B77B1D" w:rsidRDefault="00B77B1D" w:rsidP="00B77B1D">
                            <w:r>
                              <w:rPr>
                                <w:rFonts w:hint="eastAsia"/>
                              </w:rPr>
                              <w:t>中小企業庁</w:t>
                            </w:r>
                          </w:p>
                        </w:tc>
                        <w:tc>
                          <w:tcPr>
                            <w:tcW w:w="1894" w:type="dxa"/>
                          </w:tcPr>
                          <w:p w14:paraId="24B0134B" w14:textId="2459CD57" w:rsidR="00B77B1D" w:rsidRDefault="00B77B1D" w:rsidP="00B77B1D">
                            <w:r>
                              <w:rPr>
                                <w:rFonts w:hint="eastAsia"/>
                              </w:rPr>
                              <w:t>令和７年度予定</w:t>
                            </w:r>
                          </w:p>
                        </w:tc>
                        <w:tc>
                          <w:tcPr>
                            <w:tcW w:w="1894" w:type="dxa"/>
                          </w:tcPr>
                          <w:p w14:paraId="11E0E403" w14:textId="6FC94BE0" w:rsidR="00B77B1D" w:rsidRDefault="00B77B1D" w:rsidP="00B77B1D">
                            <w:r>
                              <w:rPr>
                                <w:rFonts w:hint="eastAsia"/>
                              </w:rPr>
                              <w:t>●●商工会</w:t>
                            </w:r>
                          </w:p>
                        </w:tc>
                        <w:tc>
                          <w:tcPr>
                            <w:tcW w:w="1895" w:type="dxa"/>
                          </w:tcPr>
                          <w:p w14:paraId="7B9810AB" w14:textId="77777777" w:rsidR="00B77B1D" w:rsidRDefault="00B77B1D" w:rsidP="00B77B1D"/>
                        </w:tc>
                      </w:tr>
                      <w:tr w:rsidR="00B77B1D" w14:paraId="2CB6C157" w14:textId="77777777" w:rsidTr="00B77B1D">
                        <w:tc>
                          <w:tcPr>
                            <w:tcW w:w="1894" w:type="dxa"/>
                          </w:tcPr>
                          <w:p w14:paraId="6E785B8A" w14:textId="633A052D" w:rsidR="00B77B1D" w:rsidRDefault="00B77B1D" w:rsidP="00B77B1D">
                            <w:r>
                              <w:rPr>
                                <w:rFonts w:hint="eastAsia"/>
                              </w:rPr>
                              <w:t>事業継続力講習</w:t>
                            </w:r>
                          </w:p>
                        </w:tc>
                        <w:tc>
                          <w:tcPr>
                            <w:tcW w:w="1894" w:type="dxa"/>
                          </w:tcPr>
                          <w:p w14:paraId="1A5CB41F" w14:textId="09BC8244" w:rsidR="00B77B1D" w:rsidRDefault="00B77B1D" w:rsidP="00B77B1D">
                            <w:r>
                              <w:rPr>
                                <w:rFonts w:hint="eastAsia"/>
                              </w:rPr>
                              <w:t>中小企業庁</w:t>
                            </w:r>
                          </w:p>
                        </w:tc>
                        <w:tc>
                          <w:tcPr>
                            <w:tcW w:w="1894" w:type="dxa"/>
                          </w:tcPr>
                          <w:p w14:paraId="7176CDD2" w14:textId="700FAE36" w:rsidR="00B77B1D" w:rsidRDefault="00B77B1D" w:rsidP="00B77B1D">
                            <w:r>
                              <w:rPr>
                                <w:rFonts w:hint="eastAsia"/>
                              </w:rPr>
                              <w:t>令和６年度</w:t>
                            </w:r>
                          </w:p>
                        </w:tc>
                        <w:tc>
                          <w:tcPr>
                            <w:tcW w:w="1894" w:type="dxa"/>
                          </w:tcPr>
                          <w:p w14:paraId="75C2D2D8" w14:textId="26BDFA54" w:rsidR="00B77B1D" w:rsidRDefault="00B77B1D" w:rsidP="00B77B1D">
                            <w:r>
                              <w:rPr>
                                <w:rFonts w:hint="eastAsia"/>
                              </w:rPr>
                              <w:t>●●商工会</w:t>
                            </w:r>
                          </w:p>
                        </w:tc>
                        <w:tc>
                          <w:tcPr>
                            <w:tcW w:w="1895" w:type="dxa"/>
                          </w:tcPr>
                          <w:p w14:paraId="4E1F957D" w14:textId="77777777" w:rsidR="00B77B1D" w:rsidRDefault="00B77B1D" w:rsidP="00B77B1D"/>
                        </w:tc>
                      </w:tr>
                    </w:tbl>
                    <w:p w14:paraId="1326464E" w14:textId="6013E143" w:rsidR="00B77B1D" w:rsidRDefault="00B77B1D" w:rsidP="00B77B1D">
                      <w:r>
                        <w:rPr>
                          <w:rFonts w:hint="eastAsia"/>
                        </w:rPr>
                        <w:t xml:space="preserve">　令和７年１２月に指定講習を受講し、受講後の令和８年１月に修了証を提出します。</w:t>
                      </w:r>
                    </w:p>
                    <w:p w14:paraId="57DAA681" w14:textId="4A3DE537" w:rsidR="00B77B1D" w:rsidRDefault="00B77B1D" w:rsidP="00B77B1D">
                      <w:pPr>
                        <w:rPr>
                          <w:u w:val="single"/>
                        </w:rPr>
                      </w:pPr>
                      <w:r>
                        <w:rPr>
                          <w:rFonts w:hint="eastAsia"/>
                        </w:rPr>
                        <w:t xml:space="preserve">　</w:t>
                      </w:r>
                      <w:r w:rsidRPr="00B77B1D">
                        <w:rPr>
                          <w:rFonts w:hint="eastAsia"/>
                          <w:u w:val="single"/>
                        </w:rPr>
                        <w:t>（※受講要件については、申請書の提出までに受講を終えておくことが望ましい。）</w:t>
                      </w:r>
                    </w:p>
                    <w:p w14:paraId="1C6AC5D8" w14:textId="77777777" w:rsidR="00B77B1D" w:rsidRDefault="00B77B1D" w:rsidP="00B77B1D">
                      <w:pPr>
                        <w:rPr>
                          <w:u w:val="single"/>
                        </w:rPr>
                      </w:pPr>
                    </w:p>
                    <w:p w14:paraId="4B8F563D" w14:textId="11A3780F" w:rsidR="00B77B1D" w:rsidRDefault="00B77B1D" w:rsidP="00B77B1D">
                      <w:r w:rsidRPr="00B77B1D">
                        <w:rPr>
                          <w:rFonts w:hint="eastAsia"/>
                        </w:rPr>
                        <w:t xml:space="preserve">　</w:t>
                      </w:r>
                      <w:r>
                        <w:rPr>
                          <w:rFonts w:hint="eastAsia"/>
                        </w:rPr>
                        <w:t>４．実務経験</w:t>
                      </w:r>
                    </w:p>
                    <w:p w14:paraId="3747E59C" w14:textId="5AA07FF9" w:rsidR="00B77B1D" w:rsidRDefault="00B77B1D" w:rsidP="00B77B1D">
                      <w:r>
                        <w:rPr>
                          <w:rFonts w:hint="eastAsia"/>
                        </w:rPr>
                        <w:t xml:space="preserve">　　（①組織における実務従事の経緯で確認する場合）</w:t>
                      </w:r>
                    </w:p>
                    <w:p w14:paraId="3AE22540" w14:textId="77777777" w:rsidR="00B77B1D" w:rsidRDefault="00B77B1D" w:rsidP="00B77B1D">
                      <w:r>
                        <w:rPr>
                          <w:rFonts w:hint="eastAsia"/>
                        </w:rPr>
                        <w:t xml:space="preserve">　　実務従事期間が現在、３４月（２年１０ヶ月）のため、従事期間を満たす予定の令和８年１月に</w:t>
                      </w:r>
                    </w:p>
                    <w:p w14:paraId="55FAE6C8" w14:textId="38B60B74" w:rsidR="00B77B1D" w:rsidRPr="00B77B1D" w:rsidRDefault="00B77B1D" w:rsidP="00B77B1D">
                      <w:pPr>
                        <w:ind w:firstLineChars="100" w:firstLine="210"/>
                      </w:pPr>
                      <w:r>
                        <w:rPr>
                          <w:rFonts w:hint="eastAsia"/>
                        </w:rPr>
                        <w:t>組織における実務経験を証明する書類を提出します。</w:t>
                      </w:r>
                    </w:p>
                    <w:p w14:paraId="18D64ED2" w14:textId="586FA3BC" w:rsidR="00B77B1D" w:rsidRDefault="00B77B1D" w:rsidP="00B77B1D">
                      <w:r>
                        <w:rPr>
                          <w:rFonts w:hint="eastAsia"/>
                        </w:rPr>
                        <w:t xml:space="preserve">　</w:t>
                      </w:r>
                    </w:p>
                    <w:p w14:paraId="73AD3FA5" w14:textId="77777777" w:rsidR="00B77B1D" w:rsidRDefault="00B77B1D" w:rsidP="00B77B1D"/>
                  </w:txbxContent>
                </v:textbox>
                <w10:wrap type="square" anchorx="margin"/>
              </v:shape>
            </w:pict>
          </mc:Fallback>
        </mc:AlternateContent>
      </w:r>
      <w:r w:rsidRPr="00B77B1D">
        <w:rPr>
          <w:rFonts w:ascii="HG丸ｺﾞｼｯｸM-PRO" w:eastAsia="HG丸ｺﾞｼｯｸM-PRO" w:hAnsi="HG丸ｺﾞｼｯｸM-PRO" w:hint="eastAsia"/>
          <w:sz w:val="24"/>
          <w:szCs w:val="24"/>
        </w:rPr>
        <w:t xml:space="preserve">   ○経営指導員要件を満たすことの申告書（様式第１）※  </w:t>
      </w:r>
    </w:p>
    <w:p w14:paraId="56E23263" w14:textId="04FCE569"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p w14:paraId="5DBF72AB" w14:textId="77777777" w:rsidR="001D30CB" w:rsidRDefault="00B77B1D" w:rsidP="001D30CB">
      <w:pPr>
        <w:spacing w:line="440" w:lineRule="exact"/>
        <w:ind w:leftChars="200" w:left="4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ただし、ご質問のように、同候補者が 支援計画の認定 までに法定経営指導員の要件</w:t>
      </w:r>
    </w:p>
    <w:p w14:paraId="4ECA5490" w14:textId="05E282C5" w:rsidR="00B77B1D" w:rsidRPr="00B77B1D" w:rsidRDefault="00B77B1D" w:rsidP="001D30CB">
      <w:pPr>
        <w:spacing w:line="440" w:lineRule="exact"/>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をクリアできなかった場合には、申請された支援計画は不認定となります。  </w:t>
      </w:r>
    </w:p>
    <w:p w14:paraId="56E46392" w14:textId="77777777" w:rsidR="00B77B1D" w:rsidRDefault="00B77B1D" w:rsidP="00B77B1D">
      <w:pPr>
        <w:spacing w:line="440" w:lineRule="exact"/>
        <w:ind w:leftChars="200" w:left="4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認定までに、要件を満たしていることを証する書式（Ｑ 2４．の回答参照）を、申請</w:t>
      </w:r>
    </w:p>
    <w:p w14:paraId="4DC54C0D" w14:textId="29AFC34E" w:rsidR="00B77B1D" w:rsidRDefault="00B77B1D" w:rsidP="00B77B1D">
      <w:pPr>
        <w:spacing w:line="440" w:lineRule="exact"/>
        <w:ind w:firstLineChars="100" w:firstLine="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書を提出した都道府県宛てにご提出ください。  </w:t>
      </w:r>
    </w:p>
    <w:p w14:paraId="0FAF63E6" w14:textId="77777777"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B77B1D" w:rsidRPr="000E5B99" w14:paraId="3468A95C" w14:textId="77777777" w:rsidTr="00373AFF">
        <w:trPr>
          <w:trHeight w:val="137"/>
        </w:trPr>
        <w:tc>
          <w:tcPr>
            <w:tcW w:w="9389" w:type="dxa"/>
          </w:tcPr>
          <w:p w14:paraId="1DB49945" w14:textId="00C58660" w:rsidR="00B77B1D" w:rsidRPr="000E5B99" w:rsidRDefault="00B77B1D" w:rsidP="00373AFF">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Ｑ１５．「事業継続力強化支援計画に係る認定申請書」に記載する「法定経営指導員」は、最終的に、同候補者が法定経営指導員の要件をクリアできない場合に備え、複数の候補者名を記載してもいいのですか？  </w:t>
            </w:r>
          </w:p>
        </w:tc>
      </w:tr>
    </w:tbl>
    <w:p w14:paraId="771F50B3" w14:textId="66C9C845" w:rsidR="00B77B1D" w:rsidRPr="00B77B1D" w:rsidRDefault="00B77B1D" w:rsidP="005820C7">
      <w:pPr>
        <w:spacing w:line="440" w:lineRule="exact"/>
        <w:ind w:leftChars="200" w:left="4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（答）  </w:t>
      </w:r>
    </w:p>
    <w:p w14:paraId="496D0781" w14:textId="4DF97298" w:rsidR="005820C7" w:rsidRDefault="00B77B1D" w:rsidP="005820C7">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r w:rsidR="005820C7">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複数の候補者名を記載しても差し支えありませんが、最終的に法定経営指導員の要件をクリアする者が１名以上必要となります。</w:t>
      </w:r>
    </w:p>
    <w:p w14:paraId="28DF363B" w14:textId="4330FD2A"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w:t>
      </w:r>
    </w:p>
    <w:p w14:paraId="5355E505" w14:textId="77777777"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B77B1D" w:rsidRPr="000E5B99" w14:paraId="2ECCBD47" w14:textId="77777777" w:rsidTr="00373AFF">
        <w:trPr>
          <w:trHeight w:val="137"/>
        </w:trPr>
        <w:tc>
          <w:tcPr>
            <w:tcW w:w="9389" w:type="dxa"/>
          </w:tcPr>
          <w:p w14:paraId="76517A46" w14:textId="47ADA03C" w:rsidR="00B77B1D" w:rsidRPr="000E5B99" w:rsidRDefault="00B77B1D" w:rsidP="00373AFF">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lastRenderedPageBreak/>
              <w:t>Ｑ１６．「法定経営指導員」が複数の 単会の支援計画に関与することはできますか？</w:t>
            </w:r>
          </w:p>
        </w:tc>
      </w:tr>
    </w:tbl>
    <w:p w14:paraId="0D2D0B45"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B77B1D">
        <w:rPr>
          <w:rFonts w:ascii="HG丸ｺﾞｼｯｸM-PRO" w:eastAsia="HG丸ｺﾞｼｯｸM-PRO" w:hAnsi="HG丸ｺﾞｼｯｸM-PRO" w:hint="eastAsia"/>
          <w:sz w:val="24"/>
          <w:szCs w:val="24"/>
        </w:rPr>
        <w:t xml:space="preserve">（答）  </w:t>
      </w:r>
    </w:p>
    <w:p w14:paraId="354023A2" w14:textId="53E0C1A4" w:rsidR="00B77B1D" w:rsidRPr="00B77B1D" w:rsidRDefault="00B77B1D" w:rsidP="005820C7">
      <w:pPr>
        <w:spacing w:line="440" w:lineRule="exact"/>
        <w:ind w:leftChars="300" w:left="63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 Q１０．に記載のとおり、令和７年の小規模事業者支援法施行規則の改正により、法定経営指導員が複数の単会の支援計画に関与する場合は、「広域経営指導員」であることが必要となります。広域経営指導員の関与が必要となるケースは以下のとおりです。  </w:t>
      </w:r>
    </w:p>
    <w:p w14:paraId="3E128FF1" w14:textId="5BA74358" w:rsidR="00B77B1D" w:rsidRPr="00B77B1D" w:rsidRDefault="00B77B1D" w:rsidP="005820C7">
      <w:pPr>
        <w:spacing w:line="440" w:lineRule="exact"/>
        <w:ind w:leftChars="200" w:left="42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（※質問のケースは②）  </w:t>
      </w:r>
      <w:r w:rsidRPr="00B77B1D">
        <w:rPr>
          <w:rFonts w:ascii="HG丸ｺﾞｼｯｸM-PRO" w:eastAsia="HG丸ｺﾞｼｯｸM-PRO" w:hAnsi="HG丸ｺﾞｼｯｸM-PRO"/>
          <w:sz w:val="24"/>
          <w:szCs w:val="24"/>
        </w:rPr>
        <w:t xml:space="preserve"> </w:t>
      </w:r>
    </w:p>
    <w:p w14:paraId="62054C61" w14:textId="24209204" w:rsidR="00B77B1D" w:rsidRPr="00B77B1D" w:rsidRDefault="00B77B1D" w:rsidP="005820C7">
      <w:pPr>
        <w:spacing w:line="440" w:lineRule="exact"/>
        <w:ind w:leftChars="300" w:left="63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① 二以上の商工会若しくは商工会議所が共同して実施する事業継続力強化支援事業において情報の提供及び助言を行う場合（共同計画を策定する場合 ） </w:t>
      </w:r>
    </w:p>
    <w:p w14:paraId="17DCB53C" w14:textId="0EBF48A0" w:rsidR="00B77B1D" w:rsidRPr="00B77B1D" w:rsidRDefault="00B77B1D" w:rsidP="005820C7">
      <w:pPr>
        <w:spacing w:line="440" w:lineRule="exact"/>
        <w:ind w:leftChars="300" w:left="63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xml:space="preserve">② 複数の事業継続力強化支援事業において情報の提供及び助言を行う場合 （１人の経営指導員が複数の単会の支援計画に携わる場合 ） </w:t>
      </w:r>
    </w:p>
    <w:p w14:paraId="092174AD" w14:textId="77777777" w:rsidR="00B77B1D" w:rsidRPr="00B77B1D" w:rsidRDefault="00B77B1D" w:rsidP="00B77B1D">
      <w:pPr>
        <w:spacing w:line="440" w:lineRule="exact"/>
        <w:ind w:left="480" w:hangingChars="200" w:hanging="480"/>
        <w:rPr>
          <w:rFonts w:ascii="HG丸ｺﾞｼｯｸM-PRO" w:eastAsia="HG丸ｺﾞｼｯｸM-PRO" w:hAnsi="HG丸ｺﾞｼｯｸM-PRO"/>
          <w:sz w:val="24"/>
          <w:szCs w:val="24"/>
        </w:rPr>
      </w:pPr>
      <w:r w:rsidRPr="00B77B1D">
        <w:rPr>
          <w:rFonts w:ascii="HG丸ｺﾞｼｯｸM-PRO" w:eastAsia="HG丸ｺﾞｼｯｸM-PRO" w:hAnsi="HG丸ｺﾞｼｯｸM-PRO"/>
          <w:sz w:val="24"/>
          <w:szCs w:val="24"/>
        </w:rPr>
        <w:t xml:space="preserve"> </w:t>
      </w:r>
    </w:p>
    <w:p w14:paraId="1DA35F8A" w14:textId="02549D4E" w:rsidR="00B77B1D" w:rsidRPr="00E542B0" w:rsidRDefault="00E542B0" w:rsidP="00E542B0">
      <w:pPr>
        <w:spacing w:line="440" w:lineRule="exact"/>
        <w:ind w:leftChars="300" w:left="840" w:hangingChars="100" w:hanging="21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w:t>
      </w:r>
      <w:r w:rsidR="00B77B1D" w:rsidRPr="00E542B0">
        <w:rPr>
          <w:rFonts w:ascii="HG丸ｺﾞｼｯｸM-PRO" w:eastAsia="HG丸ｺﾞｼｯｸM-PRO" w:hAnsi="HG丸ｺﾞｼｯｸM-PRO" w:hint="eastAsia"/>
          <w:szCs w:val="24"/>
        </w:rPr>
        <w:t xml:space="preserve"> ①、②のケースに該当する支援計画を策定される場合には、「広域経営指導員」の設置を検討してください。  </w:t>
      </w:r>
    </w:p>
    <w:p w14:paraId="2742E139" w14:textId="6316F84F" w:rsidR="00B77B1D" w:rsidRPr="00B77B1D" w:rsidRDefault="00B77B1D" w:rsidP="00E542B0">
      <w:pPr>
        <w:spacing w:line="440" w:lineRule="exact"/>
        <w:ind w:leftChars="300" w:left="870" w:hangingChars="100" w:hanging="240"/>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 なお、令和７年１１月２０日（商工会及び商工会議所による小規模事業者の支援に関する法律施行規則の一部を改正する省令（令和７年経済産業省令第 73号）の施行日）に上記①、②に該当する支援計画を実施している場合、令和１１年３月３１日までの期間は経過措置が適用されます。</w:t>
      </w:r>
    </w:p>
    <w:p w14:paraId="2E063012" w14:textId="77777777"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tbl>
      <w:tblPr>
        <w:tblStyle w:val="a9"/>
        <w:tblW w:w="0" w:type="auto"/>
        <w:tblInd w:w="240" w:type="dxa"/>
        <w:tblLook w:val="04A0" w:firstRow="1" w:lastRow="0" w:firstColumn="1" w:lastColumn="0" w:noHBand="0" w:noVBand="1"/>
      </w:tblPr>
      <w:tblGrid>
        <w:gridCol w:w="9389"/>
      </w:tblGrid>
      <w:tr w:rsidR="00B77B1D" w:rsidRPr="000E5B99" w14:paraId="5CDEB808" w14:textId="77777777" w:rsidTr="00373AFF">
        <w:trPr>
          <w:trHeight w:val="137"/>
        </w:trPr>
        <w:tc>
          <w:tcPr>
            <w:tcW w:w="9389" w:type="dxa"/>
          </w:tcPr>
          <w:p w14:paraId="72630C60" w14:textId="11643120" w:rsidR="00B77B1D" w:rsidRPr="000E5B99" w:rsidRDefault="00B77B1D" w:rsidP="00373AFF">
            <w:pPr>
              <w:autoSpaceDN w:val="0"/>
              <w:spacing w:line="400" w:lineRule="exact"/>
              <w:rPr>
                <w:rFonts w:ascii="HG丸ｺﾞｼｯｸM-PRO" w:eastAsia="HG丸ｺﾞｼｯｸM-PRO" w:hAnsi="HG丸ｺﾞｼｯｸM-PRO"/>
                <w:sz w:val="24"/>
                <w:szCs w:val="24"/>
              </w:rPr>
            </w:pPr>
            <w:r w:rsidRPr="00B77B1D">
              <w:rPr>
                <w:rFonts w:ascii="HG丸ｺﾞｼｯｸM-PRO" w:eastAsia="HG丸ｺﾞｼｯｸM-PRO" w:hAnsi="HG丸ｺﾞｼｯｸM-PRO" w:hint="eastAsia"/>
                <w:sz w:val="24"/>
                <w:szCs w:val="24"/>
              </w:rPr>
              <w:t>Ｑ１</w:t>
            </w:r>
            <w:r>
              <w:rPr>
                <w:rFonts w:ascii="HG丸ｺﾞｼｯｸM-PRO" w:eastAsia="HG丸ｺﾞｼｯｸM-PRO" w:hAnsi="HG丸ｺﾞｼｯｸM-PRO" w:hint="eastAsia"/>
                <w:sz w:val="24"/>
                <w:szCs w:val="24"/>
              </w:rPr>
              <w:t>７</w:t>
            </w:r>
            <w:r w:rsidRPr="00B77B1D">
              <w:rPr>
                <w:rFonts w:ascii="HG丸ｺﾞｼｯｸM-PRO" w:eastAsia="HG丸ｺﾞｼｯｸM-PRO" w:hAnsi="HG丸ｺﾞｼｯｸM-PRO" w:hint="eastAsia"/>
                <w:sz w:val="24"/>
                <w:szCs w:val="24"/>
              </w:rPr>
              <w:t>．</w:t>
            </w:r>
            <w:r w:rsidR="00E27441" w:rsidRPr="00E27441">
              <w:rPr>
                <w:rFonts w:ascii="HG丸ｺﾞｼｯｸM-PRO" w:eastAsia="HG丸ｺﾞｼｯｸM-PRO" w:hAnsi="HG丸ｺﾞｼｯｸM-PRO" w:hint="eastAsia"/>
                <w:sz w:val="24"/>
                <w:szCs w:val="24"/>
              </w:rPr>
              <w:t>「法定経営指導員」が人事異動 （退職）した場合、手続きは必要ですか？</w:t>
            </w:r>
          </w:p>
        </w:tc>
      </w:tr>
    </w:tbl>
    <w:p w14:paraId="45D047D5" w14:textId="77777777" w:rsidR="00E27441" w:rsidRPr="00E27441" w:rsidRDefault="00E27441" w:rsidP="00E27441">
      <w:pPr>
        <w:spacing w:line="440" w:lineRule="exact"/>
        <w:ind w:leftChars="200" w:left="42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（答）  </w:t>
      </w:r>
    </w:p>
    <w:p w14:paraId="5D1DB701" w14:textId="10261271" w:rsidR="00E27441" w:rsidRPr="00E27441" w:rsidRDefault="00E27441" w:rsidP="00E27441">
      <w:pPr>
        <w:spacing w:line="440" w:lineRule="exact"/>
        <w:ind w:left="480" w:hangingChars="200" w:hanging="48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w:t>
      </w:r>
      <w:r w:rsidR="00E542B0">
        <w:rPr>
          <w:rFonts w:ascii="HG丸ｺﾞｼｯｸM-PRO" w:eastAsia="HG丸ｺﾞｼｯｸM-PRO" w:hAnsi="HG丸ｺﾞｼｯｸM-PRO" w:hint="eastAsia"/>
          <w:sz w:val="24"/>
          <w:szCs w:val="24"/>
        </w:rPr>
        <w:t xml:space="preserve">　</w:t>
      </w:r>
      <w:r w:rsidRPr="00E27441">
        <w:rPr>
          <w:rFonts w:ascii="HG丸ｺﾞｼｯｸM-PRO" w:eastAsia="HG丸ｺﾞｼｯｸM-PRO" w:hAnsi="HG丸ｺﾞｼｯｸM-PRO" w:hint="eastAsia"/>
          <w:sz w:val="24"/>
          <w:szCs w:val="24"/>
        </w:rPr>
        <w:t xml:space="preserve">例えば、Ａ商工会の支援計画に関与する法定経営指導員Ｘ氏が、他の商工会に人事異動となった場合、Ｘ氏が引き続きＡ商工会の 支援計画に関与するのであれば、特段の手続きは不要です。  </w:t>
      </w:r>
    </w:p>
    <w:p w14:paraId="1872D687" w14:textId="4BBD4AFA" w:rsidR="00E27441" w:rsidRPr="00E27441" w:rsidRDefault="00E27441" w:rsidP="00E27441">
      <w:pPr>
        <w:spacing w:line="440" w:lineRule="exact"/>
        <w:ind w:left="480" w:hangingChars="200" w:hanging="48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w:t>
      </w:r>
      <w:r w:rsidR="00E542B0">
        <w:rPr>
          <w:rFonts w:ascii="HG丸ｺﾞｼｯｸM-PRO" w:eastAsia="HG丸ｺﾞｼｯｸM-PRO" w:hAnsi="HG丸ｺﾞｼｯｸM-PRO" w:hint="eastAsia"/>
          <w:sz w:val="24"/>
          <w:szCs w:val="24"/>
        </w:rPr>
        <w:t xml:space="preserve">　</w:t>
      </w:r>
      <w:r w:rsidRPr="00E27441">
        <w:rPr>
          <w:rFonts w:ascii="HG丸ｺﾞｼｯｸM-PRO" w:eastAsia="HG丸ｺﾞｼｯｸM-PRO" w:hAnsi="HG丸ｺﾞｼｯｸM-PRO" w:hint="eastAsia"/>
          <w:sz w:val="24"/>
          <w:szCs w:val="24"/>
        </w:rPr>
        <w:t>他方、人事異動（退職）を機に、Ａ商工会の支援計画に関与する法定経営指導員をＹ氏に変更したい場合には、小規模事業者支援法第６条に基づく変更認定を受ける必要があります。 人事異動 （退職） が判明した時点で速やかに手続きを行ってください。</w:t>
      </w:r>
    </w:p>
    <w:p w14:paraId="42D4E6E9" w14:textId="025E81CE" w:rsidR="00B77B1D" w:rsidRPr="00B77B1D" w:rsidRDefault="00E27441" w:rsidP="00E27441">
      <w:pPr>
        <w:spacing w:line="440" w:lineRule="exact"/>
        <w:ind w:left="480" w:hangingChars="200" w:hanging="48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w:t>
      </w:r>
      <w:r w:rsidR="001D30CB">
        <w:rPr>
          <w:rFonts w:ascii="HG丸ｺﾞｼｯｸM-PRO" w:eastAsia="HG丸ｺﾞｼｯｸM-PRO" w:hAnsi="HG丸ｺﾞｼｯｸM-PRO" w:hint="eastAsia"/>
          <w:sz w:val="24"/>
          <w:szCs w:val="24"/>
        </w:rPr>
        <w:t xml:space="preserve">　</w:t>
      </w:r>
      <w:r w:rsidRPr="00E27441">
        <w:rPr>
          <w:rFonts w:ascii="HG丸ｺﾞｼｯｸM-PRO" w:eastAsia="HG丸ｺﾞｼｯｸM-PRO" w:hAnsi="HG丸ｺﾞｼｯｸM-PRO" w:hint="eastAsia"/>
          <w:sz w:val="24"/>
          <w:szCs w:val="24"/>
        </w:rPr>
        <w:t xml:space="preserve"> なお、当該変更申請に係る変更申請書の記載例は、次ページをご参照ください。  </w:t>
      </w:r>
    </w:p>
    <w:p w14:paraId="5376F17E" w14:textId="77777777"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p w14:paraId="5660D6CE" w14:textId="77777777" w:rsidR="00B77B1D" w:rsidRDefault="00B77B1D" w:rsidP="000D1CB3">
      <w:pPr>
        <w:spacing w:line="440" w:lineRule="exact"/>
        <w:ind w:left="480" w:hangingChars="200" w:hanging="480"/>
        <w:rPr>
          <w:rFonts w:ascii="HG丸ｺﾞｼｯｸM-PRO" w:eastAsia="HG丸ｺﾞｼｯｸM-PRO" w:hAnsi="HG丸ｺﾞｼｯｸM-PRO"/>
          <w:sz w:val="24"/>
          <w:szCs w:val="24"/>
        </w:rPr>
      </w:pPr>
    </w:p>
    <w:p w14:paraId="61EA4AED" w14:textId="77777777" w:rsidR="00E542B0" w:rsidRDefault="00E542B0" w:rsidP="00E27441">
      <w:pPr>
        <w:spacing w:line="0" w:lineRule="atLeast"/>
        <w:jc w:val="right"/>
        <w:rPr>
          <w:color w:val="FF0000"/>
          <w:highlight w:val="yellow"/>
        </w:rPr>
      </w:pPr>
    </w:p>
    <w:p w14:paraId="06BCC918" w14:textId="37F2350F" w:rsidR="00E27441" w:rsidRDefault="00E27441" w:rsidP="00E27441">
      <w:pPr>
        <w:spacing w:line="0" w:lineRule="atLeast"/>
        <w:jc w:val="right"/>
        <w:rPr>
          <w:color w:val="FF0000"/>
        </w:rPr>
      </w:pPr>
      <w:r w:rsidRPr="005B4149">
        <w:rPr>
          <w:color w:val="FF0000"/>
          <w:highlight w:val="yellow"/>
        </w:rPr>
        <w:t>記載例（法定経営指導員を変更する場合）</w:t>
      </w:r>
      <w:r w:rsidRPr="005B4149">
        <w:rPr>
          <w:color w:val="FF0000"/>
        </w:rPr>
        <w:t xml:space="preserve">  </w:t>
      </w:r>
    </w:p>
    <w:p w14:paraId="1133775D" w14:textId="77777777" w:rsidR="00E27441" w:rsidRDefault="00E27441" w:rsidP="00E27441">
      <w:pPr>
        <w:spacing w:line="0" w:lineRule="atLeast"/>
        <w:jc w:val="right"/>
      </w:pPr>
    </w:p>
    <w:p w14:paraId="33BD650B" w14:textId="77777777" w:rsidR="00E27441" w:rsidRDefault="00E27441" w:rsidP="00E27441">
      <w:pPr>
        <w:spacing w:line="0" w:lineRule="atLeast"/>
      </w:pPr>
      <w:r>
        <w:t xml:space="preserve"> </w:t>
      </w:r>
      <w:r>
        <w:t>様式第２（第４条関係）</w:t>
      </w:r>
      <w:r>
        <w:t xml:space="preserve">    </w:t>
      </w:r>
    </w:p>
    <w:p w14:paraId="137B49EE" w14:textId="7E76EF0B" w:rsidR="00E27441" w:rsidRDefault="00E27441" w:rsidP="00E27441">
      <w:pPr>
        <w:spacing w:line="0" w:lineRule="atLeast"/>
      </w:pPr>
      <w:r>
        <w:t xml:space="preserve">  </w:t>
      </w:r>
    </w:p>
    <w:p w14:paraId="7BCFE961" w14:textId="77777777" w:rsidR="00E27441" w:rsidRDefault="00E27441" w:rsidP="00E27441">
      <w:pPr>
        <w:spacing w:line="0" w:lineRule="atLeast"/>
        <w:jc w:val="center"/>
      </w:pPr>
      <w:r>
        <w:t>事業継続力強化支援計画の変更に係る認定申請書</w:t>
      </w:r>
    </w:p>
    <w:p w14:paraId="723917BC" w14:textId="77777777" w:rsidR="00E27441" w:rsidRDefault="00E27441" w:rsidP="00E27441">
      <w:pPr>
        <w:spacing w:line="0" w:lineRule="atLeast"/>
      </w:pPr>
      <w:r>
        <w:t xml:space="preserve"> </w:t>
      </w:r>
    </w:p>
    <w:p w14:paraId="13507DE9" w14:textId="77777777" w:rsidR="00E27441" w:rsidRDefault="00E27441" w:rsidP="00E27441">
      <w:pPr>
        <w:spacing w:line="0" w:lineRule="atLeast"/>
        <w:jc w:val="right"/>
      </w:pPr>
      <w:r w:rsidRPr="005B4149">
        <w:rPr>
          <w:color w:val="FF0000"/>
        </w:rPr>
        <w:t>令和</w:t>
      </w:r>
      <w:r w:rsidRPr="005B4149">
        <w:rPr>
          <w:color w:val="FF0000"/>
        </w:rPr>
        <w:t>○</w:t>
      </w:r>
      <w:r>
        <w:t>年</w:t>
      </w:r>
      <w:r w:rsidRPr="005B4149">
        <w:rPr>
          <w:color w:val="FF0000"/>
        </w:rPr>
        <w:t>○○</w:t>
      </w:r>
      <w:r>
        <w:t>月</w:t>
      </w:r>
      <w:r w:rsidRPr="005B4149">
        <w:rPr>
          <w:color w:val="FF0000"/>
        </w:rPr>
        <w:t>○○</w:t>
      </w:r>
      <w:r>
        <w:t>日</w:t>
      </w:r>
      <w:r>
        <w:t xml:space="preserve"> </w:t>
      </w:r>
    </w:p>
    <w:p w14:paraId="11FB1BCE" w14:textId="77777777" w:rsidR="00E27441" w:rsidRDefault="00E27441" w:rsidP="00E27441">
      <w:pPr>
        <w:spacing w:line="0" w:lineRule="atLeast"/>
      </w:pPr>
      <w:r>
        <w:t xml:space="preserve"> </w:t>
      </w:r>
    </w:p>
    <w:p w14:paraId="69665E3D" w14:textId="77777777" w:rsidR="00E27441" w:rsidRDefault="00E27441" w:rsidP="00E27441">
      <w:pPr>
        <w:spacing w:line="0" w:lineRule="atLeast"/>
        <w:rPr>
          <w:lang w:eastAsia="zh-TW"/>
        </w:rPr>
      </w:pPr>
      <w:r>
        <w:rPr>
          <w:rFonts w:hint="eastAsia"/>
          <w:lang w:eastAsia="zh-TW"/>
        </w:rPr>
        <w:t>佐賀</w:t>
      </w:r>
      <w:r>
        <w:rPr>
          <w:lang w:eastAsia="zh-TW"/>
        </w:rPr>
        <w:t>県知事</w:t>
      </w:r>
      <w:r>
        <w:rPr>
          <w:lang w:eastAsia="zh-TW"/>
        </w:rPr>
        <w:t xml:space="preserve">  </w:t>
      </w:r>
      <w:r>
        <w:rPr>
          <w:lang w:eastAsia="zh-TW"/>
        </w:rPr>
        <w:t>殿</w:t>
      </w:r>
    </w:p>
    <w:p w14:paraId="173A310A" w14:textId="77777777" w:rsidR="00E27441" w:rsidRPr="005B4149" w:rsidRDefault="00E27441" w:rsidP="00E27441">
      <w:pPr>
        <w:wordWrap w:val="0"/>
        <w:spacing w:line="0" w:lineRule="atLeast"/>
        <w:jc w:val="right"/>
        <w:rPr>
          <w:color w:val="FF0000"/>
          <w:lang w:eastAsia="zh-TW"/>
        </w:rPr>
      </w:pPr>
      <w:r w:rsidRPr="005B4149">
        <w:rPr>
          <w:color w:val="FF0000"/>
          <w:lang w:eastAsia="zh-TW"/>
        </w:rPr>
        <w:t xml:space="preserve"> ○○</w:t>
      </w:r>
      <w:r w:rsidRPr="005B4149">
        <w:rPr>
          <w:color w:val="FF0000"/>
          <w:lang w:eastAsia="zh-TW"/>
        </w:rPr>
        <w:t>県</w:t>
      </w:r>
      <w:r w:rsidRPr="005B4149">
        <w:rPr>
          <w:color w:val="FF0000"/>
          <w:lang w:eastAsia="zh-TW"/>
        </w:rPr>
        <w:t>○○</w:t>
      </w:r>
      <w:r w:rsidRPr="005B4149">
        <w:rPr>
          <w:color w:val="FF0000"/>
          <w:lang w:eastAsia="zh-TW"/>
        </w:rPr>
        <w:t>市</w:t>
      </w:r>
      <w:r w:rsidRPr="005B4149">
        <w:rPr>
          <w:color w:val="FF0000"/>
          <w:lang w:eastAsia="zh-TW"/>
        </w:rPr>
        <w:t>○○</w:t>
      </w:r>
      <w:r>
        <w:rPr>
          <w:rFonts w:hint="eastAsia"/>
          <w:color w:val="FF0000"/>
          <w:lang w:eastAsia="zh-TW"/>
        </w:rPr>
        <w:t xml:space="preserve">　　　　</w:t>
      </w:r>
      <w:r w:rsidRPr="005B4149">
        <w:rPr>
          <w:color w:val="FF0000"/>
          <w:lang w:eastAsia="zh-TW"/>
        </w:rPr>
        <w:t xml:space="preserve">  </w:t>
      </w:r>
      <w:r w:rsidRPr="005B4149">
        <w:rPr>
          <w:rFonts w:hint="eastAsia"/>
          <w:color w:val="FF0000"/>
          <w:lang w:eastAsia="zh-TW"/>
        </w:rPr>
        <w:t xml:space="preserve">　</w:t>
      </w:r>
    </w:p>
    <w:p w14:paraId="2E780F2C" w14:textId="77777777" w:rsidR="00E27441" w:rsidRPr="005B4149" w:rsidRDefault="00E27441" w:rsidP="00E27441">
      <w:pPr>
        <w:spacing w:line="0" w:lineRule="atLeast"/>
        <w:jc w:val="right"/>
        <w:rPr>
          <w:color w:val="FF0000"/>
          <w:lang w:eastAsia="zh-CN"/>
        </w:rPr>
      </w:pPr>
      <w:r w:rsidRPr="005B4149">
        <w:rPr>
          <w:color w:val="FF0000"/>
          <w:lang w:eastAsia="zh-TW"/>
        </w:rPr>
        <w:t xml:space="preserve">                          </w:t>
      </w:r>
      <w:r w:rsidRPr="005B4149">
        <w:rPr>
          <w:color w:val="FF0000"/>
          <w:lang w:eastAsia="zh-CN"/>
        </w:rPr>
        <w:t>○○</w:t>
      </w:r>
      <w:r w:rsidRPr="005B4149">
        <w:rPr>
          <w:color w:val="FF0000"/>
          <w:lang w:eastAsia="zh-CN"/>
        </w:rPr>
        <w:t>商工会（商工会議所）</w:t>
      </w:r>
      <w:r w:rsidRPr="005B4149">
        <w:rPr>
          <w:color w:val="FF0000"/>
          <w:lang w:eastAsia="zh-CN"/>
        </w:rPr>
        <w:t xml:space="preserve">  </w:t>
      </w:r>
    </w:p>
    <w:p w14:paraId="4EEAC9D9" w14:textId="77777777" w:rsidR="00E27441" w:rsidRPr="005B4149" w:rsidRDefault="00E27441" w:rsidP="00E27441">
      <w:pPr>
        <w:spacing w:line="0" w:lineRule="atLeast"/>
        <w:jc w:val="right"/>
        <w:rPr>
          <w:color w:val="FF0000"/>
        </w:rPr>
      </w:pPr>
      <w:r w:rsidRPr="005B4149">
        <w:rPr>
          <w:color w:val="FF0000"/>
          <w:lang w:eastAsia="zh-CN"/>
        </w:rPr>
        <w:t xml:space="preserve">                              </w:t>
      </w:r>
      <w:r w:rsidRPr="005B4149">
        <w:rPr>
          <w:color w:val="FF0000"/>
        </w:rPr>
        <w:t>会長（会頭）</w:t>
      </w:r>
      <w:r w:rsidRPr="005B4149">
        <w:rPr>
          <w:color w:val="FF0000"/>
        </w:rPr>
        <w:t xml:space="preserve">  ○○ ○○  </w:t>
      </w:r>
    </w:p>
    <w:p w14:paraId="204E72E2" w14:textId="761ABB84" w:rsidR="00E27441" w:rsidRPr="005B4149" w:rsidRDefault="00E27441" w:rsidP="00E27441">
      <w:pPr>
        <w:spacing w:line="0" w:lineRule="atLeast"/>
        <w:rPr>
          <w:color w:val="FF0000"/>
        </w:rPr>
      </w:pPr>
      <w:r w:rsidRPr="005B4149">
        <w:rPr>
          <w:color w:val="FF0000"/>
        </w:rPr>
        <w:t xml:space="preserve">                     </w:t>
      </w:r>
      <w:r>
        <w:rPr>
          <w:rFonts w:hint="eastAsia"/>
          <w:color w:val="FF0000"/>
        </w:rPr>
        <w:t xml:space="preserve">　　　　　　　　　　　　　　　　　　　　　　　　</w:t>
      </w:r>
      <w:r w:rsidRPr="005B4149">
        <w:rPr>
          <w:color w:val="FF0000"/>
        </w:rPr>
        <w:t>○○</w:t>
      </w:r>
      <w:r w:rsidRPr="005B4149">
        <w:rPr>
          <w:color w:val="FF0000"/>
        </w:rPr>
        <w:t>県</w:t>
      </w:r>
      <w:r w:rsidRPr="005B4149">
        <w:rPr>
          <w:color w:val="FF0000"/>
        </w:rPr>
        <w:t>○○</w:t>
      </w:r>
      <w:r w:rsidRPr="005B4149">
        <w:rPr>
          <w:color w:val="FF0000"/>
        </w:rPr>
        <w:t>市</w:t>
      </w:r>
      <w:r w:rsidRPr="005B4149">
        <w:rPr>
          <w:color w:val="FF0000"/>
        </w:rPr>
        <w:t>○○</w:t>
      </w:r>
      <w:r>
        <w:rPr>
          <w:rFonts w:hint="eastAsia"/>
          <w:color w:val="FF0000"/>
        </w:rPr>
        <w:t xml:space="preserve">　　　　　</w:t>
      </w:r>
      <w:r w:rsidRPr="005B4149">
        <w:rPr>
          <w:color w:val="FF0000"/>
        </w:rPr>
        <w:t xml:space="preserve">  </w:t>
      </w:r>
    </w:p>
    <w:p w14:paraId="7C9A14E6" w14:textId="77777777" w:rsidR="00E27441" w:rsidRDefault="00E27441" w:rsidP="00E27441">
      <w:pPr>
        <w:spacing w:line="0" w:lineRule="atLeast"/>
        <w:jc w:val="right"/>
        <w:rPr>
          <w:lang w:eastAsia="zh-TW"/>
        </w:rPr>
      </w:pPr>
      <w:r w:rsidRPr="005B4149">
        <w:rPr>
          <w:color w:val="FF0000"/>
          <w:lang w:eastAsia="zh-TW"/>
        </w:rPr>
        <w:t xml:space="preserve">                          ○○</w:t>
      </w:r>
      <w:r w:rsidRPr="005B4149">
        <w:rPr>
          <w:color w:val="FF0000"/>
          <w:lang w:eastAsia="zh-TW"/>
        </w:rPr>
        <w:t>市（町）長</w:t>
      </w:r>
      <w:r w:rsidRPr="005B4149">
        <w:rPr>
          <w:color w:val="FF0000"/>
          <w:lang w:eastAsia="zh-TW"/>
        </w:rPr>
        <w:t xml:space="preserve">   ○○ ○○ </w:t>
      </w:r>
      <w:r>
        <w:rPr>
          <w:lang w:eastAsia="zh-TW"/>
        </w:rPr>
        <w:t xml:space="preserve"> </w:t>
      </w:r>
    </w:p>
    <w:p w14:paraId="3E20C2BA" w14:textId="77777777" w:rsidR="00E27441" w:rsidRDefault="00E27441" w:rsidP="00E27441">
      <w:pPr>
        <w:spacing w:line="0" w:lineRule="atLeast"/>
        <w:rPr>
          <w:lang w:eastAsia="zh-TW"/>
        </w:rPr>
      </w:pPr>
      <w:r>
        <w:rPr>
          <w:lang w:eastAsia="zh-TW"/>
        </w:rPr>
        <w:t xml:space="preserve"> </w:t>
      </w:r>
    </w:p>
    <w:p w14:paraId="09DB2720" w14:textId="77777777" w:rsidR="00E27441" w:rsidRDefault="00E27441" w:rsidP="00E27441">
      <w:pPr>
        <w:spacing w:line="0" w:lineRule="atLeast"/>
      </w:pPr>
      <w:r>
        <w:rPr>
          <w:lang w:eastAsia="zh-TW"/>
        </w:rPr>
        <w:t xml:space="preserve"> </w:t>
      </w:r>
      <w:r w:rsidRPr="005B4149">
        <w:rPr>
          <w:color w:val="FF0000"/>
        </w:rPr>
        <w:t>令和</w:t>
      </w:r>
      <w:r w:rsidRPr="005B4149">
        <w:rPr>
          <w:color w:val="FF0000"/>
        </w:rPr>
        <w:t>○</w:t>
      </w:r>
      <w:r>
        <w:t>年</w:t>
      </w:r>
      <w:r w:rsidRPr="005B4149">
        <w:rPr>
          <w:color w:val="FF0000"/>
        </w:rPr>
        <w:t>○○</w:t>
      </w:r>
      <w:r>
        <w:t>月</w:t>
      </w:r>
      <w:r w:rsidRPr="005B4149">
        <w:rPr>
          <w:color w:val="FF0000"/>
        </w:rPr>
        <w:t>○○</w:t>
      </w:r>
      <w:r>
        <w:t>日付けで認定を受けた事業継続力強化支援計画について下記のとおり変更したいので、商工会及び商工会議所による小規模事業者の支援に関する法律第６条第１項の規定に基づき認定を申請します。</w:t>
      </w:r>
      <w:r>
        <w:t xml:space="preserve">  </w:t>
      </w:r>
    </w:p>
    <w:p w14:paraId="6428D811" w14:textId="77777777" w:rsidR="00E27441" w:rsidRDefault="00E27441" w:rsidP="00E27441">
      <w:pPr>
        <w:spacing w:line="0" w:lineRule="atLeast"/>
      </w:pPr>
    </w:p>
    <w:p w14:paraId="363DFE20" w14:textId="77777777" w:rsidR="00E27441" w:rsidRDefault="00E27441" w:rsidP="00E27441">
      <w:pPr>
        <w:pStyle w:val="af"/>
      </w:pPr>
      <w:r>
        <w:t>記</w:t>
      </w:r>
    </w:p>
    <w:p w14:paraId="3778AA07" w14:textId="6C12A795" w:rsidR="00E27441" w:rsidRPr="00E27441" w:rsidRDefault="00E27441" w:rsidP="00E27441">
      <w:pPr>
        <w:pStyle w:val="af0"/>
      </w:pPr>
      <w:r>
        <w:rPr>
          <w:rFonts w:hint="eastAsia"/>
        </w:rPr>
        <w:t>以上</w:t>
      </w:r>
    </w:p>
    <w:p w14:paraId="313E187B" w14:textId="77777777" w:rsidR="00E27441" w:rsidRDefault="00E27441" w:rsidP="00E27441"/>
    <w:p w14:paraId="2B1F9940" w14:textId="77777777" w:rsidR="00E27441" w:rsidRDefault="00E27441" w:rsidP="00E27441">
      <w:pPr>
        <w:spacing w:line="0" w:lineRule="atLeast"/>
      </w:pPr>
      <w:r>
        <w:t>１</w:t>
      </w:r>
      <w:r>
        <w:t xml:space="preserve"> </w:t>
      </w:r>
      <w:r>
        <w:t>変更事項</w:t>
      </w:r>
      <w:r>
        <w:t xml:space="preserve">  </w:t>
      </w:r>
    </w:p>
    <w:p w14:paraId="7646E365" w14:textId="77777777" w:rsidR="00E27441" w:rsidRPr="005B4149" w:rsidRDefault="00E27441" w:rsidP="00E27441">
      <w:pPr>
        <w:spacing w:line="0" w:lineRule="atLeast"/>
        <w:rPr>
          <w:color w:val="FF0000"/>
        </w:rPr>
      </w:pPr>
      <w:r>
        <w:t xml:space="preserve">  </w:t>
      </w:r>
      <w:r w:rsidRPr="005B4149">
        <w:rPr>
          <w:color w:val="FF0000"/>
        </w:rPr>
        <w:t xml:space="preserve"> </w:t>
      </w:r>
      <w:r w:rsidRPr="005B4149">
        <w:rPr>
          <w:color w:val="FF0000"/>
        </w:rPr>
        <w:t>（別表２）事業継続力強化支援事業の実施体制</w:t>
      </w:r>
      <w:r w:rsidRPr="005B4149">
        <w:rPr>
          <w:color w:val="FF0000"/>
        </w:rPr>
        <w:t xml:space="preserve">  </w:t>
      </w:r>
    </w:p>
    <w:p w14:paraId="188E8DE8" w14:textId="77777777" w:rsidR="00E27441" w:rsidRDefault="00E27441" w:rsidP="00E27441">
      <w:pPr>
        <w:spacing w:line="0" w:lineRule="atLeast"/>
      </w:pPr>
      <w:r w:rsidRPr="005B4149">
        <w:rPr>
          <w:color w:val="FF0000"/>
        </w:rPr>
        <w:t xml:space="preserve">    </w:t>
      </w:r>
      <w:r w:rsidRPr="005B4149">
        <w:rPr>
          <w:color w:val="FF0000"/>
        </w:rPr>
        <w:t>（２）</w:t>
      </w:r>
      <w:r w:rsidRPr="005B4149">
        <w:rPr>
          <w:color w:val="FF0000"/>
        </w:rPr>
        <w:t>①</w:t>
      </w:r>
      <w:r w:rsidRPr="005B4149">
        <w:rPr>
          <w:color w:val="FF0000"/>
        </w:rPr>
        <w:t>法定経営指導員の氏名、連絡先</w:t>
      </w:r>
      <w:r w:rsidRPr="005B4149">
        <w:rPr>
          <w:color w:val="FF0000"/>
        </w:rPr>
        <w:t xml:space="preserve"> </w:t>
      </w:r>
      <w:r>
        <w:t xml:space="preserve">  </w:t>
      </w:r>
    </w:p>
    <w:p w14:paraId="4EC01666" w14:textId="77777777" w:rsidR="00E27441" w:rsidRDefault="00E27441" w:rsidP="00E27441">
      <w:pPr>
        <w:spacing w:line="0" w:lineRule="atLeast"/>
      </w:pPr>
    </w:p>
    <w:p w14:paraId="2FE6CCA2" w14:textId="77777777" w:rsidR="00E27441" w:rsidRDefault="00E27441" w:rsidP="00E27441">
      <w:pPr>
        <w:spacing w:line="0" w:lineRule="atLeast"/>
      </w:pPr>
      <w:r>
        <w:t>２</w:t>
      </w:r>
      <w:r>
        <w:t xml:space="preserve"> </w:t>
      </w:r>
      <w:r>
        <w:t>変更事項の内容</w:t>
      </w:r>
      <w:r>
        <w:t xml:space="preserve">  </w:t>
      </w:r>
    </w:p>
    <w:p w14:paraId="4445240A" w14:textId="77777777" w:rsidR="00E27441" w:rsidRPr="005B4149" w:rsidRDefault="00E27441" w:rsidP="00E27441">
      <w:pPr>
        <w:spacing w:line="0" w:lineRule="atLeast"/>
        <w:rPr>
          <w:color w:val="FF0000"/>
        </w:rPr>
      </w:pPr>
      <w:r>
        <w:t xml:space="preserve">   </w:t>
      </w:r>
      <w:r>
        <w:t>【変更前】</w:t>
      </w:r>
      <w:r>
        <w:t xml:space="preserve">  </w:t>
      </w:r>
      <w:r w:rsidRPr="005B4149">
        <w:rPr>
          <w:color w:val="FF0000"/>
        </w:rPr>
        <w:t>氏</w:t>
      </w:r>
      <w:r w:rsidRPr="005B4149">
        <w:rPr>
          <w:color w:val="FF0000"/>
        </w:rPr>
        <w:t xml:space="preserve"> </w:t>
      </w:r>
      <w:r w:rsidRPr="005B4149">
        <w:rPr>
          <w:color w:val="FF0000"/>
        </w:rPr>
        <w:t>名：経産</w:t>
      </w:r>
      <w:r w:rsidRPr="005B4149">
        <w:rPr>
          <w:color w:val="FF0000"/>
        </w:rPr>
        <w:t xml:space="preserve">  </w:t>
      </w:r>
      <w:r w:rsidRPr="005B4149">
        <w:rPr>
          <w:color w:val="FF0000"/>
        </w:rPr>
        <w:t>花子</w:t>
      </w:r>
      <w:r w:rsidRPr="005B4149">
        <w:rPr>
          <w:color w:val="FF0000"/>
        </w:rPr>
        <w:t xml:space="preserve"> </w:t>
      </w:r>
    </w:p>
    <w:p w14:paraId="2B846E86" w14:textId="77777777" w:rsidR="00E27441" w:rsidRDefault="00E27441" w:rsidP="00E27441">
      <w:pPr>
        <w:spacing w:line="0" w:lineRule="atLeast"/>
        <w:rPr>
          <w:color w:val="FF0000"/>
        </w:rPr>
      </w:pPr>
      <w:r w:rsidRPr="005B4149">
        <w:rPr>
          <w:color w:val="FF0000"/>
        </w:rPr>
        <w:t xml:space="preserve">        </w:t>
      </w:r>
      <w:r w:rsidRPr="005B4149">
        <w:rPr>
          <w:rFonts w:hint="eastAsia"/>
          <w:color w:val="FF0000"/>
        </w:rPr>
        <w:t xml:space="preserve">　　　　</w:t>
      </w:r>
      <w:r w:rsidRPr="005B4149">
        <w:rPr>
          <w:color w:val="FF0000"/>
        </w:rPr>
        <w:t xml:space="preserve"> </w:t>
      </w:r>
      <w:r w:rsidRPr="005B4149">
        <w:rPr>
          <w:color w:val="FF0000"/>
        </w:rPr>
        <w:t>連絡先：</w:t>
      </w:r>
      <w:r w:rsidRPr="005B4149">
        <w:rPr>
          <w:color w:val="FF0000"/>
        </w:rPr>
        <w:t>○○</w:t>
      </w:r>
      <w:r w:rsidRPr="005B4149">
        <w:rPr>
          <w:color w:val="FF0000"/>
        </w:rPr>
        <w:t>商工会</w:t>
      </w:r>
      <w:r w:rsidRPr="005B4149">
        <w:rPr>
          <w:color w:val="FF0000"/>
        </w:rPr>
        <w:t xml:space="preserve">  TEL.</w:t>
      </w:r>
      <w:r w:rsidRPr="000A3979">
        <w:rPr>
          <w:color w:val="FF0000"/>
          <w:lang w:eastAsia="zh-CN"/>
        </w:rPr>
        <w:t xml:space="preserve"> </w:t>
      </w:r>
      <w:r w:rsidRPr="005B4149">
        <w:rPr>
          <w:color w:val="FF0000"/>
          <w:lang w:eastAsia="zh-CN"/>
        </w:rPr>
        <w:t>○○</w:t>
      </w:r>
      <w:r w:rsidRPr="005B4149">
        <w:rPr>
          <w:color w:val="FF0000"/>
        </w:rPr>
        <w:t>-</w:t>
      </w:r>
      <w:r w:rsidRPr="005B4149">
        <w:rPr>
          <w:color w:val="FF0000"/>
          <w:lang w:eastAsia="zh-CN"/>
        </w:rPr>
        <w:t>○○○○</w:t>
      </w:r>
      <w:r w:rsidRPr="005B4149">
        <w:rPr>
          <w:color w:val="FF0000"/>
        </w:rPr>
        <w:t>-</w:t>
      </w:r>
      <w:r w:rsidRPr="005B4149">
        <w:rPr>
          <w:color w:val="FF0000"/>
          <w:lang w:eastAsia="zh-CN"/>
        </w:rPr>
        <w:t>○○○○</w:t>
      </w:r>
      <w:r w:rsidRPr="005B4149">
        <w:rPr>
          <w:color w:val="FF0000"/>
        </w:rPr>
        <w:t xml:space="preserve"> </w:t>
      </w:r>
    </w:p>
    <w:p w14:paraId="32DE67B5" w14:textId="77777777" w:rsidR="00E27441" w:rsidRPr="005B4149" w:rsidRDefault="00E27441" w:rsidP="00E27441">
      <w:pPr>
        <w:spacing w:line="0" w:lineRule="atLeast"/>
        <w:rPr>
          <w:color w:val="FF0000"/>
        </w:rPr>
      </w:pPr>
    </w:p>
    <w:p w14:paraId="1290CAD2" w14:textId="77777777" w:rsidR="00E27441" w:rsidRPr="000A3979" w:rsidRDefault="00E27441" w:rsidP="00E27441">
      <w:pPr>
        <w:spacing w:line="0" w:lineRule="atLeast"/>
        <w:rPr>
          <w:color w:val="FF0000"/>
        </w:rPr>
      </w:pPr>
      <w:r>
        <w:t xml:space="preserve">   </w:t>
      </w:r>
      <w:r>
        <w:t>【変更後】</w:t>
      </w:r>
      <w:r>
        <w:t xml:space="preserve">  </w:t>
      </w:r>
      <w:r w:rsidRPr="000A3979">
        <w:rPr>
          <w:color w:val="FF0000"/>
        </w:rPr>
        <w:t>氏</w:t>
      </w:r>
      <w:r w:rsidRPr="000A3979">
        <w:rPr>
          <w:color w:val="FF0000"/>
        </w:rPr>
        <w:t xml:space="preserve"> </w:t>
      </w:r>
      <w:r w:rsidRPr="000A3979">
        <w:rPr>
          <w:color w:val="FF0000"/>
        </w:rPr>
        <w:t>名：中小</w:t>
      </w:r>
      <w:r w:rsidRPr="000A3979">
        <w:rPr>
          <w:color w:val="FF0000"/>
        </w:rPr>
        <w:t xml:space="preserve">  </w:t>
      </w:r>
      <w:r w:rsidRPr="000A3979">
        <w:rPr>
          <w:color w:val="FF0000"/>
        </w:rPr>
        <w:t>太郎</w:t>
      </w:r>
      <w:r w:rsidRPr="000A3979">
        <w:rPr>
          <w:color w:val="FF0000"/>
        </w:rPr>
        <w:t xml:space="preserve"> </w:t>
      </w:r>
    </w:p>
    <w:p w14:paraId="57C1A059" w14:textId="77777777" w:rsidR="00E27441" w:rsidRPr="000A3979" w:rsidRDefault="00E27441" w:rsidP="00E27441">
      <w:pPr>
        <w:spacing w:line="0" w:lineRule="atLeast"/>
        <w:rPr>
          <w:color w:val="FF0000"/>
        </w:rPr>
      </w:pPr>
      <w:r w:rsidRPr="000A3979">
        <w:rPr>
          <w:color w:val="FF0000"/>
        </w:rPr>
        <w:t xml:space="preserve">       </w:t>
      </w:r>
      <w:r w:rsidRPr="000A3979">
        <w:rPr>
          <w:rFonts w:hint="eastAsia"/>
          <w:color w:val="FF0000"/>
        </w:rPr>
        <w:t xml:space="preserve">　　　　</w:t>
      </w:r>
      <w:r w:rsidRPr="000A3979">
        <w:rPr>
          <w:color w:val="FF0000"/>
        </w:rPr>
        <w:t xml:space="preserve">  </w:t>
      </w:r>
      <w:r w:rsidRPr="000A3979">
        <w:rPr>
          <w:color w:val="FF0000"/>
        </w:rPr>
        <w:t>連絡先：</w:t>
      </w:r>
      <w:r w:rsidRPr="000A3979">
        <w:rPr>
          <w:color w:val="FF0000"/>
        </w:rPr>
        <w:t>○○</w:t>
      </w:r>
      <w:r w:rsidRPr="000A3979">
        <w:rPr>
          <w:color w:val="FF0000"/>
        </w:rPr>
        <w:t>商工会</w:t>
      </w:r>
      <w:r w:rsidRPr="000A3979">
        <w:rPr>
          <w:color w:val="FF0000"/>
        </w:rPr>
        <w:t xml:space="preserve">  TEL.</w:t>
      </w:r>
      <w:r w:rsidRPr="000A3979">
        <w:rPr>
          <w:color w:val="FF0000"/>
          <w:lang w:eastAsia="zh-CN"/>
        </w:rPr>
        <w:t xml:space="preserve"> </w:t>
      </w:r>
      <w:r w:rsidRPr="005B4149">
        <w:rPr>
          <w:color w:val="FF0000"/>
          <w:lang w:eastAsia="zh-CN"/>
        </w:rPr>
        <w:t>○○</w:t>
      </w:r>
      <w:r w:rsidRPr="000A3979">
        <w:rPr>
          <w:color w:val="FF0000"/>
        </w:rPr>
        <w:t>-</w:t>
      </w:r>
      <w:r w:rsidRPr="005B4149">
        <w:rPr>
          <w:color w:val="FF0000"/>
          <w:lang w:eastAsia="zh-CN"/>
        </w:rPr>
        <w:t>○○○○</w:t>
      </w:r>
      <w:r w:rsidRPr="000A3979">
        <w:rPr>
          <w:color w:val="FF0000"/>
        </w:rPr>
        <w:t>-</w:t>
      </w:r>
      <w:r w:rsidRPr="005B4149">
        <w:rPr>
          <w:color w:val="FF0000"/>
          <w:lang w:eastAsia="zh-CN"/>
        </w:rPr>
        <w:t>○○○○</w:t>
      </w:r>
      <w:r w:rsidRPr="000A3979">
        <w:rPr>
          <w:color w:val="FF0000"/>
        </w:rPr>
        <w:t xml:space="preserve"> </w:t>
      </w:r>
    </w:p>
    <w:p w14:paraId="3A3149CE" w14:textId="77777777" w:rsidR="00E27441" w:rsidRDefault="00E27441" w:rsidP="00E27441">
      <w:pPr>
        <w:spacing w:line="0" w:lineRule="atLeast"/>
      </w:pPr>
      <w:r>
        <w:t xml:space="preserve"> </w:t>
      </w:r>
    </w:p>
    <w:p w14:paraId="7E2FD2B6" w14:textId="4FD25166" w:rsidR="00E27441" w:rsidRDefault="00E27441" w:rsidP="00E542B0">
      <w:pPr>
        <w:spacing w:line="0" w:lineRule="atLeast"/>
        <w:ind w:left="1470" w:hangingChars="700" w:hanging="1470"/>
      </w:pPr>
      <w:r>
        <w:t xml:space="preserve">   </w:t>
      </w:r>
      <w:r>
        <w:t>【変更理由】</w:t>
      </w:r>
      <w:r>
        <w:t xml:space="preserve">  </w:t>
      </w:r>
      <w:r w:rsidRPr="000A3979">
        <w:rPr>
          <w:color w:val="FF0000"/>
        </w:rPr>
        <w:t>法定経営指導員</w:t>
      </w:r>
      <w:r w:rsidRPr="000A3979">
        <w:rPr>
          <w:color w:val="FF0000"/>
        </w:rPr>
        <w:t>/</w:t>
      </w:r>
      <w:r w:rsidRPr="000A3979">
        <w:rPr>
          <w:color w:val="FF0000"/>
        </w:rPr>
        <w:t>広域経営指導員である</w:t>
      </w:r>
      <w:r w:rsidRPr="000A3979">
        <w:rPr>
          <w:color w:val="FF0000"/>
        </w:rPr>
        <w:t>○○</w:t>
      </w:r>
      <w:r w:rsidRPr="000A3979">
        <w:rPr>
          <w:color w:val="FF0000"/>
        </w:rPr>
        <w:t>商工会所属の経産花子氏が、〇年〇月〇日付で他の商工会へ人事異動したため、後任の法定経営指導員</w:t>
      </w:r>
      <w:r w:rsidRPr="000A3979">
        <w:rPr>
          <w:color w:val="FF0000"/>
        </w:rPr>
        <w:t>/</w:t>
      </w:r>
      <w:r w:rsidRPr="000A3979">
        <w:rPr>
          <w:color w:val="FF0000"/>
        </w:rPr>
        <w:t>広域経営指導員である中小太郎氏へ変更するもの。</w:t>
      </w:r>
      <w:r>
        <w:t xml:space="preserve">  </w:t>
      </w:r>
    </w:p>
    <w:p w14:paraId="600192A7" w14:textId="77777777" w:rsidR="00E27441" w:rsidRDefault="00E27441" w:rsidP="00E27441">
      <w:pPr>
        <w:spacing w:line="0" w:lineRule="atLeast"/>
        <w:ind w:leftChars="600" w:left="1260"/>
      </w:pPr>
    </w:p>
    <w:p w14:paraId="0BB38B3A" w14:textId="77777777" w:rsidR="00E27441" w:rsidRDefault="00E27441" w:rsidP="00E27441">
      <w:pPr>
        <w:spacing w:line="0" w:lineRule="atLeast"/>
      </w:pPr>
      <w:r>
        <w:t>（備考）</w:t>
      </w:r>
      <w:r>
        <w:t xml:space="preserve">  </w:t>
      </w:r>
    </w:p>
    <w:p w14:paraId="01F0F456" w14:textId="74495510" w:rsidR="00E27441" w:rsidRDefault="00E27441" w:rsidP="00E27441">
      <w:pPr>
        <w:spacing w:line="0" w:lineRule="atLeast"/>
      </w:pPr>
      <w:r>
        <w:t>１</w:t>
      </w:r>
      <w:r>
        <w:t xml:space="preserve"> </w:t>
      </w:r>
      <w:r>
        <w:t>申請者名は、事業継続力強化支援</w:t>
      </w:r>
      <w:r>
        <w:t xml:space="preserve"> </w:t>
      </w:r>
      <w:r>
        <w:t>計画を共同して作成する全ての商工会又は商工会議所及び関係市町村の住所、名称及び代表者の氏名を記載すること。</w:t>
      </w:r>
      <w:r>
        <w:t xml:space="preserve">  </w:t>
      </w:r>
    </w:p>
    <w:p w14:paraId="13DA2691" w14:textId="77777777" w:rsidR="00E27441" w:rsidRDefault="00E27441" w:rsidP="00E27441">
      <w:pPr>
        <w:spacing w:line="0" w:lineRule="atLeast"/>
      </w:pPr>
      <w:r>
        <w:t>２</w:t>
      </w:r>
      <w:r>
        <w:t xml:space="preserve"> </w:t>
      </w:r>
      <w:r>
        <w:t>変更事項の内容については、変更前と変更後を対比して記載すること。</w:t>
      </w:r>
      <w:r>
        <w:t xml:space="preserve">  </w:t>
      </w:r>
    </w:p>
    <w:p w14:paraId="3306394F" w14:textId="77777777" w:rsidR="00E27441" w:rsidRDefault="00E27441" w:rsidP="00E27441">
      <w:pPr>
        <w:spacing w:line="0" w:lineRule="atLeast"/>
      </w:pPr>
      <w:r>
        <w:t>３</w:t>
      </w:r>
      <w:r>
        <w:t xml:space="preserve"> </w:t>
      </w:r>
      <w:r>
        <w:t>用紙の大きさは、日本産業規格Ａ４とすること。</w:t>
      </w:r>
      <w:r>
        <w:t xml:space="preserve">  </w:t>
      </w:r>
    </w:p>
    <w:p w14:paraId="10D151C3" w14:textId="77777777" w:rsidR="00E27441" w:rsidRDefault="00E27441" w:rsidP="00E27441">
      <w:pPr>
        <w:spacing w:line="0" w:lineRule="atLeast"/>
      </w:pPr>
      <w:r>
        <w:t xml:space="preserve"> </w:t>
      </w:r>
    </w:p>
    <w:p w14:paraId="493A52F2" w14:textId="77777777" w:rsidR="00E27441" w:rsidRDefault="00E27441" w:rsidP="00E27441">
      <w:pPr>
        <w:spacing w:line="0" w:lineRule="atLeast"/>
        <w:ind w:leftChars="100" w:left="210"/>
      </w:pPr>
      <w:r>
        <w:t>変更の認定を受けようとする計画に係る情報の提供及び助言を行う商工会及び商工会議所による小規模事業者の支援に関する法律第５条第５項に規定する経営指導員の</w:t>
      </w:r>
      <w:r>
        <w:rPr>
          <w:rFonts w:hint="eastAsia"/>
        </w:rPr>
        <w:t xml:space="preserve">　</w:t>
      </w:r>
      <w:r w:rsidRPr="000A3979">
        <w:rPr>
          <w:u w:val="single"/>
        </w:rPr>
        <w:t>氏名：</w:t>
      </w:r>
      <w:r w:rsidRPr="000A3979">
        <w:rPr>
          <w:color w:val="FF0000"/>
          <w:u w:val="single"/>
        </w:rPr>
        <w:t xml:space="preserve"> </w:t>
      </w:r>
      <w:r w:rsidRPr="000A3979">
        <w:rPr>
          <w:color w:val="FF0000"/>
          <w:u w:val="single"/>
        </w:rPr>
        <w:t>中小</w:t>
      </w:r>
      <w:r w:rsidRPr="000A3979">
        <w:rPr>
          <w:color w:val="FF0000"/>
          <w:u w:val="single"/>
        </w:rPr>
        <w:t xml:space="preserve"> </w:t>
      </w:r>
      <w:r w:rsidRPr="000A3979">
        <w:rPr>
          <w:color w:val="FF0000"/>
          <w:u w:val="single"/>
        </w:rPr>
        <w:t>太郎</w:t>
      </w:r>
      <w:r w:rsidRPr="000A3979">
        <w:rPr>
          <w:color w:val="FF0000"/>
        </w:rPr>
        <w:t xml:space="preserve"> </w:t>
      </w:r>
    </w:p>
    <w:p w14:paraId="5B82C183" w14:textId="77777777" w:rsidR="00F77999" w:rsidRPr="00E27441" w:rsidRDefault="00F77999" w:rsidP="008E0732">
      <w:pPr>
        <w:autoSpaceDN w:val="0"/>
        <w:spacing w:line="400" w:lineRule="exact"/>
        <w:ind w:left="240" w:hangingChars="100" w:hanging="240"/>
        <w:rPr>
          <w:rFonts w:ascii="HG丸ｺﾞｼｯｸM-PRO" w:eastAsia="HG丸ｺﾞｼｯｸM-PRO" w:hAnsi="HG丸ｺﾞｼｯｸM-PRO"/>
          <w:sz w:val="24"/>
          <w:szCs w:val="24"/>
        </w:rPr>
      </w:pPr>
    </w:p>
    <w:p w14:paraId="4246B846" w14:textId="1E32E913" w:rsidR="00F77999" w:rsidRPr="000E5B99" w:rsidRDefault="00F77999" w:rsidP="008E0732">
      <w:pPr>
        <w:autoSpaceDN w:val="0"/>
        <w:spacing w:line="400" w:lineRule="exact"/>
        <w:ind w:left="240" w:hangingChars="100" w:hanging="240"/>
        <w:rPr>
          <w:rFonts w:ascii="HG丸ｺﾞｼｯｸM-PRO" w:eastAsia="HG丸ｺﾞｼｯｸM-PRO" w:hAnsi="HG丸ｺﾞｼｯｸM-PRO"/>
          <w:sz w:val="24"/>
          <w:szCs w:val="24"/>
        </w:rPr>
      </w:pPr>
    </w:p>
    <w:p w14:paraId="2E182EAC" w14:textId="77777777" w:rsidR="00F77999" w:rsidRPr="000E5B99" w:rsidRDefault="00F77999" w:rsidP="008E0732">
      <w:pPr>
        <w:autoSpaceDN w:val="0"/>
        <w:spacing w:line="400" w:lineRule="exact"/>
        <w:ind w:left="240" w:hangingChars="100" w:hanging="240"/>
        <w:rPr>
          <w:rFonts w:ascii="HG丸ｺﾞｼｯｸM-PRO" w:eastAsia="HG丸ｺﾞｼｯｸM-PRO" w:hAnsi="HG丸ｺﾞｼｯｸM-PRO"/>
          <w:sz w:val="24"/>
          <w:szCs w:val="24"/>
        </w:rPr>
      </w:pPr>
    </w:p>
    <w:p w14:paraId="5E26BFA8" w14:textId="7456C862" w:rsidR="008E0732" w:rsidRPr="000E5B99" w:rsidRDefault="00E27441" w:rsidP="008E0732">
      <w:pPr>
        <w:autoSpaceDN w:val="0"/>
        <w:spacing w:line="400" w:lineRule="exact"/>
        <w:ind w:left="241" w:hangingChars="100" w:hanging="241"/>
        <w:rPr>
          <w:rFonts w:ascii="HG丸ｺﾞｼｯｸM-PRO" w:eastAsia="HG丸ｺﾞｼｯｸM-PRO" w:hAnsi="HG丸ｺﾞｼｯｸM-PRO"/>
          <w:b/>
          <w:sz w:val="24"/>
          <w:szCs w:val="24"/>
          <w:u w:val="single"/>
          <w:bdr w:val="single" w:sz="4" w:space="0" w:color="auto"/>
        </w:rPr>
      </w:pPr>
      <w:r w:rsidRPr="00E27441">
        <w:rPr>
          <w:rFonts w:ascii="HG丸ｺﾞｼｯｸM-PRO" w:eastAsia="HG丸ｺﾞｼｯｸM-PRO" w:hAnsi="HG丸ｺﾞｼｯｸM-PRO" w:hint="eastAsia"/>
          <w:b/>
          <w:sz w:val="24"/>
          <w:szCs w:val="24"/>
          <w:u w:val="single"/>
        </w:rPr>
        <w:t>（３）必要な資金の額及びその調達方法</w:t>
      </w:r>
    </w:p>
    <w:p w14:paraId="0F937005" w14:textId="77777777" w:rsidR="008E0732" w:rsidRPr="000E5B99" w:rsidRDefault="008E0732" w:rsidP="008E0732">
      <w:pPr>
        <w:autoSpaceDN w:val="0"/>
        <w:spacing w:line="400" w:lineRule="exact"/>
        <w:ind w:left="240" w:hangingChars="100" w:hanging="240"/>
        <w:rPr>
          <w:rFonts w:ascii="HG丸ｺﾞｼｯｸM-PRO" w:eastAsia="HG丸ｺﾞｼｯｸM-PRO" w:hAnsi="HG丸ｺﾞｼｯｸM-PRO"/>
          <w:sz w:val="24"/>
          <w:szCs w:val="24"/>
          <w:u w:val="single"/>
          <w:bdr w:val="single" w:sz="4" w:space="0" w:color="auto"/>
        </w:rPr>
      </w:pPr>
    </w:p>
    <w:tbl>
      <w:tblPr>
        <w:tblStyle w:val="1"/>
        <w:tblW w:w="0" w:type="auto"/>
        <w:tblInd w:w="250" w:type="dxa"/>
        <w:tblLook w:val="04A0" w:firstRow="1" w:lastRow="0" w:firstColumn="1" w:lastColumn="0" w:noHBand="0" w:noVBand="1"/>
      </w:tblPr>
      <w:tblGrid>
        <w:gridCol w:w="9018"/>
      </w:tblGrid>
      <w:tr w:rsidR="000E5B99" w:rsidRPr="000E5B99" w14:paraId="10AB3B00" w14:textId="77777777" w:rsidTr="00E063C4">
        <w:tc>
          <w:tcPr>
            <w:tcW w:w="9018" w:type="dxa"/>
            <w:vAlign w:val="center"/>
          </w:tcPr>
          <w:p w14:paraId="263D1715" w14:textId="0CF15C04" w:rsidR="008E0732" w:rsidRPr="000E5B99" w:rsidRDefault="00E27441">
            <w:pPr>
              <w:autoSpaceDN w:val="0"/>
              <w:spacing w:line="400" w:lineRule="exact"/>
              <w:ind w:left="24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Ｑ１８．必要な資金の額について、どのように記載すればよいですか。また、２年目以降の予算は未確定ですが、どのように記載すればよいですか？</w:t>
            </w:r>
          </w:p>
        </w:tc>
      </w:tr>
    </w:tbl>
    <w:p w14:paraId="14033596" w14:textId="77777777" w:rsidR="008E0732" w:rsidRPr="000E5B99" w:rsidRDefault="008E0732" w:rsidP="001A2459">
      <w:pPr>
        <w:autoSpaceDN w:val="0"/>
        <w:spacing w:line="400" w:lineRule="exact"/>
        <w:ind w:firstLineChars="100" w:firstLine="24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（答）</w:t>
      </w:r>
    </w:p>
    <w:p w14:paraId="45C8842D" w14:textId="33E9C291" w:rsidR="00E27441" w:rsidRPr="00E27441" w:rsidRDefault="008E0732" w:rsidP="00E542B0">
      <w:pPr>
        <w:autoSpaceDN w:val="0"/>
        <w:spacing w:line="400" w:lineRule="exact"/>
        <w:ind w:left="720" w:hangingChars="300" w:hanging="72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 xml:space="preserve">　　　</w:t>
      </w:r>
      <w:r w:rsidR="00E27441" w:rsidRPr="00E27441">
        <w:rPr>
          <w:rFonts w:ascii="HG丸ｺﾞｼｯｸM-PRO" w:eastAsia="HG丸ｺﾞｼｯｸM-PRO" w:hAnsi="HG丸ｺﾞｼｯｸM-PRO" w:hint="eastAsia"/>
          <w:sz w:val="24"/>
          <w:szCs w:val="24"/>
        </w:rPr>
        <w:t xml:space="preserve"> 計画作成の段階で 関係市町村と十分協議・調整を行っていただき、事業実施のために必要なる資金の内容や額、また調達方法（商工団体 や関係市町村が行う事業が明確に記載できるような場合、｢Ａ事業は○○市より、Ｂ事業は○○商工会（商工会議所）の事業費収入等｣と記載いただくことも一例として考えられます。）について、事業規模と予算規模が見合った内容で記載してください 。 </w:t>
      </w:r>
    </w:p>
    <w:p w14:paraId="5A2B7303" w14:textId="2C40BD14" w:rsidR="00505BA2" w:rsidRPr="000E5B99" w:rsidRDefault="00E27441" w:rsidP="00E542B0">
      <w:pPr>
        <w:autoSpaceDN w:val="0"/>
        <w:spacing w:line="400" w:lineRule="exact"/>
        <w:ind w:left="720" w:hangingChars="300" w:hanging="72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w:t>
      </w:r>
      <w:r w:rsidR="00E542B0">
        <w:rPr>
          <w:rFonts w:ascii="HG丸ｺﾞｼｯｸM-PRO" w:eastAsia="HG丸ｺﾞｼｯｸM-PRO" w:hAnsi="HG丸ｺﾞｼｯｸM-PRO" w:hint="eastAsia"/>
          <w:sz w:val="24"/>
          <w:szCs w:val="24"/>
        </w:rPr>
        <w:t xml:space="preserve">　　</w:t>
      </w:r>
      <w:r w:rsidRPr="00E27441">
        <w:rPr>
          <w:rFonts w:ascii="HG丸ｺﾞｼｯｸM-PRO" w:eastAsia="HG丸ｺﾞｼｯｸM-PRO" w:hAnsi="HG丸ｺﾞｼｯｸM-PRO" w:hint="eastAsia"/>
          <w:sz w:val="24"/>
          <w:szCs w:val="24"/>
        </w:rPr>
        <w:t xml:space="preserve">初年度の額を参考に、見込み額を記載して問題ありません。なお、初年度の額は、前年度までの類似事業の予算・決算額からの見込み額で問題ありません。  </w:t>
      </w:r>
    </w:p>
    <w:p w14:paraId="18BE1BB1" w14:textId="77777777" w:rsidR="008E0732" w:rsidRPr="000E5B99" w:rsidRDefault="008E0732" w:rsidP="008E0732">
      <w:pPr>
        <w:autoSpaceDN w:val="0"/>
        <w:spacing w:line="400" w:lineRule="exact"/>
        <w:rPr>
          <w:rFonts w:ascii="HG丸ｺﾞｼｯｸM-PRO" w:eastAsia="HG丸ｺﾞｼｯｸM-PRO" w:hAnsi="HG丸ｺﾞｼｯｸM-PRO"/>
          <w:sz w:val="24"/>
          <w:szCs w:val="24"/>
        </w:rPr>
      </w:pPr>
    </w:p>
    <w:p w14:paraId="67753487" w14:textId="0C869455" w:rsidR="00E27441" w:rsidRDefault="00E27441" w:rsidP="000A7A91">
      <w:pPr>
        <w:pStyle w:val="af3"/>
        <w:numPr>
          <w:ilvl w:val="0"/>
          <w:numId w:val="1"/>
        </w:numPr>
        <w:autoSpaceDN w:val="0"/>
        <w:spacing w:line="400" w:lineRule="exact"/>
        <w:ind w:leftChars="0"/>
        <w:rPr>
          <w:rFonts w:ascii="HG丸ｺﾞｼｯｸM-PRO" w:eastAsia="HG丸ｺﾞｼｯｸM-PRO" w:hAnsi="HG丸ｺﾞｼｯｸM-PRO"/>
          <w:b/>
          <w:szCs w:val="24"/>
          <w:u w:val="single"/>
        </w:rPr>
      </w:pPr>
      <w:r w:rsidRPr="00E27441">
        <w:rPr>
          <w:rFonts w:ascii="HG丸ｺﾞｼｯｸM-PRO" w:eastAsia="HG丸ｺﾞｼｯｸM-PRO" w:hAnsi="HG丸ｺﾞｼｯｸM-PRO" w:hint="eastAsia"/>
          <w:b/>
          <w:szCs w:val="24"/>
          <w:u w:val="single"/>
        </w:rPr>
        <w:t>連携に関する事項</w:t>
      </w:r>
    </w:p>
    <w:p w14:paraId="479D3028" w14:textId="77777777" w:rsidR="00E27441" w:rsidRPr="00E27441" w:rsidRDefault="00E27441" w:rsidP="00E27441">
      <w:pPr>
        <w:pStyle w:val="af3"/>
        <w:autoSpaceDN w:val="0"/>
        <w:spacing w:line="400" w:lineRule="exact"/>
        <w:ind w:leftChars="0" w:left="720"/>
        <w:rPr>
          <w:rFonts w:ascii="HG丸ｺﾞｼｯｸM-PRO" w:eastAsia="HG丸ｺﾞｼｯｸM-PRO" w:hAnsi="HG丸ｺﾞｼｯｸM-PRO"/>
          <w:b/>
          <w:szCs w:val="24"/>
          <w:u w:val="single"/>
        </w:rPr>
      </w:pPr>
    </w:p>
    <w:tbl>
      <w:tblPr>
        <w:tblStyle w:val="1"/>
        <w:tblW w:w="0" w:type="auto"/>
        <w:tblInd w:w="250" w:type="dxa"/>
        <w:tblLook w:val="04A0" w:firstRow="1" w:lastRow="0" w:firstColumn="1" w:lastColumn="0" w:noHBand="0" w:noVBand="1"/>
      </w:tblPr>
      <w:tblGrid>
        <w:gridCol w:w="9018"/>
      </w:tblGrid>
      <w:tr w:rsidR="000E5B99" w:rsidRPr="000E5B99" w14:paraId="0172E6CF" w14:textId="77777777" w:rsidTr="00E063C4">
        <w:tc>
          <w:tcPr>
            <w:tcW w:w="9018" w:type="dxa"/>
            <w:vAlign w:val="center"/>
          </w:tcPr>
          <w:p w14:paraId="6731ED8B" w14:textId="51E1EB91" w:rsidR="008E0732" w:rsidRPr="000E5B99" w:rsidRDefault="00E27441">
            <w:pPr>
              <w:autoSpaceDN w:val="0"/>
              <w:spacing w:line="400" w:lineRule="exact"/>
              <w:ind w:left="24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Ｑ１９．（別表４）は、どのような場合に記載するのですか？</w:t>
            </w:r>
          </w:p>
        </w:tc>
      </w:tr>
    </w:tbl>
    <w:p w14:paraId="300D4999" w14:textId="77777777" w:rsidR="008E0732" w:rsidRPr="000E5B99" w:rsidRDefault="008E0732" w:rsidP="008E0732">
      <w:pPr>
        <w:autoSpaceDN w:val="0"/>
        <w:spacing w:line="400" w:lineRule="exact"/>
        <w:ind w:leftChars="100" w:left="21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（答）</w:t>
      </w:r>
    </w:p>
    <w:p w14:paraId="004EC4E3" w14:textId="52920F17" w:rsidR="00E27441" w:rsidRPr="00E27441" w:rsidRDefault="008E0732" w:rsidP="00E542B0">
      <w:pPr>
        <w:autoSpaceDN w:val="0"/>
        <w:spacing w:line="400" w:lineRule="exact"/>
        <w:ind w:left="480" w:hangingChars="200" w:hanging="480"/>
        <w:rPr>
          <w:rFonts w:ascii="HG丸ｺﾞｼｯｸM-PRO" w:eastAsia="HG丸ｺﾞｼｯｸM-PRO" w:hAnsi="HG丸ｺﾞｼｯｸM-PRO"/>
          <w:sz w:val="24"/>
          <w:szCs w:val="24"/>
        </w:rPr>
      </w:pPr>
      <w:r w:rsidRPr="000E5B99">
        <w:rPr>
          <w:rFonts w:ascii="HG丸ｺﾞｼｯｸM-PRO" w:eastAsia="HG丸ｺﾞｼｯｸM-PRO" w:hAnsi="HG丸ｺﾞｼｯｸM-PRO" w:hint="eastAsia"/>
          <w:sz w:val="24"/>
          <w:szCs w:val="24"/>
        </w:rPr>
        <w:t xml:space="preserve">　　　</w:t>
      </w:r>
      <w:r w:rsidR="00E27441" w:rsidRPr="00E27441">
        <w:rPr>
          <w:rFonts w:ascii="HG丸ｺﾞｼｯｸM-PRO" w:eastAsia="HG丸ｺﾞｼｯｸM-PRO" w:hAnsi="HG丸ｺﾞｼｯｸM-PRO" w:hint="eastAsia"/>
          <w:sz w:val="24"/>
          <w:szCs w:val="24"/>
        </w:rPr>
        <w:t xml:space="preserve">小規模事業者支援法第５条に基づく計画においては、｢当該商工会又は商工会議所及び関係市町村以外の者｣についても、当該者と連携して事業継続力強化支援事業を実施することが当該事業の効果的かつ適切な実施のために特に必要であると認められる場合にあっては、連携して｢事業継続力強化支援事業を実施する者｣として記載することができます。  </w:t>
      </w:r>
    </w:p>
    <w:p w14:paraId="68E3E352" w14:textId="5E93EA77" w:rsidR="00E27441" w:rsidRPr="00E27441" w:rsidRDefault="00E27441" w:rsidP="00E542B0">
      <w:pPr>
        <w:autoSpaceDN w:val="0"/>
        <w:spacing w:line="400" w:lineRule="exact"/>
        <w:ind w:left="480" w:hangingChars="200" w:hanging="48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w:t>
      </w:r>
      <w:r w:rsidR="00E542B0">
        <w:rPr>
          <w:rFonts w:ascii="HG丸ｺﾞｼｯｸM-PRO" w:eastAsia="HG丸ｺﾞｼｯｸM-PRO" w:hAnsi="HG丸ｺﾞｼｯｸM-PRO" w:hint="eastAsia"/>
          <w:sz w:val="24"/>
          <w:szCs w:val="24"/>
        </w:rPr>
        <w:t xml:space="preserve">　　</w:t>
      </w:r>
      <w:r w:rsidRPr="00E27441">
        <w:rPr>
          <w:rFonts w:ascii="HG丸ｺﾞｼｯｸM-PRO" w:eastAsia="HG丸ｺﾞｼｯｸM-PRO" w:hAnsi="HG丸ｺﾞｼｯｸM-PRO" w:hint="eastAsia"/>
          <w:sz w:val="24"/>
          <w:szCs w:val="24"/>
        </w:rPr>
        <w:t xml:space="preserve">この場合、連携者自身も事業継続力強化支援事業を実施する者として取り扱われ、法の効力が及ぶものであることから、商工会又は商工会議所と協力関係・友好関係にある者を網羅的に記載するものではありません。少なくとも、連携者自身も事業継続力強化支援事業の実施者であることを認識の上で記載されるものです。  </w:t>
      </w:r>
    </w:p>
    <w:p w14:paraId="0994BD1A" w14:textId="10614236" w:rsidR="00E27441" w:rsidRPr="00E27441" w:rsidRDefault="00E27441" w:rsidP="00E542B0">
      <w:pPr>
        <w:autoSpaceDN w:val="0"/>
        <w:spacing w:line="400" w:lineRule="exact"/>
        <w:ind w:leftChars="100" w:left="45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w:t>
      </w:r>
      <w:r w:rsidR="00E542B0">
        <w:rPr>
          <w:rFonts w:ascii="HG丸ｺﾞｼｯｸM-PRO" w:eastAsia="HG丸ｺﾞｼｯｸM-PRO" w:hAnsi="HG丸ｺﾞｼｯｸM-PRO" w:hint="eastAsia"/>
          <w:sz w:val="24"/>
          <w:szCs w:val="24"/>
        </w:rPr>
        <w:t xml:space="preserve">　</w:t>
      </w:r>
      <w:r w:rsidRPr="00E27441">
        <w:rPr>
          <w:rFonts w:ascii="HG丸ｺﾞｼｯｸM-PRO" w:eastAsia="HG丸ｺﾞｼｯｸM-PRO" w:hAnsi="HG丸ｺﾞｼｯｸM-PRO" w:hint="eastAsia"/>
          <w:sz w:val="24"/>
          <w:szCs w:val="24"/>
        </w:rPr>
        <w:t xml:space="preserve">なお、次の４者が連携者として記載された支援計画については、認定された場合、法制上の齟齬等が生じるおそれがありますので、ご注意ください。  </w:t>
      </w:r>
    </w:p>
    <w:p w14:paraId="2A27370F" w14:textId="77777777" w:rsidR="00E27441" w:rsidRPr="00E27441" w:rsidRDefault="00E27441" w:rsidP="00E542B0">
      <w:pPr>
        <w:autoSpaceDN w:val="0"/>
        <w:spacing w:line="400" w:lineRule="exact"/>
        <w:ind w:leftChars="100" w:left="210" w:firstLineChars="100" w:firstLine="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（①関係市町村、②国の行政機関、③独立行政法人、④政府関係金融機関）  </w:t>
      </w:r>
    </w:p>
    <w:p w14:paraId="0497390A" w14:textId="09745DD7" w:rsidR="008E0732" w:rsidRPr="000E5B99" w:rsidRDefault="00E27441" w:rsidP="00E542B0">
      <w:pPr>
        <w:autoSpaceDN w:val="0"/>
        <w:spacing w:line="400" w:lineRule="exact"/>
        <w:ind w:leftChars="200" w:left="660" w:hangingChars="100" w:hanging="240"/>
        <w:rPr>
          <w:rFonts w:ascii="HG丸ｺﾞｼｯｸM-PRO" w:eastAsia="HG丸ｺﾞｼｯｸM-PRO" w:hAnsi="HG丸ｺﾞｼｯｸM-PRO"/>
          <w:sz w:val="24"/>
          <w:szCs w:val="24"/>
          <w:u w:val="single"/>
        </w:rPr>
      </w:pPr>
      <w:r w:rsidRPr="00E27441">
        <w:rPr>
          <w:rFonts w:ascii="HG丸ｺﾞｼｯｸM-PRO" w:eastAsia="HG丸ｺﾞｼｯｸM-PRO" w:hAnsi="HG丸ｺﾞｼｯｸM-PRO" w:hint="eastAsia"/>
          <w:sz w:val="24"/>
          <w:szCs w:val="24"/>
        </w:rPr>
        <w:t>※②～④の者についても、あくまで、小規模事業者支援法第５条第３項及び同条第４</w:t>
      </w:r>
      <w:r w:rsidR="00E542B0">
        <w:rPr>
          <w:rFonts w:ascii="HG丸ｺﾞｼｯｸM-PRO" w:eastAsia="HG丸ｺﾞｼｯｸM-PRO" w:hAnsi="HG丸ｺﾞｼｯｸM-PRO" w:hint="eastAsia"/>
          <w:sz w:val="24"/>
          <w:szCs w:val="24"/>
        </w:rPr>
        <w:t xml:space="preserve">　</w:t>
      </w:r>
      <w:r w:rsidRPr="00E27441">
        <w:rPr>
          <w:rFonts w:ascii="HG丸ｺﾞｼｯｸM-PRO" w:eastAsia="HG丸ｺﾞｼｯｸM-PRO" w:hAnsi="HG丸ｺﾞｼｯｸM-PRO" w:hint="eastAsia"/>
          <w:sz w:val="24"/>
          <w:szCs w:val="24"/>
        </w:rPr>
        <w:t>項第５号の規定に基づいて連携して事業継続力強化支援事業を実施する者として記</w:t>
      </w:r>
      <w:r w:rsidRPr="00E27441">
        <w:rPr>
          <w:rFonts w:ascii="HG丸ｺﾞｼｯｸM-PRO" w:eastAsia="HG丸ｺﾞｼｯｸM-PRO" w:hAnsi="HG丸ｺﾞｼｯｸM-PRO" w:hint="eastAsia"/>
          <w:sz w:val="24"/>
          <w:szCs w:val="24"/>
        </w:rPr>
        <w:lastRenderedPageBreak/>
        <w:t xml:space="preserve">載することにより法制上の齟齬等が生じるのであって、事業継続力強化支援事業を実施するにあたっての上記の者との各種の取引関係、商品・サービスの利用の意思等について、事業継続力強化支援事業の内容の説明として（別表１）に記載することは妨げるものではありません。  </w:t>
      </w:r>
    </w:p>
    <w:p w14:paraId="3873EA95" w14:textId="77777777" w:rsidR="008E0732" w:rsidRDefault="008E0732" w:rsidP="008E0732">
      <w:pPr>
        <w:autoSpaceDN w:val="0"/>
        <w:spacing w:line="400" w:lineRule="exact"/>
        <w:ind w:left="240" w:hangingChars="100" w:hanging="240"/>
        <w:rPr>
          <w:rFonts w:ascii="HG丸ｺﾞｼｯｸM-PRO" w:eastAsia="HG丸ｺﾞｼｯｸM-PRO" w:hAnsi="HG丸ｺﾞｼｯｸM-PRO"/>
          <w:sz w:val="24"/>
          <w:szCs w:val="24"/>
          <w:u w:val="single"/>
        </w:rPr>
      </w:pPr>
    </w:p>
    <w:p w14:paraId="4FB604DF" w14:textId="6CDF6992" w:rsidR="00E27441" w:rsidRPr="00E27441" w:rsidRDefault="00E27441" w:rsidP="001A2459">
      <w:pPr>
        <w:autoSpaceDN w:val="0"/>
        <w:spacing w:line="400" w:lineRule="exact"/>
        <w:ind w:leftChars="100" w:left="210"/>
        <w:rPr>
          <w:rFonts w:ascii="HG丸ｺﾞｼｯｸM-PRO" w:eastAsia="HG丸ｺﾞｼｯｸM-PRO" w:hAnsi="HG丸ｺﾞｼｯｸM-PRO"/>
          <w:sz w:val="24"/>
          <w:szCs w:val="24"/>
          <w:u w:val="single"/>
          <w:bdr w:val="single" w:sz="4" w:space="0" w:color="auto"/>
        </w:rPr>
      </w:pPr>
      <w:r w:rsidRPr="00E27441">
        <w:rPr>
          <w:rFonts w:ascii="HG丸ｺﾞｼｯｸM-PRO" w:eastAsia="HG丸ｺﾞｼｯｸM-PRO" w:hAnsi="HG丸ｺﾞｼｯｸM-PRO" w:hint="eastAsia"/>
          <w:sz w:val="24"/>
          <w:szCs w:val="24"/>
          <w:bdr w:val="single" w:sz="4" w:space="0" w:color="auto"/>
        </w:rPr>
        <w:t>Ｑ２０．（別表４）において、｢連携者｣として記載した内容は、公表されるのですか？</w:t>
      </w:r>
    </w:p>
    <w:p w14:paraId="67E4647D" w14:textId="77777777" w:rsidR="00E27441" w:rsidRPr="00E542B0" w:rsidRDefault="00E27441" w:rsidP="00E27441">
      <w:pPr>
        <w:spacing w:line="0" w:lineRule="atLeast"/>
        <w:rPr>
          <w:rFonts w:ascii="HG丸ｺﾞｼｯｸM-PRO" w:eastAsia="HG丸ｺﾞｼｯｸM-PRO" w:hAnsi="HG丸ｺﾞｼｯｸM-PRO"/>
          <w:sz w:val="24"/>
          <w:szCs w:val="22"/>
        </w:rPr>
      </w:pPr>
      <w:r w:rsidRPr="00E27441">
        <w:rPr>
          <w:rFonts w:ascii="HG丸ｺﾞｼｯｸM-PRO" w:eastAsia="HG丸ｺﾞｼｯｸM-PRO" w:hAnsi="HG丸ｺﾞｼｯｸM-PRO" w:hint="eastAsia"/>
          <w:sz w:val="24"/>
          <w:szCs w:val="24"/>
        </w:rPr>
        <w:t xml:space="preserve">　</w:t>
      </w:r>
      <w:r w:rsidRPr="00E542B0">
        <w:rPr>
          <w:sz w:val="24"/>
          <w:szCs w:val="22"/>
        </w:rPr>
        <w:t>（</w:t>
      </w:r>
      <w:r w:rsidRPr="00E542B0">
        <w:rPr>
          <w:rFonts w:ascii="HG丸ｺﾞｼｯｸM-PRO" w:eastAsia="HG丸ｺﾞｼｯｸM-PRO" w:hAnsi="HG丸ｺﾞｼｯｸM-PRO"/>
          <w:sz w:val="24"/>
          <w:szCs w:val="22"/>
        </w:rPr>
        <w:t xml:space="preserve">答）  </w:t>
      </w:r>
    </w:p>
    <w:p w14:paraId="73215ADC" w14:textId="208BDB36" w:rsidR="00E27441" w:rsidRPr="00E542B0" w:rsidRDefault="00E27441" w:rsidP="008E0732">
      <w:pPr>
        <w:autoSpaceDN w:val="0"/>
        <w:spacing w:line="400" w:lineRule="exact"/>
        <w:ind w:left="240" w:hangingChars="100" w:hanging="240"/>
        <w:rPr>
          <w:sz w:val="24"/>
          <w:szCs w:val="22"/>
        </w:rPr>
      </w:pPr>
      <w:r w:rsidRPr="00E542B0">
        <w:rPr>
          <w:rFonts w:ascii="HG丸ｺﾞｼｯｸM-PRO" w:eastAsia="HG丸ｺﾞｼｯｸM-PRO" w:hAnsi="HG丸ｺﾞｼｯｸM-PRO"/>
          <w:sz w:val="24"/>
          <w:szCs w:val="22"/>
        </w:rPr>
        <w:t xml:space="preserve">  </w:t>
      </w:r>
      <w:r w:rsidRPr="00E542B0">
        <w:rPr>
          <w:rFonts w:ascii="HG丸ｺﾞｼｯｸM-PRO" w:eastAsia="HG丸ｺﾞｼｯｸM-PRO" w:hAnsi="HG丸ｺﾞｼｯｸM-PRO" w:hint="eastAsia"/>
          <w:sz w:val="24"/>
          <w:szCs w:val="22"/>
        </w:rPr>
        <w:t xml:space="preserve">（別表４）は公表 されますので、記載する内容は、当該連携者とよく相談のうえ、同意を得てください。 </w:t>
      </w:r>
      <w:r w:rsidRPr="00E542B0">
        <w:rPr>
          <w:rFonts w:hint="eastAsia"/>
          <w:sz w:val="24"/>
          <w:szCs w:val="22"/>
        </w:rPr>
        <w:t xml:space="preserve"> </w:t>
      </w:r>
    </w:p>
    <w:p w14:paraId="683F107E" w14:textId="77777777" w:rsidR="00E27441" w:rsidRPr="000E5B99" w:rsidRDefault="00E27441" w:rsidP="008E0732">
      <w:pPr>
        <w:autoSpaceDN w:val="0"/>
        <w:spacing w:line="400" w:lineRule="exact"/>
        <w:ind w:left="240" w:hangingChars="100" w:hanging="240"/>
        <w:rPr>
          <w:rFonts w:ascii="HG丸ｺﾞｼｯｸM-PRO" w:eastAsia="HG丸ｺﾞｼｯｸM-PRO" w:hAnsi="HG丸ｺﾞｼｯｸM-PRO"/>
          <w:sz w:val="24"/>
          <w:szCs w:val="24"/>
          <w:u w:val="single"/>
        </w:rPr>
      </w:pPr>
    </w:p>
    <w:p w14:paraId="51FB2793" w14:textId="670C16C2" w:rsidR="008E0732" w:rsidRPr="000E5B99" w:rsidRDefault="00E27441" w:rsidP="008E0732">
      <w:pPr>
        <w:autoSpaceDN w:val="0"/>
        <w:spacing w:line="400" w:lineRule="exact"/>
        <w:ind w:left="241" w:hangingChars="100" w:hanging="241"/>
        <w:rPr>
          <w:rFonts w:ascii="HG丸ｺﾞｼｯｸM-PRO" w:eastAsia="HG丸ｺﾞｼｯｸM-PRO" w:hAnsi="HG丸ｺﾞｼｯｸM-PRO"/>
          <w:b/>
          <w:sz w:val="24"/>
          <w:szCs w:val="24"/>
          <w:u w:val="single"/>
        </w:rPr>
      </w:pPr>
      <w:r w:rsidRPr="00E27441">
        <w:rPr>
          <w:rFonts w:ascii="HG丸ｺﾞｼｯｸM-PRO" w:eastAsia="HG丸ｺﾞｼｯｸM-PRO" w:hAnsi="HG丸ｺﾞｼｯｸM-PRO" w:hint="eastAsia"/>
          <w:b/>
          <w:sz w:val="24"/>
          <w:szCs w:val="24"/>
          <w:u w:val="single"/>
        </w:rPr>
        <w:t>（５）提出書類について</w:t>
      </w:r>
    </w:p>
    <w:p w14:paraId="2B2A1D40" w14:textId="77777777" w:rsidR="008E0732" w:rsidRPr="000E5B99" w:rsidRDefault="008E0732" w:rsidP="008E0732">
      <w:pPr>
        <w:autoSpaceDN w:val="0"/>
        <w:spacing w:line="400" w:lineRule="atLeast"/>
        <w:rPr>
          <w:rFonts w:ascii="HG丸ｺﾞｼｯｸM-PRO" w:eastAsia="HG丸ｺﾞｼｯｸM-PRO" w:hAnsi="HG丸ｺﾞｼｯｸM-PRO"/>
          <w:sz w:val="24"/>
          <w:szCs w:val="24"/>
        </w:rPr>
      </w:pPr>
    </w:p>
    <w:tbl>
      <w:tblPr>
        <w:tblStyle w:val="1"/>
        <w:tblW w:w="0" w:type="auto"/>
        <w:tblInd w:w="250" w:type="dxa"/>
        <w:tblLook w:val="04A0" w:firstRow="1" w:lastRow="0" w:firstColumn="1" w:lastColumn="0" w:noHBand="0" w:noVBand="1"/>
      </w:tblPr>
      <w:tblGrid>
        <w:gridCol w:w="9018"/>
      </w:tblGrid>
      <w:tr w:rsidR="000E5B99" w:rsidRPr="000E5B99" w14:paraId="6593D4BB" w14:textId="77777777" w:rsidTr="00900E32">
        <w:trPr>
          <w:trHeight w:val="78"/>
        </w:trPr>
        <w:tc>
          <w:tcPr>
            <w:tcW w:w="9018" w:type="dxa"/>
            <w:vAlign w:val="center"/>
          </w:tcPr>
          <w:p w14:paraId="09B0FAD8" w14:textId="2480B01D" w:rsidR="008E0732" w:rsidRPr="000E5B99" w:rsidRDefault="00E27441">
            <w:pPr>
              <w:autoSpaceDN w:val="0"/>
              <w:spacing w:line="400" w:lineRule="exact"/>
              <w:ind w:left="24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Ｑ２１．提出書類に不備（不足）があった場合は、どうなりますか？</w:t>
            </w:r>
          </w:p>
        </w:tc>
      </w:tr>
    </w:tbl>
    <w:p w14:paraId="02A9BF05" w14:textId="77777777" w:rsidR="00E27441" w:rsidRPr="00E27441" w:rsidRDefault="00E27441" w:rsidP="00E27441">
      <w:pPr>
        <w:autoSpaceDN w:val="0"/>
        <w:spacing w:line="400" w:lineRule="exact"/>
        <w:ind w:leftChars="100" w:left="1410" w:hangingChars="500" w:hanging="120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（答）  </w:t>
      </w:r>
    </w:p>
    <w:p w14:paraId="3D1FBBF0" w14:textId="0579C08E" w:rsidR="008B7890" w:rsidRDefault="00E27441" w:rsidP="008B7890">
      <w:pPr>
        <w:autoSpaceDN w:val="0"/>
        <w:spacing w:line="400" w:lineRule="exact"/>
        <w:ind w:leftChars="100" w:left="1410" w:hangingChars="500" w:hanging="120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w:t>
      </w:r>
      <w:r w:rsidR="008B7890" w:rsidRPr="008B7890">
        <w:rPr>
          <w:rFonts w:ascii="HG丸ｺﾞｼｯｸM-PRO" w:eastAsia="HG丸ｺﾞｼｯｸM-PRO" w:hAnsi="HG丸ｺﾞｼｯｸM-PRO" w:hint="eastAsia"/>
          <w:sz w:val="24"/>
          <w:szCs w:val="24"/>
        </w:rPr>
        <w:t>申請者名、経営指導員の氏名、実施期間、支援計画全体の枠組等の重要部分の誤りに</w:t>
      </w:r>
    </w:p>
    <w:p w14:paraId="7157629A" w14:textId="77777777" w:rsidR="008B7890" w:rsidRDefault="008B7890" w:rsidP="008B7890">
      <w:pPr>
        <w:autoSpaceDN w:val="0"/>
        <w:spacing w:line="400" w:lineRule="exact"/>
        <w:ind w:leftChars="100" w:left="1410" w:hangingChars="500" w:hanging="1200"/>
        <w:rPr>
          <w:rFonts w:ascii="HG丸ｺﾞｼｯｸM-PRO" w:eastAsia="HG丸ｺﾞｼｯｸM-PRO" w:hAnsi="HG丸ｺﾞｼｯｸM-PRO"/>
          <w:sz w:val="24"/>
          <w:szCs w:val="24"/>
        </w:rPr>
      </w:pPr>
      <w:r w:rsidRPr="008B7890">
        <w:rPr>
          <w:rFonts w:ascii="HG丸ｺﾞｼｯｸM-PRO" w:eastAsia="HG丸ｺﾞｼｯｸM-PRO" w:hAnsi="HG丸ｺﾞｼｯｸM-PRO" w:hint="eastAsia"/>
          <w:sz w:val="24"/>
          <w:szCs w:val="24"/>
        </w:rPr>
        <w:t>ついては、再申請を求めます。それら以外の軽微な誤りについては、県の審査期間中に</w:t>
      </w:r>
    </w:p>
    <w:p w14:paraId="569D79F7" w14:textId="2ADCBD50" w:rsidR="007132D0" w:rsidRDefault="008B7890" w:rsidP="008B7890">
      <w:pPr>
        <w:autoSpaceDN w:val="0"/>
        <w:spacing w:line="400" w:lineRule="exact"/>
        <w:ind w:leftChars="100" w:left="1410" w:hangingChars="500" w:hanging="1200"/>
        <w:rPr>
          <w:rFonts w:ascii="HG丸ｺﾞｼｯｸM-PRO" w:eastAsia="HG丸ｺﾞｼｯｸM-PRO" w:hAnsi="HG丸ｺﾞｼｯｸM-PRO"/>
          <w:sz w:val="24"/>
          <w:szCs w:val="24"/>
        </w:rPr>
      </w:pPr>
      <w:r w:rsidRPr="008B7890">
        <w:rPr>
          <w:rFonts w:ascii="HG丸ｺﾞｼｯｸM-PRO" w:eastAsia="HG丸ｺﾞｼｯｸM-PRO" w:hAnsi="HG丸ｺﾞｼｯｸM-PRO" w:hint="eastAsia"/>
          <w:sz w:val="24"/>
          <w:szCs w:val="24"/>
        </w:rPr>
        <w:t>修正や提出を求めます。修正や提出がなされない場合は不認定となります。</w:t>
      </w:r>
      <w:r w:rsidR="00E27441" w:rsidRPr="00E27441">
        <w:rPr>
          <w:rFonts w:ascii="HG丸ｺﾞｼｯｸM-PRO" w:eastAsia="HG丸ｺﾞｼｯｸM-PRO" w:hAnsi="HG丸ｺﾞｼｯｸM-PRO" w:hint="eastAsia"/>
          <w:sz w:val="24"/>
          <w:szCs w:val="24"/>
        </w:rPr>
        <w:t xml:space="preserve">  </w:t>
      </w:r>
    </w:p>
    <w:p w14:paraId="725CEBBE" w14:textId="77777777" w:rsidR="00F02425" w:rsidRPr="000E5B99" w:rsidRDefault="00F02425" w:rsidP="00C165EB">
      <w:pPr>
        <w:autoSpaceDN w:val="0"/>
        <w:spacing w:line="400" w:lineRule="exact"/>
        <w:ind w:left="1440" w:hangingChars="600" w:hanging="1440"/>
        <w:rPr>
          <w:rFonts w:ascii="HG丸ｺﾞｼｯｸM-PRO" w:eastAsia="HG丸ｺﾞｼｯｸM-PRO" w:hAnsi="HG丸ｺﾞｼｯｸM-PRO"/>
          <w:sz w:val="24"/>
          <w:szCs w:val="24"/>
        </w:rPr>
      </w:pPr>
    </w:p>
    <w:tbl>
      <w:tblPr>
        <w:tblStyle w:val="1"/>
        <w:tblW w:w="0" w:type="auto"/>
        <w:tblInd w:w="250" w:type="dxa"/>
        <w:tblLook w:val="04A0" w:firstRow="1" w:lastRow="0" w:firstColumn="1" w:lastColumn="0" w:noHBand="0" w:noVBand="1"/>
      </w:tblPr>
      <w:tblGrid>
        <w:gridCol w:w="9018"/>
      </w:tblGrid>
      <w:tr w:rsidR="000E5B99" w:rsidRPr="000E5B99" w14:paraId="5984A6EB" w14:textId="77777777" w:rsidTr="002D5735">
        <w:tc>
          <w:tcPr>
            <w:tcW w:w="9018" w:type="dxa"/>
            <w:vAlign w:val="center"/>
          </w:tcPr>
          <w:p w14:paraId="71CCD141" w14:textId="25C9F229" w:rsidR="00B05F76" w:rsidRPr="000E5B99" w:rsidRDefault="00E27441">
            <w:pPr>
              <w:autoSpaceDN w:val="0"/>
              <w:spacing w:line="400" w:lineRule="exact"/>
              <w:ind w:left="24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Q２２．添付書類「総会又は議員総会その他これに準ずるもの」の「準ずるもの」とは、どのようなものですか？  </w:t>
            </w:r>
          </w:p>
        </w:tc>
      </w:tr>
    </w:tbl>
    <w:p w14:paraId="133932FA" w14:textId="753E706F" w:rsidR="00E27441" w:rsidRPr="00E27441" w:rsidRDefault="00E27441" w:rsidP="00E27441">
      <w:pPr>
        <w:autoSpaceDN w:val="0"/>
        <w:spacing w:line="400" w:lineRule="exact"/>
        <w:ind w:leftChars="100" w:left="21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E27441">
        <w:rPr>
          <w:rFonts w:ascii="HG丸ｺﾞｼｯｸM-PRO" w:eastAsia="HG丸ｺﾞｼｯｸM-PRO" w:hAnsi="HG丸ｺﾞｼｯｸM-PRO" w:hint="eastAsia"/>
          <w:sz w:val="24"/>
          <w:szCs w:val="24"/>
        </w:rPr>
        <w:t xml:space="preserve">答）  </w:t>
      </w:r>
    </w:p>
    <w:p w14:paraId="1465630F" w14:textId="14000229" w:rsidR="00E27441" w:rsidRPr="00E27441" w:rsidRDefault="00E27441" w:rsidP="00E542B0">
      <w:pPr>
        <w:autoSpaceDN w:val="0"/>
        <w:spacing w:line="400" w:lineRule="exact"/>
        <w:ind w:leftChars="100" w:left="45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商工会の定款で定める「理事会」、商工会議所法第51条の「常議員会」又は「正副会頭会議」を想定しています。  </w:t>
      </w:r>
    </w:p>
    <w:p w14:paraId="13B74913" w14:textId="1095FFCF" w:rsidR="00E27441" w:rsidRDefault="00E27441" w:rsidP="00E542B0">
      <w:pPr>
        <w:autoSpaceDN w:val="0"/>
        <w:spacing w:line="400" w:lineRule="exact"/>
        <w:ind w:leftChars="100" w:left="45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上記以外には、定款又は総会の議決によって意思決定権が委任されている会議が想定されます。例えば、定款又は総会の議決によって「～～～に関する事項は○○委員会で議決する」とあれば、当該委員会の議決が当てはまります。  </w:t>
      </w:r>
    </w:p>
    <w:p w14:paraId="04982269" w14:textId="77777777" w:rsidR="00E27441" w:rsidRDefault="00E27441" w:rsidP="00B05F76">
      <w:pPr>
        <w:autoSpaceDN w:val="0"/>
        <w:spacing w:line="400" w:lineRule="exact"/>
        <w:ind w:leftChars="100" w:left="210"/>
        <w:rPr>
          <w:rFonts w:ascii="HG丸ｺﾞｼｯｸM-PRO" w:eastAsia="HG丸ｺﾞｼｯｸM-PRO" w:hAnsi="HG丸ｺﾞｼｯｸM-PRO"/>
          <w:sz w:val="24"/>
          <w:szCs w:val="24"/>
        </w:rPr>
      </w:pPr>
    </w:p>
    <w:tbl>
      <w:tblPr>
        <w:tblStyle w:val="1"/>
        <w:tblW w:w="0" w:type="auto"/>
        <w:tblInd w:w="250" w:type="dxa"/>
        <w:tblLook w:val="04A0" w:firstRow="1" w:lastRow="0" w:firstColumn="1" w:lastColumn="0" w:noHBand="0" w:noVBand="1"/>
      </w:tblPr>
      <w:tblGrid>
        <w:gridCol w:w="9018"/>
      </w:tblGrid>
      <w:tr w:rsidR="00E27441" w:rsidRPr="000E5B99" w14:paraId="48C88FED" w14:textId="77777777" w:rsidTr="00617E89">
        <w:tc>
          <w:tcPr>
            <w:tcW w:w="9018" w:type="dxa"/>
            <w:vAlign w:val="center"/>
          </w:tcPr>
          <w:p w14:paraId="2D419A48" w14:textId="1D575754" w:rsidR="00E27441" w:rsidRPr="000E5B99" w:rsidRDefault="00E27441" w:rsidP="00617E89">
            <w:pPr>
              <w:autoSpaceDN w:val="0"/>
              <w:spacing w:line="400" w:lineRule="exact"/>
              <w:ind w:left="24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Ｑ２３．添付書類「・・・議事録の写し」とありますが、どの程度の範囲を提出すればよいのですか？    </w:t>
            </w:r>
          </w:p>
        </w:tc>
      </w:tr>
    </w:tbl>
    <w:p w14:paraId="21B126DE" w14:textId="77777777" w:rsidR="001D30CB" w:rsidRDefault="001D30CB" w:rsidP="00E27441">
      <w:pPr>
        <w:autoSpaceDN w:val="0"/>
        <w:spacing w:line="400" w:lineRule="exact"/>
        <w:ind w:leftChars="100" w:left="210"/>
        <w:rPr>
          <w:rFonts w:ascii="HG丸ｺﾞｼｯｸM-PRO" w:eastAsia="HG丸ｺﾞｼｯｸM-PRO" w:hAnsi="HG丸ｺﾞｼｯｸM-PRO"/>
          <w:sz w:val="24"/>
          <w:szCs w:val="24"/>
        </w:rPr>
      </w:pPr>
    </w:p>
    <w:p w14:paraId="685161E9" w14:textId="77777777" w:rsidR="001D30CB" w:rsidRDefault="001D30CB" w:rsidP="00E27441">
      <w:pPr>
        <w:autoSpaceDN w:val="0"/>
        <w:spacing w:line="400" w:lineRule="exact"/>
        <w:ind w:leftChars="100" w:left="210"/>
        <w:rPr>
          <w:rFonts w:ascii="HG丸ｺﾞｼｯｸM-PRO" w:eastAsia="HG丸ｺﾞｼｯｸM-PRO" w:hAnsi="HG丸ｺﾞｼｯｸM-PRO"/>
          <w:sz w:val="24"/>
          <w:szCs w:val="24"/>
        </w:rPr>
      </w:pPr>
    </w:p>
    <w:p w14:paraId="125659EC" w14:textId="242CDE1A" w:rsidR="00E27441" w:rsidRPr="00E27441" w:rsidRDefault="00E27441" w:rsidP="00E27441">
      <w:pPr>
        <w:autoSpaceDN w:val="0"/>
        <w:spacing w:line="400" w:lineRule="exact"/>
        <w:ind w:leftChars="100" w:left="21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（答）  </w:t>
      </w:r>
    </w:p>
    <w:p w14:paraId="2A4A1A86" w14:textId="045FA5F0" w:rsidR="00E27441" w:rsidRPr="00E27441" w:rsidRDefault="00E27441" w:rsidP="00E542B0">
      <w:pPr>
        <w:autoSpaceDN w:val="0"/>
        <w:spacing w:line="400" w:lineRule="exact"/>
        <w:ind w:leftChars="100" w:left="45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lastRenderedPageBreak/>
        <w:t xml:space="preserve">   議事録のうち、支援計画の内容等について決議等をおこなった箇所の抜粋で問題ありません 。 </w:t>
      </w:r>
    </w:p>
    <w:p w14:paraId="6EBF1546" w14:textId="5F5FABC5" w:rsidR="00E27441" w:rsidRDefault="00E27441" w:rsidP="00E542B0">
      <w:pPr>
        <w:autoSpaceDN w:val="0"/>
        <w:spacing w:line="400" w:lineRule="exact"/>
        <w:ind w:leftChars="100" w:left="45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抜粋の場合は、会議名、日時、支援計画を機関決定した旨が分かる部分が必要であると考えますが、その場合、議事録の抄本であることを証明する記名が必要となります。</w:t>
      </w:r>
    </w:p>
    <w:p w14:paraId="5E0DD566" w14:textId="77777777" w:rsidR="00E542B0" w:rsidRDefault="00E542B0" w:rsidP="00E27441">
      <w:pPr>
        <w:autoSpaceDN w:val="0"/>
        <w:spacing w:line="400" w:lineRule="exact"/>
        <w:ind w:leftChars="100" w:left="210"/>
        <w:rPr>
          <w:rFonts w:ascii="HG丸ｺﾞｼｯｸM-PRO" w:eastAsia="HG丸ｺﾞｼｯｸM-PRO" w:hAnsi="HG丸ｺﾞｼｯｸM-PRO"/>
          <w:sz w:val="24"/>
          <w:szCs w:val="24"/>
        </w:rPr>
      </w:pPr>
    </w:p>
    <w:tbl>
      <w:tblPr>
        <w:tblStyle w:val="1"/>
        <w:tblW w:w="0" w:type="auto"/>
        <w:tblInd w:w="250" w:type="dxa"/>
        <w:tblLook w:val="04A0" w:firstRow="1" w:lastRow="0" w:firstColumn="1" w:lastColumn="0" w:noHBand="0" w:noVBand="1"/>
      </w:tblPr>
      <w:tblGrid>
        <w:gridCol w:w="9018"/>
      </w:tblGrid>
      <w:tr w:rsidR="00E27441" w:rsidRPr="000E5B99" w14:paraId="243F8538" w14:textId="77777777" w:rsidTr="00617E89">
        <w:tc>
          <w:tcPr>
            <w:tcW w:w="9018" w:type="dxa"/>
            <w:vAlign w:val="center"/>
          </w:tcPr>
          <w:p w14:paraId="2874CF40" w14:textId="7E8B712E" w:rsidR="00E27441" w:rsidRPr="000E5B99" w:rsidRDefault="00E27441" w:rsidP="00617E89">
            <w:pPr>
              <w:autoSpaceDN w:val="0"/>
              <w:spacing w:line="400" w:lineRule="exact"/>
              <w:ind w:left="240" w:hangingChars="100" w:hanging="24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Ｑ２４．添付書類「認定申請書（様式第１）に記載された経営指導員が（中略）要件に該当することを証する書面」とは、どのようなものですか？    </w:t>
            </w:r>
          </w:p>
        </w:tc>
      </w:tr>
    </w:tbl>
    <w:p w14:paraId="177D66E9" w14:textId="77777777" w:rsidR="00E27441" w:rsidRPr="00E27441" w:rsidRDefault="00E27441" w:rsidP="00E27441">
      <w:pPr>
        <w:autoSpaceDN w:val="0"/>
        <w:spacing w:line="400" w:lineRule="exact"/>
        <w:ind w:leftChars="100" w:left="21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（答）  </w:t>
      </w:r>
    </w:p>
    <w:p w14:paraId="1810E26E" w14:textId="40E1A6E0" w:rsidR="00E27441" w:rsidRDefault="00E27441" w:rsidP="00E27441">
      <w:pPr>
        <w:autoSpaceDN w:val="0"/>
        <w:spacing w:line="400" w:lineRule="exact"/>
        <w:ind w:leftChars="100" w:left="21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経営指導員 の要件が確認できる書面は、以下のとおりです。</w:t>
      </w:r>
    </w:p>
    <w:p w14:paraId="2DE9EE0F" w14:textId="77777777" w:rsidR="001D30CB" w:rsidRPr="00E27441" w:rsidRDefault="001D30CB" w:rsidP="00E27441">
      <w:pPr>
        <w:autoSpaceDN w:val="0"/>
        <w:spacing w:line="400" w:lineRule="exact"/>
        <w:ind w:leftChars="100" w:left="210"/>
        <w:rPr>
          <w:rFonts w:ascii="HG丸ｺﾞｼｯｸM-PRO" w:eastAsia="HG丸ｺﾞｼｯｸM-PRO" w:hAnsi="HG丸ｺﾞｼｯｸM-PRO"/>
          <w:sz w:val="24"/>
          <w:szCs w:val="24"/>
        </w:rPr>
      </w:pPr>
    </w:p>
    <w:tbl>
      <w:tblPr>
        <w:tblStyle w:val="a9"/>
        <w:tblW w:w="0" w:type="auto"/>
        <w:tblInd w:w="210" w:type="dxa"/>
        <w:tblLook w:val="04A0" w:firstRow="1" w:lastRow="0" w:firstColumn="1" w:lastColumn="0" w:noHBand="0" w:noVBand="1"/>
      </w:tblPr>
      <w:tblGrid>
        <w:gridCol w:w="1486"/>
        <w:gridCol w:w="7933"/>
      </w:tblGrid>
      <w:tr w:rsidR="00E27441" w14:paraId="195CF410" w14:textId="77777777" w:rsidTr="00E27441">
        <w:tc>
          <w:tcPr>
            <w:tcW w:w="1486" w:type="dxa"/>
            <w:vAlign w:val="center"/>
          </w:tcPr>
          <w:p w14:paraId="79DE77B3" w14:textId="77777777" w:rsidR="00E27441" w:rsidRPr="00E27441" w:rsidRDefault="00E27441" w:rsidP="00E27441">
            <w:pPr>
              <w:autoSpaceDN w:val="0"/>
              <w:spacing w:line="400" w:lineRule="exact"/>
              <w:rPr>
                <w:rFonts w:ascii="HG丸ｺﾞｼｯｸM-PRO" w:eastAsia="HG丸ｺﾞｼｯｸM-PRO" w:hAnsi="HG丸ｺﾞｼｯｸM-PRO"/>
                <w:sz w:val="24"/>
                <w:szCs w:val="24"/>
              </w:rPr>
            </w:pPr>
          </w:p>
        </w:tc>
        <w:tc>
          <w:tcPr>
            <w:tcW w:w="7933" w:type="dxa"/>
          </w:tcPr>
          <w:p w14:paraId="66A314AC" w14:textId="604F2603" w:rsidR="00E27441" w:rsidRPr="00E27441" w:rsidRDefault="00E27441" w:rsidP="00B05F76">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添付書類</w:t>
            </w:r>
          </w:p>
        </w:tc>
      </w:tr>
      <w:tr w:rsidR="00E27441" w14:paraId="306153CE" w14:textId="77777777" w:rsidTr="00E27441">
        <w:tc>
          <w:tcPr>
            <w:tcW w:w="1486" w:type="dxa"/>
            <w:vAlign w:val="center"/>
          </w:tcPr>
          <w:p w14:paraId="1E0BBAAB" w14:textId="2341554C"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共通</w:t>
            </w:r>
          </w:p>
        </w:tc>
        <w:tc>
          <w:tcPr>
            <w:tcW w:w="7933" w:type="dxa"/>
          </w:tcPr>
          <w:p w14:paraId="4304F615" w14:textId="4439DCB7" w:rsidR="00E27441" w:rsidRPr="00E27441" w:rsidRDefault="00E27441" w:rsidP="00B05F76">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経営指導員要件を満たすことの申告書（様式第１）</w:t>
            </w:r>
          </w:p>
        </w:tc>
      </w:tr>
      <w:tr w:rsidR="00E27441" w14:paraId="598D64C9" w14:textId="77777777" w:rsidTr="00E27441">
        <w:tc>
          <w:tcPr>
            <w:tcW w:w="1486" w:type="dxa"/>
            <w:vAlign w:val="center"/>
          </w:tcPr>
          <w:p w14:paraId="20D8C6F3" w14:textId="1C387AE8"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在籍確認</w:t>
            </w:r>
          </w:p>
        </w:tc>
        <w:tc>
          <w:tcPr>
            <w:tcW w:w="7933" w:type="dxa"/>
          </w:tcPr>
          <w:p w14:paraId="37552C33" w14:textId="70249620" w:rsidR="00E27441" w:rsidRPr="00E27441" w:rsidRDefault="00E27441" w:rsidP="00B05F76">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契約書、委任状、在職証明等いずれか１通の写し</w:t>
            </w:r>
          </w:p>
        </w:tc>
      </w:tr>
      <w:tr w:rsidR="00E27441" w14:paraId="2B29D50A" w14:textId="77777777" w:rsidTr="00E27441">
        <w:tc>
          <w:tcPr>
            <w:tcW w:w="1486" w:type="dxa"/>
            <w:vMerge w:val="restart"/>
            <w:vAlign w:val="center"/>
          </w:tcPr>
          <w:p w14:paraId="20605F12" w14:textId="74030EDF" w:rsidR="00E27441" w:rsidRPr="00E27441" w:rsidRDefault="00E27441" w:rsidP="00E27441">
            <w:pPr>
              <w:spacing w:line="0" w:lineRule="atLeas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受講確認</w:t>
            </w:r>
          </w:p>
        </w:tc>
        <w:tc>
          <w:tcPr>
            <w:tcW w:w="7933" w:type="dxa"/>
          </w:tcPr>
          <w:p w14:paraId="2C2BE62B" w14:textId="1D7A459F" w:rsidR="00E27441" w:rsidRPr="00E27441" w:rsidRDefault="00E27441" w:rsidP="00B05F76">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基礎講習（施行規則第７条第１項第２号に規定する講習）の修了証の写し</w:t>
            </w:r>
          </w:p>
        </w:tc>
      </w:tr>
      <w:tr w:rsidR="00E27441" w14:paraId="0AFF309D" w14:textId="77777777" w:rsidTr="00E27441">
        <w:tc>
          <w:tcPr>
            <w:tcW w:w="1486" w:type="dxa"/>
            <w:vMerge/>
            <w:vAlign w:val="center"/>
          </w:tcPr>
          <w:p w14:paraId="47DB3A07" w14:textId="77777777" w:rsidR="00E27441" w:rsidRPr="00E27441" w:rsidRDefault="00E27441" w:rsidP="00E27441">
            <w:pPr>
              <w:spacing w:line="0" w:lineRule="atLeast"/>
              <w:rPr>
                <w:rFonts w:ascii="HG丸ｺﾞｼｯｸM-PRO" w:eastAsia="HG丸ｺﾞｼｯｸM-PRO" w:hAnsi="HG丸ｺﾞｼｯｸM-PRO"/>
              </w:rPr>
            </w:pPr>
          </w:p>
        </w:tc>
        <w:tc>
          <w:tcPr>
            <w:tcW w:w="7933" w:type="dxa"/>
          </w:tcPr>
          <w:p w14:paraId="404DFD67" w14:textId="1B693AB9" w:rsidR="00E27441" w:rsidRPr="00E27441" w:rsidRDefault="00E27441" w:rsidP="00B05F76">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行政事務講習 （施行規則第７条第１項第３号に規定する講習）の修了証の写し</w:t>
            </w:r>
          </w:p>
        </w:tc>
      </w:tr>
      <w:tr w:rsidR="00E27441" w14:paraId="14DE9E0F" w14:textId="77777777" w:rsidTr="00E27441">
        <w:tc>
          <w:tcPr>
            <w:tcW w:w="1486" w:type="dxa"/>
            <w:vMerge/>
            <w:vAlign w:val="center"/>
          </w:tcPr>
          <w:p w14:paraId="2843E281" w14:textId="77777777" w:rsidR="00E27441" w:rsidRPr="00E27441" w:rsidRDefault="00E27441" w:rsidP="00E27441">
            <w:pPr>
              <w:spacing w:line="0" w:lineRule="atLeast"/>
              <w:rPr>
                <w:rFonts w:ascii="HG丸ｺﾞｼｯｸM-PRO" w:eastAsia="HG丸ｺﾞｼｯｸM-PRO" w:hAnsi="HG丸ｺﾞｼｯｸM-PRO"/>
              </w:rPr>
            </w:pPr>
          </w:p>
        </w:tc>
        <w:tc>
          <w:tcPr>
            <w:tcW w:w="7933" w:type="dxa"/>
          </w:tcPr>
          <w:p w14:paraId="4F554255" w14:textId="19636967" w:rsidR="00E27441" w:rsidRPr="00E27441" w:rsidRDefault="00E27441" w:rsidP="00E27441">
            <w:pPr>
              <w:spacing w:line="0" w:lineRule="atLeas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 xml:space="preserve">事業継続力講習（施行規則第２条第１項第２号に規定する講習）の修了証の写し  </w:t>
            </w:r>
          </w:p>
        </w:tc>
      </w:tr>
      <w:tr w:rsidR="00E27441" w14:paraId="618E2F17" w14:textId="77777777" w:rsidTr="00E27441">
        <w:tc>
          <w:tcPr>
            <w:tcW w:w="1486" w:type="dxa"/>
            <w:vAlign w:val="center"/>
          </w:tcPr>
          <w:p w14:paraId="7EDEBD2A" w14:textId="77D4E9FC"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rPr>
              <w:t>実務経験確認</w:t>
            </w:r>
          </w:p>
        </w:tc>
        <w:tc>
          <w:tcPr>
            <w:tcW w:w="7933" w:type="dxa"/>
          </w:tcPr>
          <w:p w14:paraId="10AE1C7B" w14:textId="77777777"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以下のいずれかを添付  </w:t>
            </w:r>
          </w:p>
          <w:p w14:paraId="02874B64" w14:textId="77777777"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Segoe UI Symbol" w:eastAsia="HG丸ｺﾞｼｯｸM-PRO" w:hAnsi="Segoe UI Symbol" w:cs="Segoe UI Symbol"/>
                <w:sz w:val="24"/>
                <w:szCs w:val="24"/>
              </w:rPr>
              <w:t>➀</w:t>
            </w:r>
            <w:r w:rsidRPr="00E27441">
              <w:rPr>
                <w:rFonts w:ascii="HG丸ｺﾞｼｯｸM-PRO" w:eastAsia="HG丸ｺﾞｼｯｸM-PRO" w:hAnsi="HG丸ｺﾞｼｯｸM-PRO" w:hint="eastAsia"/>
                <w:sz w:val="24"/>
                <w:szCs w:val="24"/>
              </w:rPr>
              <w:t>組織における実務</w:t>
            </w:r>
            <w:r w:rsidRPr="00E27441">
              <w:rPr>
                <w:rFonts w:ascii="HG丸ｺﾞｼｯｸM-PRO" w:eastAsia="HG丸ｺﾞｼｯｸM-PRO" w:hAnsi="HG丸ｺﾞｼｯｸM-PRO"/>
                <w:sz w:val="24"/>
                <w:szCs w:val="24"/>
              </w:rPr>
              <w:t xml:space="preserve"> </w:t>
            </w:r>
            <w:r w:rsidRPr="00E27441">
              <w:rPr>
                <w:rFonts w:ascii="HG丸ｺﾞｼｯｸM-PRO" w:eastAsia="HG丸ｺﾞｼｯｸM-PRO" w:hAnsi="HG丸ｺﾞｼｯｸM-PRO" w:hint="eastAsia"/>
                <w:sz w:val="24"/>
                <w:szCs w:val="24"/>
              </w:rPr>
              <w:t>経験期間を証明する書類</w:t>
            </w:r>
            <w:r w:rsidRPr="00E27441">
              <w:rPr>
                <w:rFonts w:ascii="HG丸ｺﾞｼｯｸM-PRO" w:eastAsia="HG丸ｺﾞｼｯｸM-PRO" w:hAnsi="HG丸ｺﾞｼｯｸM-PRO"/>
                <w:sz w:val="24"/>
                <w:szCs w:val="24"/>
              </w:rPr>
              <w:t xml:space="preserve">  </w:t>
            </w:r>
          </w:p>
          <w:p w14:paraId="1B63F15B" w14:textId="77777777"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又は </w:t>
            </w:r>
          </w:p>
          <w:p w14:paraId="642EE21C" w14:textId="77777777"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Segoe UI Symbol" w:eastAsia="HG丸ｺﾞｼｯｸM-PRO" w:hAnsi="Segoe UI Symbol" w:cs="Segoe UI Symbol"/>
                <w:sz w:val="24"/>
                <w:szCs w:val="24"/>
              </w:rPr>
              <w:t>➁</w:t>
            </w:r>
            <w:r w:rsidRPr="00E27441">
              <w:rPr>
                <w:rFonts w:ascii="HG丸ｺﾞｼｯｸM-PRO" w:eastAsia="HG丸ｺﾞｼｯｸM-PRO" w:hAnsi="HG丸ｺﾞｼｯｸM-PRO" w:hint="eastAsia"/>
                <w:sz w:val="24"/>
                <w:szCs w:val="24"/>
              </w:rPr>
              <w:t>法定の事業計画の作成</w:t>
            </w:r>
            <w:r w:rsidRPr="00E27441">
              <w:rPr>
                <w:rFonts w:ascii="HG丸ｺﾞｼｯｸM-PRO" w:eastAsia="HG丸ｺﾞｼｯｸM-PRO" w:hAnsi="HG丸ｺﾞｼｯｸM-PRO"/>
                <w:sz w:val="24"/>
                <w:szCs w:val="24"/>
              </w:rPr>
              <w:t xml:space="preserve"> </w:t>
            </w:r>
            <w:r w:rsidRPr="00E27441">
              <w:rPr>
                <w:rFonts w:ascii="HG丸ｺﾞｼｯｸM-PRO" w:eastAsia="HG丸ｺﾞｼｯｸM-PRO" w:hAnsi="HG丸ｺﾞｼｯｸM-PRO" w:hint="eastAsia"/>
                <w:sz w:val="24"/>
                <w:szCs w:val="24"/>
              </w:rPr>
              <w:t>支援を証明する書類</w:t>
            </w:r>
            <w:r w:rsidRPr="00E27441">
              <w:rPr>
                <w:rFonts w:ascii="HG丸ｺﾞｼｯｸM-PRO" w:eastAsia="HG丸ｺﾞｼｯｸM-PRO" w:hAnsi="HG丸ｺﾞｼｯｸM-PRO"/>
                <w:sz w:val="24"/>
                <w:szCs w:val="24"/>
              </w:rPr>
              <w:t xml:space="preserve">  </w:t>
            </w:r>
          </w:p>
          <w:p w14:paraId="75A549E6" w14:textId="77777777"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又は </w:t>
            </w:r>
          </w:p>
          <w:p w14:paraId="420C00F9" w14:textId="6110F4D0" w:rsidR="00E27441" w:rsidRPr="00E27441" w:rsidRDefault="00E27441" w:rsidP="00E27441">
            <w:pPr>
              <w:autoSpaceDN w:val="0"/>
              <w:spacing w:line="400" w:lineRule="exact"/>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③中小企業診断士登録証の 両面の写し</w:t>
            </w:r>
          </w:p>
        </w:tc>
      </w:tr>
    </w:tbl>
    <w:p w14:paraId="05AB4221" w14:textId="77777777" w:rsidR="00E27441" w:rsidRPr="00E27441" w:rsidRDefault="00E27441" w:rsidP="00E27441">
      <w:pPr>
        <w:autoSpaceDN w:val="0"/>
        <w:spacing w:line="400" w:lineRule="exact"/>
        <w:ind w:leftChars="100" w:left="21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※様式等は、中小企業庁ホームページの経営指導員要領をご参照ください。  </w:t>
      </w:r>
    </w:p>
    <w:p w14:paraId="458AAB50" w14:textId="1614A95C" w:rsidR="00E27441" w:rsidRDefault="00E27441" w:rsidP="00E27441">
      <w:pPr>
        <w:autoSpaceDN w:val="0"/>
        <w:spacing w:line="400" w:lineRule="exact"/>
        <w:ind w:leftChars="100" w:left="210"/>
        <w:rPr>
          <w:rFonts w:ascii="HG丸ｺﾞｼｯｸM-PRO" w:eastAsia="HG丸ｺﾞｼｯｸM-PRO" w:hAnsi="HG丸ｺﾞｼｯｸM-PRO"/>
          <w:sz w:val="24"/>
          <w:szCs w:val="24"/>
        </w:rPr>
      </w:pPr>
      <w:r w:rsidRPr="00E27441">
        <w:rPr>
          <w:rFonts w:ascii="HG丸ｺﾞｼｯｸM-PRO" w:eastAsia="HG丸ｺﾞｼｯｸM-PRO" w:hAnsi="HG丸ｺﾞｼｯｸM-PRO"/>
          <w:sz w:val="24"/>
          <w:szCs w:val="24"/>
        </w:rPr>
        <w:t xml:space="preserve">    https://www.chusho.meti.go.jp/keiei/shokibo/shidouin.html  </w:t>
      </w:r>
    </w:p>
    <w:p w14:paraId="3409BA38" w14:textId="77777777" w:rsidR="00E27441" w:rsidRDefault="00E27441" w:rsidP="00B05F76">
      <w:pPr>
        <w:autoSpaceDN w:val="0"/>
        <w:spacing w:line="400" w:lineRule="exact"/>
        <w:ind w:leftChars="100" w:left="210"/>
        <w:rPr>
          <w:rFonts w:ascii="HG丸ｺﾞｼｯｸM-PRO" w:eastAsia="HG丸ｺﾞｼｯｸM-PRO" w:hAnsi="HG丸ｺﾞｼｯｸM-PRO"/>
          <w:sz w:val="24"/>
          <w:szCs w:val="24"/>
        </w:rPr>
      </w:pPr>
    </w:p>
    <w:p w14:paraId="71D00220" w14:textId="77777777" w:rsidR="00E27441" w:rsidRPr="00E27441" w:rsidRDefault="00E27441" w:rsidP="00E27441">
      <w:pPr>
        <w:autoSpaceDN w:val="0"/>
        <w:spacing w:line="400" w:lineRule="exact"/>
        <w:ind w:left="480" w:hangingChars="200" w:hanging="48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【添付書類の省略】  </w:t>
      </w:r>
    </w:p>
    <w:p w14:paraId="7FF88EB0" w14:textId="483BDE58" w:rsidR="00E27441" w:rsidRPr="00E27441" w:rsidRDefault="00E27441" w:rsidP="00E27441">
      <w:pPr>
        <w:autoSpaceDN w:val="0"/>
        <w:spacing w:line="400" w:lineRule="exact"/>
        <w:ind w:left="480" w:hangingChars="200" w:hanging="48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○広域経営指導員を複数の支援計画に記名する場合は、いずれか１計画に全ての書面を添付していれば、他の計画は「共通書面」の添付のみでも構いません。  </w:t>
      </w:r>
    </w:p>
    <w:p w14:paraId="4350CBA1" w14:textId="5BADB794" w:rsidR="00E27441" w:rsidRDefault="00E27441" w:rsidP="00E27441">
      <w:pPr>
        <w:autoSpaceDN w:val="0"/>
        <w:spacing w:line="400" w:lineRule="exact"/>
        <w:ind w:left="480" w:hangingChars="200" w:hanging="480"/>
        <w:rPr>
          <w:rFonts w:ascii="HG丸ｺﾞｼｯｸM-PRO" w:eastAsia="HG丸ｺﾞｼｯｸM-PRO" w:hAnsi="HG丸ｺﾞｼｯｸM-PRO"/>
          <w:sz w:val="24"/>
          <w:szCs w:val="24"/>
        </w:rPr>
      </w:pPr>
      <w:r w:rsidRPr="00E27441">
        <w:rPr>
          <w:rFonts w:ascii="HG丸ｺﾞｼｯｸM-PRO" w:eastAsia="HG丸ｺﾞｼｯｸM-PRO" w:hAnsi="HG丸ｺﾞｼｯｸM-PRO" w:hint="eastAsia"/>
          <w:sz w:val="24"/>
          <w:szCs w:val="24"/>
        </w:rPr>
        <w:t xml:space="preserve">    ○添付書類を省略する場合は、次ページのとおり記載してください。</w:t>
      </w:r>
    </w:p>
    <w:p w14:paraId="6B42EE0E" w14:textId="77777777" w:rsidR="00E27441" w:rsidRDefault="00E27441" w:rsidP="00E27441">
      <w:pPr>
        <w:autoSpaceDN w:val="0"/>
        <w:spacing w:line="400" w:lineRule="exact"/>
        <w:ind w:left="480" w:hangingChars="200" w:hanging="480"/>
        <w:rPr>
          <w:rFonts w:ascii="HG丸ｺﾞｼｯｸM-PRO" w:eastAsia="HG丸ｺﾞｼｯｸM-PRO" w:hAnsi="HG丸ｺﾞｼｯｸM-PRO"/>
          <w:sz w:val="24"/>
          <w:szCs w:val="24"/>
        </w:rPr>
      </w:pPr>
    </w:p>
    <w:p w14:paraId="492D0079" w14:textId="77777777" w:rsidR="00E27441" w:rsidRDefault="00E27441" w:rsidP="00E27441">
      <w:pPr>
        <w:autoSpaceDN w:val="0"/>
        <w:spacing w:line="400" w:lineRule="exact"/>
        <w:ind w:left="480" w:hangingChars="200" w:hanging="480"/>
        <w:rPr>
          <w:rFonts w:ascii="HG丸ｺﾞｼｯｸM-PRO" w:eastAsia="HG丸ｺﾞｼｯｸM-PRO" w:hAnsi="HG丸ｺﾞｼｯｸM-PRO"/>
          <w:sz w:val="24"/>
          <w:szCs w:val="24"/>
        </w:rPr>
      </w:pPr>
    </w:p>
    <w:p w14:paraId="719A5B1C" w14:textId="77777777" w:rsidR="001D30CB" w:rsidRDefault="001D30CB" w:rsidP="00E27441">
      <w:pPr>
        <w:autoSpaceDN w:val="0"/>
        <w:spacing w:line="400" w:lineRule="exact"/>
        <w:ind w:left="480" w:hangingChars="200" w:hanging="480"/>
        <w:rPr>
          <w:rFonts w:ascii="HG丸ｺﾞｼｯｸM-PRO" w:eastAsia="HG丸ｺﾞｼｯｸM-PRO" w:hAnsi="HG丸ｺﾞｼｯｸM-PRO"/>
          <w:sz w:val="24"/>
          <w:szCs w:val="24"/>
        </w:rPr>
      </w:pPr>
    </w:p>
    <w:p w14:paraId="796A5FA5" w14:textId="406EA528" w:rsidR="00E27441" w:rsidRDefault="00A34826" w:rsidP="00E27441">
      <w:pPr>
        <w:autoSpaceDN w:val="0"/>
        <w:spacing w:line="400" w:lineRule="exact"/>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noProof/>
          <w:color w:val="FF0000"/>
          <w:sz w:val="24"/>
          <w:szCs w:val="24"/>
        </w:rPr>
        <w:lastRenderedPageBreak/>
        <mc:AlternateContent>
          <mc:Choice Requires="wps">
            <w:drawing>
              <wp:anchor distT="0" distB="0" distL="114300" distR="114300" simplePos="0" relativeHeight="251891712" behindDoc="0" locked="0" layoutInCell="1" allowOverlap="1" wp14:anchorId="3C2293A2" wp14:editId="15867A22">
                <wp:simplePos x="0" y="0"/>
                <wp:positionH relativeFrom="column">
                  <wp:posOffset>704850</wp:posOffset>
                </wp:positionH>
                <wp:positionV relativeFrom="paragraph">
                  <wp:posOffset>280035</wp:posOffset>
                </wp:positionV>
                <wp:extent cx="5260340" cy="2921000"/>
                <wp:effectExtent l="0" t="0" r="16510" b="0"/>
                <wp:wrapNone/>
                <wp:docPr id="13" name="フローチャート: 書類 13"/>
                <wp:cNvGraphicFramePr/>
                <a:graphic xmlns:a="http://schemas.openxmlformats.org/drawingml/2006/main">
                  <a:graphicData uri="http://schemas.microsoft.com/office/word/2010/wordprocessingShape">
                    <wps:wsp>
                      <wps:cNvSpPr/>
                      <wps:spPr>
                        <a:xfrm>
                          <a:off x="0" y="0"/>
                          <a:ext cx="5260340" cy="2921000"/>
                        </a:xfrm>
                        <a:prstGeom prst="flowChartDocumen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F1E9B8" w14:textId="77777777" w:rsidR="00BA5CE6" w:rsidRPr="000E5B99" w:rsidRDefault="00BA5CE6" w:rsidP="00C147D5">
                            <w:pPr>
                              <w:autoSpaceDN w:val="0"/>
                              <w:spacing w:line="440" w:lineRule="exact"/>
                              <w:ind w:left="1440" w:hangingChars="800" w:hanging="1440"/>
                              <w:jc w:val="right"/>
                              <w:rPr>
                                <w:rFonts w:asciiTheme="minorEastAsia" w:eastAsiaTheme="minorEastAsia" w:hAnsiTheme="minorEastAsia"/>
                                <w:color w:val="000000" w:themeColor="text1"/>
                                <w:sz w:val="18"/>
                                <w:szCs w:val="24"/>
                                <w:lang w:eastAsia="zh-CN"/>
                              </w:rPr>
                            </w:pPr>
                            <w:r w:rsidRPr="000E5B99">
                              <w:rPr>
                                <w:rFonts w:asciiTheme="minorEastAsia" w:eastAsiaTheme="minorEastAsia" w:hAnsiTheme="minorEastAsia" w:hint="eastAsia"/>
                                <w:color w:val="000000" w:themeColor="text1"/>
                                <w:sz w:val="18"/>
                                <w:szCs w:val="24"/>
                                <w:lang w:eastAsia="zh-CN"/>
                              </w:rPr>
                              <w:t>参考様式第１（第５条関係）</w:t>
                            </w:r>
                          </w:p>
                          <w:p w14:paraId="7FA03220" w14:textId="77777777" w:rsidR="00BA5CE6" w:rsidRPr="000E5B99" w:rsidRDefault="00BA5CE6" w:rsidP="00C147D5">
                            <w:pPr>
                              <w:autoSpaceDN w:val="0"/>
                              <w:spacing w:line="440" w:lineRule="exact"/>
                              <w:ind w:left="1440" w:hangingChars="800" w:hanging="1440"/>
                              <w:jc w:val="center"/>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経営指導員要件を満たすことの申告書</w:t>
                            </w:r>
                          </w:p>
                          <w:p w14:paraId="3FAFE040" w14:textId="77777777" w:rsidR="00BA5CE6" w:rsidRPr="000E5B99" w:rsidRDefault="00BA5CE6" w:rsidP="00213CFB">
                            <w:pPr>
                              <w:autoSpaceDN w:val="0"/>
                              <w:spacing w:line="440" w:lineRule="exact"/>
                              <w:ind w:right="1950"/>
                              <w:rPr>
                                <w:rFonts w:asciiTheme="minorEastAsia" w:eastAsiaTheme="minorEastAsia" w:hAnsiTheme="minorEastAsia"/>
                                <w:color w:val="000000" w:themeColor="text1"/>
                                <w:sz w:val="18"/>
                                <w:szCs w:val="24"/>
                              </w:rPr>
                            </w:pPr>
                          </w:p>
                          <w:p w14:paraId="593ABD02" w14:textId="77777777" w:rsidR="00BA5CE6" w:rsidRPr="000E5B99" w:rsidRDefault="00BA5CE6" w:rsidP="00213CFB">
                            <w:pPr>
                              <w:autoSpaceDN w:val="0"/>
                              <w:spacing w:line="440" w:lineRule="exact"/>
                              <w:ind w:right="1950"/>
                              <w:jc w:val="right"/>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 xml:space="preserve">日付　　　　　　　　　　　</w:t>
                            </w:r>
                          </w:p>
                          <w:p w14:paraId="3D71D3B0" w14:textId="77777777" w:rsidR="00BA5CE6" w:rsidRPr="000E5B99" w:rsidRDefault="00BA5CE6" w:rsidP="00C147D5">
                            <w:pPr>
                              <w:autoSpaceDN w:val="0"/>
                              <w:spacing w:line="440" w:lineRule="exact"/>
                              <w:ind w:left="1440" w:hangingChars="800" w:hanging="1440"/>
                              <w:jc w:val="right"/>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氏名　　　　　　　　　　印</w:t>
                            </w:r>
                          </w:p>
                          <w:p w14:paraId="52D2D83C" w14:textId="77777777" w:rsidR="00BA5CE6" w:rsidRPr="000E5B99" w:rsidRDefault="00BA5CE6" w:rsidP="00C147D5">
                            <w:pPr>
                              <w:autoSpaceDN w:val="0"/>
                              <w:spacing w:line="440" w:lineRule="exact"/>
                              <w:ind w:left="1440" w:right="840" w:hangingChars="800" w:hanging="1440"/>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 xml:space="preserve">　宣誓書を添え、以下のとおり申告します。</w:t>
                            </w:r>
                          </w:p>
                          <w:p w14:paraId="7DBE52B4" w14:textId="77777777" w:rsidR="00BA5CE6" w:rsidRPr="000E5B99" w:rsidRDefault="00BA5CE6" w:rsidP="00C147D5">
                            <w:pPr>
                              <w:autoSpaceDN w:val="0"/>
                              <w:spacing w:line="440" w:lineRule="exact"/>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 xml:space="preserve">　なお、１．２．３．の確認書面については○○商工会及び○○市の事業</w:t>
                            </w:r>
                            <w:r w:rsidRPr="000E5B99">
                              <w:rPr>
                                <w:rFonts w:asciiTheme="minorEastAsia" w:eastAsiaTheme="minorEastAsia" w:hAnsiTheme="minorEastAsia"/>
                                <w:color w:val="000000" w:themeColor="text1"/>
                                <w:sz w:val="18"/>
                                <w:szCs w:val="24"/>
                              </w:rPr>
                              <w:t>継続力強化</w:t>
                            </w:r>
                            <w:r w:rsidRPr="000E5B99">
                              <w:rPr>
                                <w:rFonts w:asciiTheme="minorEastAsia" w:eastAsiaTheme="minorEastAsia" w:hAnsiTheme="minorEastAsia" w:hint="eastAsia"/>
                                <w:color w:val="000000" w:themeColor="text1"/>
                                <w:sz w:val="18"/>
                                <w:szCs w:val="24"/>
                              </w:rPr>
                              <w:t>支援計画に係る認定申請書に添付しています。</w:t>
                            </w:r>
                          </w:p>
                          <w:p w14:paraId="0977CC97" w14:textId="77777777" w:rsidR="00BA5CE6" w:rsidRPr="000E5B99" w:rsidRDefault="00BA5CE6" w:rsidP="00C147D5">
                            <w:pPr>
                              <w:jc w:val="center"/>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293A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フローチャート: 書類 13" o:spid="_x0000_s1074" type="#_x0000_t114" style="position:absolute;left:0;text-align:left;margin-left:55.5pt;margin-top:22.05pt;width:414.2pt;height:230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" filled="f" strokecolor="black [3213]" strokeweight=".25pt">
                <v:textbox>
                  <w:txbxContent>
                    <w:p w14:paraId="74F1E9B8" w14:textId="77777777" w:rsidR="00BA5CE6" w:rsidRPr="000E5B99" w:rsidRDefault="00BA5CE6" w:rsidP="00C147D5">
                      <w:pPr>
                        <w:autoSpaceDN w:val="0"/>
                        <w:spacing w:line="440" w:lineRule="exact"/>
                        <w:ind w:left="1440" w:hangingChars="800" w:hanging="1440"/>
                        <w:jc w:val="right"/>
                        <w:rPr>
                          <w:rFonts w:asciiTheme="minorEastAsia" w:eastAsiaTheme="minorEastAsia" w:hAnsiTheme="minorEastAsia"/>
                          <w:color w:val="000000" w:themeColor="text1"/>
                          <w:sz w:val="18"/>
                          <w:szCs w:val="24"/>
                          <w:lang w:eastAsia="zh-CN"/>
                        </w:rPr>
                      </w:pPr>
                      <w:r w:rsidRPr="000E5B99">
                        <w:rPr>
                          <w:rFonts w:asciiTheme="minorEastAsia" w:eastAsiaTheme="minorEastAsia" w:hAnsiTheme="minorEastAsia" w:hint="eastAsia"/>
                          <w:color w:val="000000" w:themeColor="text1"/>
                          <w:sz w:val="18"/>
                          <w:szCs w:val="24"/>
                          <w:lang w:eastAsia="zh-CN"/>
                        </w:rPr>
                        <w:t>参考様式第１（第５条関係）</w:t>
                      </w:r>
                    </w:p>
                    <w:p w14:paraId="7FA03220" w14:textId="77777777" w:rsidR="00BA5CE6" w:rsidRPr="000E5B99" w:rsidRDefault="00BA5CE6" w:rsidP="00C147D5">
                      <w:pPr>
                        <w:autoSpaceDN w:val="0"/>
                        <w:spacing w:line="440" w:lineRule="exact"/>
                        <w:ind w:left="1440" w:hangingChars="800" w:hanging="1440"/>
                        <w:jc w:val="center"/>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経営指導員要件を満たすことの申告書</w:t>
                      </w:r>
                    </w:p>
                    <w:p w14:paraId="3FAFE040" w14:textId="77777777" w:rsidR="00BA5CE6" w:rsidRPr="000E5B99" w:rsidRDefault="00BA5CE6" w:rsidP="00213CFB">
                      <w:pPr>
                        <w:autoSpaceDN w:val="0"/>
                        <w:spacing w:line="440" w:lineRule="exact"/>
                        <w:ind w:right="1950"/>
                        <w:rPr>
                          <w:rFonts w:asciiTheme="minorEastAsia" w:eastAsiaTheme="minorEastAsia" w:hAnsiTheme="minorEastAsia"/>
                          <w:color w:val="000000" w:themeColor="text1"/>
                          <w:sz w:val="18"/>
                          <w:szCs w:val="24"/>
                        </w:rPr>
                      </w:pPr>
                    </w:p>
                    <w:p w14:paraId="593ABD02" w14:textId="77777777" w:rsidR="00BA5CE6" w:rsidRPr="000E5B99" w:rsidRDefault="00BA5CE6" w:rsidP="00213CFB">
                      <w:pPr>
                        <w:autoSpaceDN w:val="0"/>
                        <w:spacing w:line="440" w:lineRule="exact"/>
                        <w:ind w:right="1950"/>
                        <w:jc w:val="right"/>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 xml:space="preserve">日付　　　　　　　　　　　</w:t>
                      </w:r>
                    </w:p>
                    <w:p w14:paraId="3D71D3B0" w14:textId="77777777" w:rsidR="00BA5CE6" w:rsidRPr="000E5B99" w:rsidRDefault="00BA5CE6" w:rsidP="00C147D5">
                      <w:pPr>
                        <w:autoSpaceDN w:val="0"/>
                        <w:spacing w:line="440" w:lineRule="exact"/>
                        <w:ind w:left="1440" w:hangingChars="800" w:hanging="1440"/>
                        <w:jc w:val="right"/>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氏名　　　　　　　　　　印</w:t>
                      </w:r>
                    </w:p>
                    <w:p w14:paraId="52D2D83C" w14:textId="77777777" w:rsidR="00BA5CE6" w:rsidRPr="000E5B99" w:rsidRDefault="00BA5CE6" w:rsidP="00C147D5">
                      <w:pPr>
                        <w:autoSpaceDN w:val="0"/>
                        <w:spacing w:line="440" w:lineRule="exact"/>
                        <w:ind w:left="1440" w:right="840" w:hangingChars="800" w:hanging="1440"/>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 xml:space="preserve">　宣誓書を添え、以下のとおり申告します。</w:t>
                      </w:r>
                    </w:p>
                    <w:p w14:paraId="7DBE52B4" w14:textId="77777777" w:rsidR="00BA5CE6" w:rsidRPr="000E5B99" w:rsidRDefault="00BA5CE6" w:rsidP="00C147D5">
                      <w:pPr>
                        <w:autoSpaceDN w:val="0"/>
                        <w:spacing w:line="440" w:lineRule="exact"/>
                        <w:rPr>
                          <w:rFonts w:asciiTheme="minorEastAsia" w:eastAsiaTheme="minorEastAsia" w:hAnsiTheme="minorEastAsia"/>
                          <w:color w:val="000000" w:themeColor="text1"/>
                          <w:sz w:val="18"/>
                          <w:szCs w:val="24"/>
                        </w:rPr>
                      </w:pPr>
                      <w:r w:rsidRPr="000E5B99">
                        <w:rPr>
                          <w:rFonts w:asciiTheme="minorEastAsia" w:eastAsiaTheme="minorEastAsia" w:hAnsiTheme="minorEastAsia" w:hint="eastAsia"/>
                          <w:color w:val="000000" w:themeColor="text1"/>
                          <w:sz w:val="18"/>
                          <w:szCs w:val="24"/>
                        </w:rPr>
                        <w:t xml:space="preserve">　なお、１．２．３．の確認書面については○○商工会及び○○市の事業</w:t>
                      </w:r>
                      <w:r w:rsidRPr="000E5B99">
                        <w:rPr>
                          <w:rFonts w:asciiTheme="minorEastAsia" w:eastAsiaTheme="minorEastAsia" w:hAnsiTheme="minorEastAsia"/>
                          <w:color w:val="000000" w:themeColor="text1"/>
                          <w:sz w:val="18"/>
                          <w:szCs w:val="24"/>
                        </w:rPr>
                        <w:t>継続力強化</w:t>
                      </w:r>
                      <w:r w:rsidRPr="000E5B99">
                        <w:rPr>
                          <w:rFonts w:asciiTheme="minorEastAsia" w:eastAsiaTheme="minorEastAsia" w:hAnsiTheme="minorEastAsia" w:hint="eastAsia"/>
                          <w:color w:val="000000" w:themeColor="text1"/>
                          <w:sz w:val="18"/>
                          <w:szCs w:val="24"/>
                        </w:rPr>
                        <w:t>支援計画に係る認定申請書に添付しています。</w:t>
                      </w:r>
                    </w:p>
                    <w:p w14:paraId="0977CC97" w14:textId="77777777" w:rsidR="00BA5CE6" w:rsidRPr="000E5B99" w:rsidRDefault="00BA5CE6" w:rsidP="00C147D5">
                      <w:pPr>
                        <w:jc w:val="center"/>
                        <w:rPr>
                          <w:color w:val="000000" w:themeColor="text1"/>
                          <w:sz w:val="18"/>
                        </w:rPr>
                      </w:pPr>
                    </w:p>
                  </w:txbxContent>
                </v:textbox>
              </v:shape>
            </w:pict>
          </mc:Fallback>
        </mc:AlternateContent>
      </w:r>
    </w:p>
    <w:p w14:paraId="19F3E2DA" w14:textId="77777777" w:rsidR="00E27441" w:rsidRDefault="00E27441" w:rsidP="00E27441">
      <w:pPr>
        <w:autoSpaceDN w:val="0"/>
        <w:spacing w:line="400" w:lineRule="exact"/>
        <w:ind w:left="480" w:hangingChars="200" w:hanging="480"/>
        <w:rPr>
          <w:rFonts w:ascii="HG丸ｺﾞｼｯｸM-PRO" w:eastAsia="HG丸ｺﾞｼｯｸM-PRO" w:hAnsi="HG丸ｺﾞｼｯｸM-PRO"/>
          <w:color w:val="FF0000"/>
          <w:sz w:val="24"/>
          <w:szCs w:val="24"/>
        </w:rPr>
      </w:pPr>
    </w:p>
    <w:p w14:paraId="0426282C"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46DFDF4C"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1586531C"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5D2F0D3F"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711C0CF0"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5C295855"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392EAC8A"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4E9E070B"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1F8113D4" w14:textId="77777777" w:rsidR="00C147D5" w:rsidRDefault="00C147D5"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35E275E5" w14:textId="77777777" w:rsidR="00A34826" w:rsidRDefault="00A34826"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4BD1AFC7" w14:textId="77777777" w:rsidR="00A34826" w:rsidRDefault="00A34826" w:rsidP="00F77999">
      <w:pPr>
        <w:autoSpaceDN w:val="0"/>
        <w:spacing w:line="440" w:lineRule="exact"/>
        <w:ind w:left="1920" w:hangingChars="800" w:hanging="1920"/>
        <w:rPr>
          <w:rFonts w:ascii="HG丸ｺﾞｼｯｸM-PRO" w:eastAsia="HG丸ｺﾞｼｯｸM-PRO" w:hAnsi="HG丸ｺﾞｼｯｸM-PRO"/>
          <w:color w:val="FF0000"/>
          <w:sz w:val="24"/>
          <w:szCs w:val="24"/>
        </w:rPr>
      </w:pPr>
    </w:p>
    <w:p w14:paraId="46513A1D" w14:textId="0DF82A94" w:rsidR="008E0732" w:rsidRPr="00847BCA" w:rsidRDefault="00E27441">
      <w:pPr>
        <w:autoSpaceDN w:val="0"/>
        <w:spacing w:line="400" w:lineRule="exact"/>
        <w:ind w:left="241" w:hangingChars="100" w:hanging="241"/>
        <w:rPr>
          <w:rFonts w:ascii="HG丸ｺﾞｼｯｸM-PRO" w:eastAsia="HG丸ｺﾞｼｯｸM-PRO" w:hAnsi="HG丸ｺﾞｼｯｸM-PRO"/>
          <w:b/>
          <w:color w:val="000000" w:themeColor="text1"/>
          <w:sz w:val="24"/>
          <w:szCs w:val="24"/>
          <w:u w:val="single"/>
        </w:rPr>
      </w:pPr>
      <w:r w:rsidRPr="00E27441">
        <w:rPr>
          <w:rFonts w:ascii="HG丸ｺﾞｼｯｸM-PRO" w:eastAsia="HG丸ｺﾞｼｯｸM-PRO" w:hAnsi="HG丸ｺﾞｼｯｸM-PRO" w:hint="eastAsia"/>
          <w:b/>
          <w:color w:val="000000" w:themeColor="text1"/>
          <w:sz w:val="24"/>
          <w:szCs w:val="24"/>
          <w:u w:val="single"/>
        </w:rPr>
        <w:t>（６）認定審査について</w:t>
      </w:r>
    </w:p>
    <w:p w14:paraId="352F35B0" w14:textId="77777777" w:rsidR="008E0732" w:rsidRPr="00847BCA" w:rsidRDefault="008E0732" w:rsidP="008E0732">
      <w:pPr>
        <w:autoSpaceDN w:val="0"/>
        <w:spacing w:line="400" w:lineRule="exact"/>
        <w:ind w:left="240" w:hangingChars="100" w:hanging="240"/>
        <w:rPr>
          <w:rFonts w:ascii="HG丸ｺﾞｼｯｸM-PRO" w:eastAsia="HG丸ｺﾞｼｯｸM-PRO" w:hAnsi="HG丸ｺﾞｼｯｸM-PRO"/>
          <w:color w:val="000000" w:themeColor="text1"/>
          <w:sz w:val="24"/>
          <w:szCs w:val="24"/>
          <w:u w:val="single"/>
        </w:rPr>
      </w:pPr>
    </w:p>
    <w:tbl>
      <w:tblPr>
        <w:tblStyle w:val="1"/>
        <w:tblW w:w="0" w:type="auto"/>
        <w:tblInd w:w="250" w:type="dxa"/>
        <w:tblLook w:val="04A0" w:firstRow="1" w:lastRow="0" w:firstColumn="1" w:lastColumn="0" w:noHBand="0" w:noVBand="1"/>
      </w:tblPr>
      <w:tblGrid>
        <w:gridCol w:w="5699"/>
      </w:tblGrid>
      <w:tr w:rsidR="000F32AC" w:rsidRPr="00847BCA" w14:paraId="732309AD" w14:textId="77777777" w:rsidTr="00E27441">
        <w:tc>
          <w:tcPr>
            <w:tcW w:w="5699" w:type="dxa"/>
            <w:vAlign w:val="center"/>
          </w:tcPr>
          <w:p w14:paraId="6F2B81E4" w14:textId="11B907B0" w:rsidR="008E0732" w:rsidRPr="00847BCA" w:rsidRDefault="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Ｑ２５．どのような基準で審査をするのですか？</w:t>
            </w:r>
          </w:p>
        </w:tc>
      </w:tr>
    </w:tbl>
    <w:p w14:paraId="223729CF"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579CE997" w14:textId="77777777" w:rsidR="00197356" w:rsidRDefault="008E0732" w:rsidP="00FB417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 xml:space="preserve">　　</w:t>
      </w:r>
      <w:r w:rsidR="009C33E7" w:rsidRPr="009C33E7">
        <w:rPr>
          <w:rFonts w:ascii="HG丸ｺﾞｼｯｸM-PRO" w:eastAsia="HG丸ｺﾞｼｯｸM-PRO" w:hAnsi="HG丸ｺﾞｼｯｸM-PRO" w:hint="eastAsia"/>
          <w:color w:val="000000" w:themeColor="text1"/>
          <w:sz w:val="24"/>
          <w:szCs w:val="24"/>
        </w:rPr>
        <w:t>計画</w:t>
      </w:r>
      <w:r w:rsidR="009C33E7">
        <w:rPr>
          <w:rFonts w:ascii="HG丸ｺﾞｼｯｸM-PRO" w:eastAsia="HG丸ｺﾞｼｯｸM-PRO" w:hAnsi="HG丸ｺﾞｼｯｸM-PRO" w:hint="eastAsia"/>
          <w:color w:val="000000" w:themeColor="text1"/>
          <w:sz w:val="24"/>
          <w:szCs w:val="24"/>
        </w:rPr>
        <w:t>の</w:t>
      </w:r>
      <w:r w:rsidR="009C33E7" w:rsidRPr="009C33E7">
        <w:rPr>
          <w:rFonts w:ascii="HG丸ｺﾞｼｯｸM-PRO" w:eastAsia="HG丸ｺﾞｼｯｸM-PRO" w:hAnsi="HG丸ｺﾞｼｯｸM-PRO" w:hint="eastAsia"/>
          <w:color w:val="000000" w:themeColor="text1"/>
          <w:sz w:val="24"/>
          <w:szCs w:val="24"/>
        </w:rPr>
        <w:t>内容が小規模事業者支援法第５条第６項の各号のいずれにも適合するか否か審</w:t>
      </w:r>
    </w:p>
    <w:p w14:paraId="394BBCB2" w14:textId="4ADB3C16" w:rsidR="002D18A4" w:rsidRDefault="009C33E7" w:rsidP="00197356">
      <w:pPr>
        <w:autoSpaceDN w:val="0"/>
        <w:spacing w:line="400" w:lineRule="exact"/>
        <w:ind w:leftChars="100" w:left="450" w:hangingChars="100" w:hanging="240"/>
        <w:rPr>
          <w:rFonts w:ascii="HG丸ｺﾞｼｯｸM-PRO" w:eastAsia="HG丸ｺﾞｼｯｸM-PRO" w:hAnsi="HG丸ｺﾞｼｯｸM-PRO"/>
          <w:color w:val="000000" w:themeColor="text1"/>
          <w:sz w:val="24"/>
          <w:szCs w:val="24"/>
        </w:rPr>
      </w:pPr>
      <w:r w:rsidRPr="009C33E7">
        <w:rPr>
          <w:rFonts w:ascii="HG丸ｺﾞｼｯｸM-PRO" w:eastAsia="HG丸ｺﾞｼｯｸM-PRO" w:hAnsi="HG丸ｺﾞｼｯｸM-PRO" w:hint="eastAsia"/>
          <w:color w:val="000000" w:themeColor="text1"/>
          <w:sz w:val="24"/>
          <w:szCs w:val="24"/>
        </w:rPr>
        <w:t>査します。</w:t>
      </w:r>
    </w:p>
    <w:p w14:paraId="6DAA9179" w14:textId="77777777" w:rsidR="00197356" w:rsidRDefault="00197356" w:rsidP="00197356">
      <w:pPr>
        <w:autoSpaceDN w:val="0"/>
        <w:spacing w:line="400" w:lineRule="exact"/>
        <w:ind w:leftChars="100" w:left="450" w:hangingChars="100" w:hanging="240"/>
        <w:rPr>
          <w:rFonts w:ascii="HG丸ｺﾞｼｯｸM-PRO" w:eastAsia="HG丸ｺﾞｼｯｸM-PRO" w:hAnsi="HG丸ｺﾞｼｯｸM-PRO"/>
          <w:color w:val="000000" w:themeColor="text1"/>
          <w:sz w:val="24"/>
          <w:szCs w:val="24"/>
        </w:rPr>
      </w:pPr>
    </w:p>
    <w:tbl>
      <w:tblPr>
        <w:tblStyle w:val="1"/>
        <w:tblW w:w="0" w:type="auto"/>
        <w:tblInd w:w="250" w:type="dxa"/>
        <w:tblLook w:val="04A0" w:firstRow="1" w:lastRow="0" w:firstColumn="1" w:lastColumn="0" w:noHBand="0" w:noVBand="1"/>
      </w:tblPr>
      <w:tblGrid>
        <w:gridCol w:w="7542"/>
      </w:tblGrid>
      <w:tr w:rsidR="00197356" w:rsidRPr="00847BCA" w14:paraId="28F92BFE" w14:textId="77777777" w:rsidTr="00197356">
        <w:tc>
          <w:tcPr>
            <w:tcW w:w="7542" w:type="dxa"/>
            <w:vAlign w:val="center"/>
          </w:tcPr>
          <w:p w14:paraId="3526B4F7" w14:textId="5CFBBF09" w:rsidR="00197356" w:rsidRPr="00847BCA" w:rsidRDefault="00197356" w:rsidP="00ED0CB2">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Ｑ２</w:t>
            </w:r>
            <w:r>
              <w:rPr>
                <w:rFonts w:ascii="HG丸ｺﾞｼｯｸM-PRO" w:eastAsia="HG丸ｺﾞｼｯｸM-PRO" w:hAnsi="HG丸ｺﾞｼｯｸM-PRO" w:hint="eastAsia"/>
                <w:color w:val="000000" w:themeColor="text1"/>
                <w:sz w:val="24"/>
                <w:szCs w:val="24"/>
              </w:rPr>
              <w:t>６</w:t>
            </w:r>
            <w:r w:rsidRPr="00E27441">
              <w:rPr>
                <w:rFonts w:ascii="HG丸ｺﾞｼｯｸM-PRO" w:eastAsia="HG丸ｺﾞｼｯｸM-PRO" w:hAnsi="HG丸ｺﾞｼｯｸM-PRO" w:hint="eastAsia"/>
                <w:color w:val="000000" w:themeColor="text1"/>
                <w:sz w:val="24"/>
                <w:szCs w:val="24"/>
              </w:rPr>
              <w:t>．</w:t>
            </w:r>
            <w:r w:rsidRPr="00197356">
              <w:rPr>
                <w:rFonts w:ascii="HG丸ｺﾞｼｯｸM-PRO" w:eastAsia="HG丸ｺﾞｼｯｸM-PRO" w:hAnsi="HG丸ｺﾞｼｯｸM-PRO" w:hint="eastAsia"/>
                <w:color w:val="000000" w:themeColor="text1"/>
                <w:sz w:val="24"/>
                <w:szCs w:val="24"/>
              </w:rPr>
              <w:t>申請から認定まではどれくらいの時間がかかりますか？</w:t>
            </w:r>
          </w:p>
        </w:tc>
      </w:tr>
    </w:tbl>
    <w:p w14:paraId="10C95E87" w14:textId="77777777" w:rsidR="00197356" w:rsidRPr="00847BCA" w:rsidRDefault="00197356" w:rsidP="00197356">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2E124AB0" w14:textId="08AA764F" w:rsidR="00197356" w:rsidRPr="00197356" w:rsidRDefault="00197356" w:rsidP="00197356">
      <w:pPr>
        <w:autoSpaceDN w:val="0"/>
        <w:spacing w:line="400" w:lineRule="exact"/>
        <w:ind w:left="480" w:hangingChars="200" w:hanging="480"/>
        <w:rPr>
          <w:rFonts w:ascii="HG丸ｺﾞｼｯｸM-PRO" w:eastAsia="HG丸ｺﾞｼｯｸM-PRO" w:hAnsi="HG丸ｺﾞｼｯｸM-PRO"/>
          <w:color w:val="000000" w:themeColor="text1"/>
          <w:sz w:val="24"/>
          <w:szCs w:val="24"/>
          <w:u w:val="single"/>
        </w:rPr>
      </w:pPr>
      <w:r w:rsidRPr="00847BCA">
        <w:rPr>
          <w:rFonts w:ascii="HG丸ｺﾞｼｯｸM-PRO" w:eastAsia="HG丸ｺﾞｼｯｸM-PRO" w:hAnsi="HG丸ｺﾞｼｯｸM-PRO" w:hint="eastAsia"/>
          <w:color w:val="000000" w:themeColor="text1"/>
          <w:sz w:val="24"/>
          <w:szCs w:val="24"/>
        </w:rPr>
        <w:t xml:space="preserve">　　</w:t>
      </w:r>
      <w:r w:rsidRPr="00197356">
        <w:rPr>
          <w:rFonts w:ascii="HG丸ｺﾞｼｯｸM-PRO" w:eastAsia="HG丸ｺﾞｼｯｸM-PRO" w:hAnsi="HG丸ｺﾞｼｯｸM-PRO" w:hint="eastAsia"/>
          <w:color w:val="000000" w:themeColor="text1"/>
          <w:sz w:val="24"/>
          <w:szCs w:val="24"/>
        </w:rPr>
        <w:t>約１ヶ月としますが、可能な限り速やかに審査・認定を行います。</w:t>
      </w:r>
    </w:p>
    <w:p w14:paraId="008E5172" w14:textId="77777777" w:rsidR="005D0DEE" w:rsidRPr="00847BCA" w:rsidRDefault="005D0DEE" w:rsidP="008E0732">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p>
    <w:p w14:paraId="6ED72BEC" w14:textId="0E997C8D" w:rsidR="008E0732" w:rsidRDefault="00E27441" w:rsidP="008E0732">
      <w:pPr>
        <w:autoSpaceDN w:val="0"/>
        <w:spacing w:line="400" w:lineRule="exact"/>
        <w:ind w:left="241" w:hangingChars="100" w:hanging="241"/>
        <w:rPr>
          <w:rFonts w:ascii="HG丸ｺﾞｼｯｸM-PRO" w:eastAsia="HG丸ｺﾞｼｯｸM-PRO" w:hAnsi="HG丸ｺﾞｼｯｸM-PRO"/>
          <w:b/>
          <w:color w:val="000000" w:themeColor="text1"/>
          <w:sz w:val="24"/>
          <w:szCs w:val="24"/>
          <w:u w:val="single"/>
        </w:rPr>
      </w:pPr>
      <w:r w:rsidRPr="00E27441">
        <w:rPr>
          <w:rFonts w:ascii="HG丸ｺﾞｼｯｸM-PRO" w:eastAsia="HG丸ｺﾞｼｯｸM-PRO" w:hAnsi="HG丸ｺﾞｼｯｸM-PRO" w:hint="eastAsia"/>
          <w:b/>
          <w:color w:val="000000" w:themeColor="text1"/>
          <w:sz w:val="24"/>
          <w:szCs w:val="24"/>
          <w:u w:val="single"/>
        </w:rPr>
        <w:t>（７）共同申請について</w:t>
      </w:r>
    </w:p>
    <w:p w14:paraId="09DD4F80" w14:textId="77777777" w:rsidR="00197356" w:rsidRPr="00197356" w:rsidRDefault="00197356" w:rsidP="008E0732">
      <w:pPr>
        <w:autoSpaceDN w:val="0"/>
        <w:spacing w:line="400" w:lineRule="exact"/>
        <w:ind w:left="241" w:hangingChars="100" w:hanging="241"/>
        <w:rPr>
          <w:rFonts w:ascii="HG丸ｺﾞｼｯｸM-PRO" w:eastAsia="HG丸ｺﾞｼｯｸM-PRO" w:hAnsi="HG丸ｺﾞｼｯｸM-PRO"/>
          <w:b/>
          <w:color w:val="000000" w:themeColor="text1"/>
          <w:sz w:val="24"/>
          <w:szCs w:val="24"/>
          <w:u w:val="single"/>
        </w:rPr>
      </w:pPr>
    </w:p>
    <w:tbl>
      <w:tblPr>
        <w:tblStyle w:val="1"/>
        <w:tblW w:w="0" w:type="auto"/>
        <w:tblInd w:w="250" w:type="dxa"/>
        <w:tblLook w:val="04A0" w:firstRow="1" w:lastRow="0" w:firstColumn="1" w:lastColumn="0" w:noHBand="0" w:noVBand="1"/>
      </w:tblPr>
      <w:tblGrid>
        <w:gridCol w:w="9243"/>
      </w:tblGrid>
      <w:tr w:rsidR="00197356" w:rsidRPr="000A7A91" w14:paraId="005F8CCA" w14:textId="77777777" w:rsidTr="000A7A91">
        <w:tc>
          <w:tcPr>
            <w:tcW w:w="9243" w:type="dxa"/>
            <w:vAlign w:val="center"/>
          </w:tcPr>
          <w:p w14:paraId="328A5805" w14:textId="05D6B4E5" w:rsidR="00197356" w:rsidRPr="00847BCA" w:rsidRDefault="000A7A91" w:rsidP="00ED0CB2">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0A7A91">
              <w:rPr>
                <w:rFonts w:ascii="HG丸ｺﾞｼｯｸM-PRO" w:eastAsia="HG丸ｺﾞｼｯｸM-PRO" w:hAnsi="HG丸ｺﾞｼｯｸM-PRO" w:hint="eastAsia"/>
                <w:color w:val="000000" w:themeColor="text1"/>
                <w:sz w:val="24"/>
                <w:szCs w:val="24"/>
              </w:rPr>
              <w:t>Ｑ２７．異なる市にある商工会又は商工会議所が共同して事業継続力強化支援計画を申請することができますか？</w:t>
            </w:r>
          </w:p>
        </w:tc>
      </w:tr>
    </w:tbl>
    <w:p w14:paraId="36E65297" w14:textId="77777777" w:rsidR="000A7A91" w:rsidRPr="00847BCA" w:rsidRDefault="000A7A91" w:rsidP="000A7A91">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3CFB2FA4" w14:textId="5BD250FD" w:rsidR="000A7A91" w:rsidRPr="00197356" w:rsidRDefault="000A7A91" w:rsidP="000A7A91">
      <w:pPr>
        <w:autoSpaceDN w:val="0"/>
        <w:spacing w:line="400" w:lineRule="exact"/>
        <w:ind w:left="480" w:hangingChars="200" w:hanging="480"/>
        <w:rPr>
          <w:rFonts w:ascii="HG丸ｺﾞｼｯｸM-PRO" w:eastAsia="HG丸ｺﾞｼｯｸM-PRO" w:hAnsi="HG丸ｺﾞｼｯｸM-PRO"/>
          <w:color w:val="000000" w:themeColor="text1"/>
          <w:sz w:val="24"/>
          <w:szCs w:val="24"/>
          <w:u w:val="single"/>
        </w:rPr>
      </w:pPr>
      <w:r w:rsidRPr="00847BCA">
        <w:rPr>
          <w:rFonts w:ascii="HG丸ｺﾞｼｯｸM-PRO" w:eastAsia="HG丸ｺﾞｼｯｸM-PRO" w:hAnsi="HG丸ｺﾞｼｯｸM-PRO" w:hint="eastAsia"/>
          <w:color w:val="000000" w:themeColor="text1"/>
          <w:sz w:val="24"/>
          <w:szCs w:val="24"/>
        </w:rPr>
        <w:t xml:space="preserve">　　</w:t>
      </w:r>
      <w:r w:rsidRPr="000A7A91">
        <w:rPr>
          <w:rFonts w:ascii="HG丸ｺﾞｼｯｸM-PRO" w:eastAsia="HG丸ｺﾞｼｯｸM-PRO" w:hAnsi="HG丸ｺﾞｼｯｸM-PRO" w:hint="eastAsia"/>
          <w:color w:val="000000" w:themeColor="text1"/>
          <w:sz w:val="24"/>
          <w:szCs w:val="24"/>
        </w:rPr>
        <w:t>市町を跨いだ商圏・経済圏が存在する場合、自然災害リスク等の観点から面的な支援が必要と認められる場合など、共同で支援計画を作成・実行することで効果的な支援</w:t>
      </w:r>
      <w:r w:rsidRPr="000A7A91">
        <w:rPr>
          <w:rFonts w:ascii="HG丸ｺﾞｼｯｸM-PRO" w:eastAsia="HG丸ｺﾞｼｯｸM-PRO" w:hAnsi="HG丸ｺﾞｼｯｸM-PRO" w:hint="eastAsia"/>
          <w:color w:val="000000" w:themeColor="text1"/>
          <w:sz w:val="24"/>
          <w:szCs w:val="24"/>
        </w:rPr>
        <w:lastRenderedPageBreak/>
        <w:t>が実施できる場合には、異なる市にある商工会又は商工会議所が共同で支援計画を申請することは可能です。</w:t>
      </w:r>
    </w:p>
    <w:p w14:paraId="4FBCEEB3" w14:textId="77777777" w:rsidR="008E0732" w:rsidRPr="00847BCA" w:rsidRDefault="008E0732" w:rsidP="008E0732">
      <w:pPr>
        <w:autoSpaceDN w:val="0"/>
        <w:spacing w:line="400" w:lineRule="exact"/>
        <w:ind w:left="240" w:hangingChars="100" w:hanging="240"/>
        <w:rPr>
          <w:rFonts w:ascii="HG丸ｺﾞｼｯｸM-PRO" w:eastAsia="HG丸ｺﾞｼｯｸM-PRO" w:hAnsi="HG丸ｺﾞｼｯｸM-PRO"/>
          <w:color w:val="000000" w:themeColor="text1"/>
          <w:sz w:val="24"/>
          <w:szCs w:val="24"/>
          <w:u w:val="single"/>
        </w:rPr>
      </w:pPr>
    </w:p>
    <w:tbl>
      <w:tblPr>
        <w:tblStyle w:val="1"/>
        <w:tblW w:w="0" w:type="auto"/>
        <w:tblInd w:w="250" w:type="dxa"/>
        <w:tblLook w:val="04A0" w:firstRow="1" w:lastRow="0" w:firstColumn="1" w:lastColumn="0" w:noHBand="0" w:noVBand="1"/>
      </w:tblPr>
      <w:tblGrid>
        <w:gridCol w:w="9018"/>
      </w:tblGrid>
      <w:tr w:rsidR="00505BA2" w:rsidRPr="00847BCA" w14:paraId="087F4A0B" w14:textId="77777777" w:rsidTr="00900E32">
        <w:trPr>
          <w:trHeight w:val="170"/>
        </w:trPr>
        <w:tc>
          <w:tcPr>
            <w:tcW w:w="9018" w:type="dxa"/>
            <w:vAlign w:val="center"/>
          </w:tcPr>
          <w:p w14:paraId="1E1E390C" w14:textId="1A04B037" w:rsidR="008E0732" w:rsidRPr="00847BCA" w:rsidRDefault="00E27441" w:rsidP="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 Ｑ２</w:t>
            </w:r>
            <w:r w:rsidR="000A7A91">
              <w:rPr>
                <w:rFonts w:ascii="HG丸ｺﾞｼｯｸM-PRO" w:eastAsia="HG丸ｺﾞｼｯｸM-PRO" w:hAnsi="HG丸ｺﾞｼｯｸM-PRO" w:hint="eastAsia"/>
                <w:color w:val="000000" w:themeColor="text1"/>
                <w:sz w:val="24"/>
                <w:szCs w:val="24"/>
              </w:rPr>
              <w:t>８</w:t>
            </w:r>
            <w:r w:rsidRPr="00E27441">
              <w:rPr>
                <w:rFonts w:ascii="HG丸ｺﾞｼｯｸM-PRO" w:eastAsia="HG丸ｺﾞｼｯｸM-PRO" w:hAnsi="HG丸ｺﾞｼｯｸM-PRO" w:hint="eastAsia"/>
                <w:color w:val="000000" w:themeColor="text1"/>
                <w:sz w:val="24"/>
                <w:szCs w:val="24"/>
              </w:rPr>
              <w:t>．異なる市にある商工会又は商工会議所が共同して事業継続力強化支援計画を申請することができますか？</w:t>
            </w:r>
          </w:p>
        </w:tc>
      </w:tr>
    </w:tbl>
    <w:p w14:paraId="164842D1" w14:textId="77777777" w:rsidR="008E0732" w:rsidRPr="00847BCA" w:rsidRDefault="008E0732" w:rsidP="001A2459">
      <w:pPr>
        <w:autoSpaceDN w:val="0"/>
        <w:spacing w:line="400" w:lineRule="exact"/>
        <w:ind w:leftChars="100" w:left="210" w:firstLineChars="100" w:firstLine="24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（答）</w:t>
      </w:r>
    </w:p>
    <w:p w14:paraId="6D3815F4" w14:textId="708F2D26" w:rsidR="008E0732" w:rsidRDefault="008E0732" w:rsidP="00E27441">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 xml:space="preserve">　　　</w:t>
      </w:r>
      <w:r w:rsidR="00E27441" w:rsidRPr="00E27441">
        <w:rPr>
          <w:rFonts w:ascii="HG丸ｺﾞｼｯｸM-PRO" w:eastAsia="HG丸ｺﾞｼｯｸM-PRO" w:hAnsi="HG丸ｺﾞｼｯｸM-PRO" w:hint="eastAsia"/>
          <w:color w:val="000000" w:themeColor="text1"/>
          <w:sz w:val="24"/>
          <w:szCs w:val="24"/>
        </w:rPr>
        <w:t>市町村を跨いだ商圏・経済圏が存在する場合、自然災害リスク等の観点から面的な支援が必要と認められる場合など、共同で支援計画を作成・実行することで効果的な支援が実施できる場合には、異なる市にある商工会又は商工会議所が共同で支援計画を申請することは可能です。</w:t>
      </w:r>
    </w:p>
    <w:p w14:paraId="0F20FC41" w14:textId="77777777" w:rsidR="00E27441" w:rsidRDefault="00E27441" w:rsidP="00E27441">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32E8215C" w14:textId="1C1A05C2" w:rsidR="008E0732" w:rsidRPr="00847BCA" w:rsidRDefault="00E27441" w:rsidP="008E0732">
      <w:pPr>
        <w:autoSpaceDN w:val="0"/>
        <w:spacing w:line="400" w:lineRule="exact"/>
        <w:ind w:left="241" w:hangingChars="100" w:hanging="241"/>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hint="eastAsia"/>
          <w:b/>
          <w:color w:val="000000" w:themeColor="text1"/>
          <w:sz w:val="24"/>
          <w:szCs w:val="24"/>
          <w:u w:val="single"/>
        </w:rPr>
        <w:t>（８）変更申請</w:t>
      </w:r>
    </w:p>
    <w:tbl>
      <w:tblPr>
        <w:tblStyle w:val="1"/>
        <w:tblW w:w="0" w:type="auto"/>
        <w:tblInd w:w="250" w:type="dxa"/>
        <w:tblLook w:val="04A0" w:firstRow="1" w:lastRow="0" w:firstColumn="1" w:lastColumn="0" w:noHBand="0" w:noVBand="1"/>
      </w:tblPr>
      <w:tblGrid>
        <w:gridCol w:w="9018"/>
      </w:tblGrid>
      <w:tr w:rsidR="000F32AC" w:rsidRPr="00847BCA" w14:paraId="5FA35B5D" w14:textId="77777777" w:rsidTr="00E063C4">
        <w:tc>
          <w:tcPr>
            <w:tcW w:w="9018" w:type="dxa"/>
            <w:vAlign w:val="center"/>
          </w:tcPr>
          <w:p w14:paraId="0E54A0A4" w14:textId="08C45874" w:rsidR="008E0732" w:rsidRPr="00847BCA" w:rsidRDefault="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Ｑ２９．認定を受けた事業継続力強化支援計画を変更することはできますか？  </w:t>
            </w:r>
          </w:p>
        </w:tc>
      </w:tr>
    </w:tbl>
    <w:p w14:paraId="18F4E9EF" w14:textId="77777777" w:rsidR="008E0732" w:rsidRPr="00847BCA" w:rsidRDefault="008E0732" w:rsidP="001A2459">
      <w:pPr>
        <w:autoSpaceDN w:val="0"/>
        <w:spacing w:line="400" w:lineRule="exact"/>
        <w:ind w:firstLineChars="100" w:firstLine="24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（答）</w:t>
      </w:r>
    </w:p>
    <w:p w14:paraId="72EA4F3D" w14:textId="2FB62199" w:rsidR="008E0732" w:rsidRDefault="008E0732"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 xml:space="preserve">　　　</w:t>
      </w:r>
      <w:r w:rsidR="00E27441" w:rsidRPr="00E27441">
        <w:rPr>
          <w:rFonts w:ascii="HG丸ｺﾞｼｯｸM-PRO" w:eastAsia="HG丸ｺﾞｼｯｸM-PRO" w:hAnsi="HG丸ｺﾞｼｯｸM-PRO" w:cstheme="minorBidi" w:hint="eastAsia"/>
          <w:color w:val="000000" w:themeColor="text1"/>
          <w:sz w:val="24"/>
          <w:szCs w:val="24"/>
        </w:rPr>
        <w:t>小規模事業者支援法第６条の規定により、変更することが可能です。変更する場合には、事前に</w:t>
      </w:r>
      <w:r w:rsidR="00E27441">
        <w:rPr>
          <w:rFonts w:ascii="HG丸ｺﾞｼｯｸM-PRO" w:eastAsia="HG丸ｺﾞｼｯｸM-PRO" w:hAnsi="HG丸ｺﾞｼｯｸM-PRO" w:cstheme="minorBidi" w:hint="eastAsia"/>
          <w:color w:val="000000" w:themeColor="text1"/>
          <w:sz w:val="24"/>
          <w:szCs w:val="24"/>
        </w:rPr>
        <w:t>佐賀</w:t>
      </w:r>
      <w:r w:rsidR="00E27441" w:rsidRPr="00E27441">
        <w:rPr>
          <w:rFonts w:ascii="HG丸ｺﾞｼｯｸM-PRO" w:eastAsia="HG丸ｺﾞｼｯｸM-PRO" w:hAnsi="HG丸ｺﾞｼｯｸM-PRO" w:cstheme="minorBidi" w:hint="eastAsia"/>
          <w:color w:val="000000" w:themeColor="text1"/>
          <w:sz w:val="24"/>
          <w:szCs w:val="24"/>
        </w:rPr>
        <w:t>県</w:t>
      </w:r>
      <w:r w:rsidR="00E27441">
        <w:rPr>
          <w:rFonts w:ascii="HG丸ｺﾞｼｯｸM-PRO" w:eastAsia="HG丸ｺﾞｼｯｸM-PRO" w:hAnsi="HG丸ｺﾞｼｯｸM-PRO" w:cstheme="minorBidi" w:hint="eastAsia"/>
          <w:color w:val="000000" w:themeColor="text1"/>
          <w:sz w:val="24"/>
          <w:szCs w:val="24"/>
        </w:rPr>
        <w:t>産業政策</w:t>
      </w:r>
      <w:r w:rsidR="00E27441" w:rsidRPr="00E27441">
        <w:rPr>
          <w:rFonts w:ascii="HG丸ｺﾞｼｯｸM-PRO" w:eastAsia="HG丸ｺﾞｼｯｸM-PRO" w:hAnsi="HG丸ｺﾞｼｯｸM-PRO" w:cstheme="minorBidi" w:hint="eastAsia"/>
          <w:color w:val="000000" w:themeColor="text1"/>
          <w:sz w:val="24"/>
          <w:szCs w:val="24"/>
        </w:rPr>
        <w:t>課へご相談ください。</w:t>
      </w:r>
    </w:p>
    <w:p w14:paraId="782D6366" w14:textId="77777777" w:rsidR="00E27441" w:rsidRPr="00E27441" w:rsidRDefault="00E2744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tbl>
      <w:tblPr>
        <w:tblStyle w:val="1"/>
        <w:tblW w:w="0" w:type="auto"/>
        <w:tblInd w:w="250" w:type="dxa"/>
        <w:tblLook w:val="04A0" w:firstRow="1" w:lastRow="0" w:firstColumn="1" w:lastColumn="0" w:noHBand="0" w:noVBand="1"/>
      </w:tblPr>
      <w:tblGrid>
        <w:gridCol w:w="9018"/>
      </w:tblGrid>
      <w:tr w:rsidR="000F32AC" w:rsidRPr="00847BCA" w14:paraId="6283DFA2" w14:textId="77777777" w:rsidTr="00E063C4">
        <w:tc>
          <w:tcPr>
            <w:tcW w:w="9018" w:type="dxa"/>
            <w:vAlign w:val="center"/>
          </w:tcPr>
          <w:p w14:paraId="21EED591" w14:textId="49430D07" w:rsidR="008E0732" w:rsidRPr="00847BCA" w:rsidRDefault="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Ｑ３０．「事業継続力強化支援計画を変更しようとするとき」とは、どのような場合ですか？</w:t>
            </w:r>
          </w:p>
        </w:tc>
      </w:tr>
    </w:tbl>
    <w:p w14:paraId="78274063" w14:textId="77777777" w:rsidR="008E0732" w:rsidRPr="00847BCA" w:rsidRDefault="008E0732" w:rsidP="001A2459">
      <w:pPr>
        <w:autoSpaceDN w:val="0"/>
        <w:spacing w:line="400" w:lineRule="exact"/>
        <w:ind w:firstLineChars="100" w:firstLine="24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（答）</w:t>
      </w:r>
    </w:p>
    <w:p w14:paraId="11E1D681" w14:textId="0C89FD6E" w:rsidR="00E27441" w:rsidRPr="00E27441" w:rsidRDefault="008E0732"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 xml:space="preserve">　　　</w:t>
      </w:r>
      <w:r w:rsidR="00E27441" w:rsidRPr="00E27441">
        <w:rPr>
          <w:rFonts w:ascii="HG丸ｺﾞｼｯｸM-PRO" w:eastAsia="HG丸ｺﾞｼｯｸM-PRO" w:hAnsi="HG丸ｺﾞｼｯｸM-PRO" w:cstheme="minorBidi" w:hint="eastAsia"/>
          <w:color w:val="000000" w:themeColor="text1"/>
          <w:sz w:val="24"/>
          <w:szCs w:val="24"/>
        </w:rPr>
        <w:t>実施体制に大きく変更がある場合、法定経営指導員が変更となる場合 等が想定されますが、いずれにしても変更申請の必要を含め、事前に</w:t>
      </w:r>
      <w:r w:rsidR="00E542B0">
        <w:rPr>
          <w:rFonts w:ascii="HG丸ｺﾞｼｯｸM-PRO" w:eastAsia="HG丸ｺﾞｼｯｸM-PRO" w:hAnsi="HG丸ｺﾞｼｯｸM-PRO" w:cstheme="minorBidi" w:hint="eastAsia"/>
          <w:color w:val="000000" w:themeColor="text1"/>
          <w:sz w:val="24"/>
          <w:szCs w:val="24"/>
        </w:rPr>
        <w:t>佐賀</w:t>
      </w:r>
      <w:r w:rsidR="00E27441" w:rsidRPr="00E27441">
        <w:rPr>
          <w:rFonts w:ascii="HG丸ｺﾞｼｯｸM-PRO" w:eastAsia="HG丸ｺﾞｼｯｸM-PRO" w:hAnsi="HG丸ｺﾞｼｯｸM-PRO" w:cstheme="minorBidi" w:hint="eastAsia"/>
          <w:color w:val="000000" w:themeColor="text1"/>
          <w:sz w:val="24"/>
          <w:szCs w:val="24"/>
        </w:rPr>
        <w:t>県</w:t>
      </w:r>
      <w:r w:rsidR="00E542B0">
        <w:rPr>
          <w:rFonts w:ascii="HG丸ｺﾞｼｯｸM-PRO" w:eastAsia="HG丸ｺﾞｼｯｸM-PRO" w:hAnsi="HG丸ｺﾞｼｯｸM-PRO" w:cstheme="minorBidi" w:hint="eastAsia"/>
          <w:color w:val="000000" w:themeColor="text1"/>
          <w:sz w:val="24"/>
          <w:szCs w:val="24"/>
        </w:rPr>
        <w:t>産業政策</w:t>
      </w:r>
      <w:r w:rsidR="00E27441" w:rsidRPr="00E27441">
        <w:rPr>
          <w:rFonts w:ascii="HG丸ｺﾞｼｯｸM-PRO" w:eastAsia="HG丸ｺﾞｼｯｸM-PRO" w:hAnsi="HG丸ｺﾞｼｯｸM-PRO" w:cstheme="minorBidi" w:hint="eastAsia"/>
          <w:color w:val="000000" w:themeColor="text1"/>
          <w:sz w:val="24"/>
          <w:szCs w:val="24"/>
        </w:rPr>
        <w:t xml:space="preserve">課へご相談ください。 </w:t>
      </w:r>
    </w:p>
    <w:p w14:paraId="1FEECD89" w14:textId="476B48AE" w:rsidR="00E27441" w:rsidRPr="00E27441" w:rsidRDefault="00E2744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   </w:t>
      </w:r>
      <w:r w:rsidR="00E542B0">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 xml:space="preserve">なお、変更に係る認定の申請は小規模事業者支援法施行規則第４条の規定より、以下の書類が必要となります。  </w:t>
      </w:r>
    </w:p>
    <w:p w14:paraId="19000D0C" w14:textId="77777777" w:rsidR="00207781" w:rsidRDefault="00E27441" w:rsidP="00207781">
      <w:pPr>
        <w:autoSpaceDN w:val="0"/>
        <w:spacing w:line="400" w:lineRule="exact"/>
        <w:ind w:leftChars="200" w:left="420" w:firstLineChars="50" w:firstLine="12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ただし、支援計画の趣旨の変更を伴わない軽微な変更の場合（※）、都道府県が必要</w:t>
      </w:r>
      <w:r w:rsidR="00207781">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ないと認めたときには、下記</w:t>
      </w:r>
      <w:r w:rsidRPr="00E27441">
        <w:rPr>
          <w:rFonts w:ascii="HG丸ｺﾞｼｯｸM-PRO" w:eastAsia="HG丸ｺﾞｼｯｸM-PRO" w:hAnsi="HG丸ｺﾞｼｯｸM-PRO" w:cstheme="minorBidi"/>
          <w:color w:val="000000" w:themeColor="text1"/>
          <w:sz w:val="24"/>
          <w:szCs w:val="24"/>
        </w:rPr>
        <w:t>❸</w:t>
      </w:r>
      <w:r w:rsidRPr="00E27441">
        <w:rPr>
          <w:rFonts w:ascii="HG丸ｺﾞｼｯｸM-PRO" w:eastAsia="HG丸ｺﾞｼｯｸM-PRO" w:hAnsi="HG丸ｺﾞｼｯｸM-PRO" w:cstheme="minorBidi" w:hint="eastAsia"/>
          <w:color w:val="000000" w:themeColor="text1"/>
          <w:sz w:val="24"/>
          <w:szCs w:val="24"/>
        </w:rPr>
        <w:t>の書類の添付を省略することが可能です。また、下記</w:t>
      </w:r>
      <w:r w:rsidRPr="00E27441">
        <w:rPr>
          <w:rFonts w:ascii="HG丸ｺﾞｼｯｸM-PRO" w:eastAsia="HG丸ｺﾞｼｯｸM-PRO" w:hAnsi="HG丸ｺﾞｼｯｸM-PRO" w:cstheme="minorBidi"/>
          <w:color w:val="000000" w:themeColor="text1"/>
          <w:sz w:val="24"/>
          <w:szCs w:val="24"/>
        </w:rPr>
        <w:t>❹</w:t>
      </w:r>
      <w:r w:rsidRPr="00E27441">
        <w:rPr>
          <w:rFonts w:ascii="HG丸ｺﾞｼｯｸM-PRO" w:eastAsia="HG丸ｺﾞｼｯｸM-PRO" w:hAnsi="HG丸ｺﾞｼｯｸM-PRO" w:cstheme="minorBidi" w:hint="eastAsia"/>
          <w:color w:val="000000" w:themeColor="text1"/>
          <w:sz w:val="24"/>
          <w:szCs w:val="24"/>
        </w:rPr>
        <w:t>の書類について、商工会若しくは商工会議所の総会又は議員総会の下位の会議体の決議（書面審議含む）に係る書類や単会の定款等で当該決議に係る内容を代決で行うことが規定されている場合</w:t>
      </w:r>
      <w:r w:rsidRPr="00E27441">
        <w:rPr>
          <w:rFonts w:ascii="HG丸ｺﾞｼｯｸM-PRO" w:eastAsia="HG丸ｺﾞｼｯｸM-PRO" w:hAnsi="HG丸ｺﾞｼｯｸM-PRO" w:cstheme="minorBidi"/>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（会頭決裁等）に当該意思決定が行われたことが分かる書類で代替することが可能です。</w:t>
      </w:r>
    </w:p>
    <w:p w14:paraId="782CCA87" w14:textId="77777777" w:rsidR="00207781" w:rsidRDefault="00207781" w:rsidP="00207781">
      <w:pPr>
        <w:autoSpaceDN w:val="0"/>
        <w:spacing w:line="400" w:lineRule="exact"/>
        <w:ind w:leftChars="200" w:left="420" w:firstLineChars="50" w:firstLine="120"/>
        <w:rPr>
          <w:rFonts w:ascii="HG丸ｺﾞｼｯｸM-PRO" w:eastAsia="HG丸ｺﾞｼｯｸM-PRO" w:hAnsi="HG丸ｺﾞｼｯｸM-PRO" w:cstheme="minorBidi"/>
          <w:color w:val="000000" w:themeColor="text1"/>
          <w:sz w:val="24"/>
          <w:szCs w:val="24"/>
        </w:rPr>
      </w:pPr>
    </w:p>
    <w:p w14:paraId="03AAF481" w14:textId="77777777" w:rsidR="00207781" w:rsidRDefault="00207781" w:rsidP="00207781">
      <w:pPr>
        <w:autoSpaceDN w:val="0"/>
        <w:spacing w:line="400" w:lineRule="exact"/>
        <w:ind w:leftChars="200" w:left="420" w:firstLineChars="50" w:firstLine="120"/>
        <w:rPr>
          <w:rFonts w:ascii="HG丸ｺﾞｼｯｸM-PRO" w:eastAsia="HG丸ｺﾞｼｯｸM-PRO" w:hAnsi="HG丸ｺﾞｼｯｸM-PRO" w:cstheme="minorBidi"/>
          <w:color w:val="000000" w:themeColor="text1"/>
          <w:sz w:val="24"/>
          <w:szCs w:val="24"/>
        </w:rPr>
      </w:pPr>
    </w:p>
    <w:p w14:paraId="68E51396" w14:textId="77777777" w:rsidR="005D0DEE" w:rsidRPr="00FC4E3B" w:rsidRDefault="005D0DEE" w:rsidP="005D0DEE">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372D496B" w14:textId="77777777" w:rsidR="005D0DEE" w:rsidRPr="00FC4E3B" w:rsidRDefault="005D0DEE" w:rsidP="005D0DEE">
      <w:pPr>
        <w:autoSpaceDN w:val="0"/>
        <w:spacing w:line="440" w:lineRule="exact"/>
        <w:ind w:firstLineChars="300" w:firstLine="720"/>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【紙媒体】</w:t>
      </w:r>
    </w:p>
    <w:tbl>
      <w:tblPr>
        <w:tblStyle w:val="a9"/>
        <w:tblW w:w="8505" w:type="dxa"/>
        <w:tblInd w:w="704" w:type="dxa"/>
        <w:tblLook w:val="04A0" w:firstRow="1" w:lastRow="0" w:firstColumn="1" w:lastColumn="0" w:noHBand="0" w:noVBand="1"/>
      </w:tblPr>
      <w:tblGrid>
        <w:gridCol w:w="7229"/>
        <w:gridCol w:w="1276"/>
      </w:tblGrid>
      <w:tr w:rsidR="00FC4E3B" w:rsidRPr="00FC4E3B" w14:paraId="0F83B262" w14:textId="77777777" w:rsidTr="006A25E3">
        <w:tc>
          <w:tcPr>
            <w:tcW w:w="7229" w:type="dxa"/>
          </w:tcPr>
          <w:p w14:paraId="5F66653C" w14:textId="77777777" w:rsidR="005D0DEE" w:rsidRPr="00FC4E3B" w:rsidRDefault="005D0DEE" w:rsidP="006A25E3">
            <w:pPr>
              <w:autoSpaceDN w:val="0"/>
              <w:spacing w:line="440" w:lineRule="exact"/>
              <w:jc w:val="center"/>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書　類　名</w:t>
            </w:r>
          </w:p>
        </w:tc>
        <w:tc>
          <w:tcPr>
            <w:tcW w:w="1276" w:type="dxa"/>
          </w:tcPr>
          <w:p w14:paraId="7646A70E" w14:textId="77777777" w:rsidR="005D0DEE" w:rsidRPr="00FC4E3B" w:rsidRDefault="005D0DEE" w:rsidP="006A25E3">
            <w:pPr>
              <w:autoSpaceDN w:val="0"/>
              <w:spacing w:line="440" w:lineRule="exact"/>
              <w:jc w:val="center"/>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部　数</w:t>
            </w:r>
          </w:p>
        </w:tc>
      </w:tr>
      <w:tr w:rsidR="00FC4E3B" w:rsidRPr="00FC4E3B" w14:paraId="247B3730" w14:textId="77777777" w:rsidTr="006A25E3">
        <w:tc>
          <w:tcPr>
            <w:tcW w:w="7229" w:type="dxa"/>
            <w:vAlign w:val="center"/>
          </w:tcPr>
          <w:p w14:paraId="4A5F1B77" w14:textId="77777777" w:rsidR="005D0DEE" w:rsidRPr="00FC4E3B" w:rsidRDefault="005D0DEE" w:rsidP="006A25E3">
            <w:pPr>
              <w:autoSpaceDN w:val="0"/>
              <w:spacing w:line="440" w:lineRule="exact"/>
              <w:rPr>
                <w:rFonts w:ascii="HG丸ｺﾞｼｯｸM-PRO" w:eastAsia="HG丸ｺﾞｼｯｸM-PRO" w:hAnsi="HG丸ｺﾞｼｯｸM-PRO"/>
                <w:color w:val="000000" w:themeColor="text1"/>
                <w:sz w:val="24"/>
                <w:szCs w:val="24"/>
                <w:lang w:eastAsia="zh-TW"/>
              </w:rPr>
            </w:pPr>
            <w:r w:rsidRPr="00FC4E3B">
              <w:rPr>
                <w:rFonts w:ascii="HG丸ｺﾞｼｯｸM-PRO" w:eastAsia="HG丸ｺﾞｼｯｸM-PRO" w:hAnsi="HG丸ｺﾞｼｯｸM-PRO" w:hint="eastAsia"/>
                <w:color w:val="000000" w:themeColor="text1"/>
                <w:sz w:val="24"/>
                <w:szCs w:val="24"/>
                <w:lang w:eastAsia="zh-TW"/>
              </w:rPr>
              <w:t>❶認定申請書（様式第２）</w:t>
            </w:r>
          </w:p>
          <w:p w14:paraId="3DAD711B" w14:textId="77777777" w:rsidR="005D0DEE" w:rsidRPr="00FC4E3B" w:rsidRDefault="005D0DEE" w:rsidP="006A25E3">
            <w:pPr>
              <w:autoSpaceDN w:val="0"/>
              <w:spacing w:line="440" w:lineRule="exact"/>
              <w:rPr>
                <w:rFonts w:ascii="HG丸ｺﾞｼｯｸM-PRO" w:eastAsia="HG丸ｺﾞｼｯｸM-PRO" w:hAnsi="HG丸ｺﾞｼｯｸM-PRO"/>
                <w:color w:val="000000" w:themeColor="text1"/>
                <w:sz w:val="24"/>
                <w:szCs w:val="24"/>
                <w:lang w:eastAsia="zh-TW"/>
              </w:rPr>
            </w:pPr>
            <w:r w:rsidRPr="00FC4E3B">
              <w:rPr>
                <w:rFonts w:ascii="HG丸ｺﾞｼｯｸM-PRO" w:eastAsia="HG丸ｺﾞｼｯｸM-PRO" w:hAnsi="HG丸ｺﾞｼｯｸM-PRO" w:hint="eastAsia"/>
                <w:color w:val="000000" w:themeColor="text1"/>
                <w:sz w:val="24"/>
                <w:szCs w:val="24"/>
                <w:lang w:eastAsia="zh-TW"/>
              </w:rPr>
              <w:t>❷別表１～４</w:t>
            </w:r>
          </w:p>
          <w:p w14:paraId="366FA3EB" w14:textId="77777777" w:rsidR="00E27441" w:rsidRPr="00E27441" w:rsidRDefault="005D0DEE" w:rsidP="00E27441">
            <w:pPr>
              <w:autoSpaceDN w:val="0"/>
              <w:spacing w:line="440" w:lineRule="exact"/>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❸</w:t>
            </w:r>
            <w:r w:rsidR="00E27441" w:rsidRPr="00E27441">
              <w:rPr>
                <w:rFonts w:ascii="HG丸ｺﾞｼｯｸM-PRO" w:eastAsia="HG丸ｺﾞｼｯｸM-PRO" w:hAnsi="HG丸ｺﾞｼｯｸM-PRO" w:hint="eastAsia"/>
                <w:color w:val="000000" w:themeColor="text1"/>
                <w:sz w:val="24"/>
                <w:szCs w:val="24"/>
              </w:rPr>
              <w:t xml:space="preserve">事業継続力強化支援計画の実施状況を記載した書類  </w:t>
            </w:r>
          </w:p>
          <w:p w14:paraId="41D90096" w14:textId="28C7A735" w:rsidR="005D0DEE" w:rsidRPr="00FC4E3B" w:rsidRDefault="00E27441" w:rsidP="00E27441">
            <w:pPr>
              <w:autoSpaceDN w:val="0"/>
              <w:spacing w:line="440" w:lineRule="exact"/>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※趣旨の変更を伴わない軽微な変更の場合は、省略可。</w:t>
            </w:r>
          </w:p>
          <w:p w14:paraId="1D1A7C50" w14:textId="7DBF1072" w:rsidR="00E27441" w:rsidRPr="00E27441" w:rsidRDefault="00E27441" w:rsidP="00E27441">
            <w:pPr>
              <w:autoSpaceDN w:val="0"/>
              <w:spacing w:line="44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color w:val="000000" w:themeColor="text1"/>
                <w:sz w:val="24"/>
                <w:szCs w:val="24"/>
              </w:rPr>
              <w:t>❹</w:t>
            </w:r>
            <w:r w:rsidRPr="00E27441">
              <w:rPr>
                <w:rFonts w:ascii="HG丸ｺﾞｼｯｸM-PRO" w:eastAsia="HG丸ｺﾞｼｯｸM-PRO" w:hAnsi="HG丸ｺﾞｼｯｸM-PRO" w:hint="eastAsia"/>
                <w:color w:val="000000" w:themeColor="text1"/>
                <w:sz w:val="24"/>
                <w:szCs w:val="24"/>
              </w:rPr>
              <w:t>当該変更について、申請商工会若しくは商工会議所の総会又は議員総会その他これに準ずるものの議決を経たことを証する書類</w:t>
            </w:r>
            <w:r w:rsidRPr="00E27441">
              <w:rPr>
                <w:rFonts w:ascii="HG丸ｺﾞｼｯｸM-PRO" w:eastAsia="HG丸ｺﾞｼｯｸM-PRO" w:hAnsi="HG丸ｺﾞｼｯｸM-PRO"/>
                <w:color w:val="000000" w:themeColor="text1"/>
                <w:sz w:val="24"/>
                <w:szCs w:val="24"/>
              </w:rPr>
              <w:t xml:space="preserve"> </w:t>
            </w:r>
          </w:p>
          <w:p w14:paraId="5F527308" w14:textId="26F80514" w:rsidR="00E27441" w:rsidRDefault="00E27441" w:rsidP="00E27441">
            <w:pPr>
              <w:autoSpaceDN w:val="0"/>
              <w:spacing w:line="44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※趣旨の変更を伴わない軽微な変更の場合は、当該意思決定を行ったことがわかる書類の提出でも可能。</w:t>
            </w:r>
          </w:p>
          <w:p w14:paraId="40D6899C" w14:textId="77777777" w:rsidR="00E27441" w:rsidRPr="00E27441" w:rsidRDefault="00E27441" w:rsidP="00E27441">
            <w:pPr>
              <w:autoSpaceDN w:val="0"/>
              <w:spacing w:line="44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color w:val="000000" w:themeColor="text1"/>
                <w:sz w:val="24"/>
                <w:szCs w:val="24"/>
              </w:rPr>
              <w:t>❺</w:t>
            </w:r>
            <w:r w:rsidRPr="00E27441">
              <w:rPr>
                <w:rFonts w:ascii="HG丸ｺﾞｼｯｸM-PRO" w:eastAsia="HG丸ｺﾞｼｯｸM-PRO" w:hAnsi="HG丸ｺﾞｼｯｸM-PRO" w:hint="eastAsia"/>
                <w:color w:val="000000" w:themeColor="text1"/>
                <w:sz w:val="24"/>
                <w:szCs w:val="24"/>
              </w:rPr>
              <w:t>当該商工会又は商工会議所の直近の事業報告書、貸借対照表及び収支決算書並びに事業計画書</w:t>
            </w:r>
            <w:r w:rsidRPr="00E27441">
              <w:rPr>
                <w:rFonts w:ascii="HG丸ｺﾞｼｯｸM-PRO" w:eastAsia="HG丸ｺﾞｼｯｸM-PRO" w:hAnsi="HG丸ｺﾞｼｯｸM-PRO"/>
                <w:color w:val="000000" w:themeColor="text1"/>
                <w:sz w:val="24"/>
                <w:szCs w:val="24"/>
              </w:rPr>
              <w:t xml:space="preserve">  </w:t>
            </w:r>
          </w:p>
          <w:p w14:paraId="016A098F" w14:textId="13E7A4A3" w:rsidR="00E27441" w:rsidRPr="00E27441" w:rsidRDefault="00E27441" w:rsidP="00E27441">
            <w:pPr>
              <w:autoSpaceDN w:val="0"/>
              <w:spacing w:line="44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※当該変更に伴い、書類に変更がない場合は提出不要 。 </w:t>
            </w:r>
          </w:p>
          <w:p w14:paraId="5BFD5BEF" w14:textId="38A3C8EC" w:rsidR="00E27441" w:rsidRPr="00E27441" w:rsidRDefault="00E27441" w:rsidP="00E27441">
            <w:pPr>
              <w:autoSpaceDN w:val="0"/>
              <w:spacing w:line="44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（例えば法定経営指導員が変更となった場合など ） </w:t>
            </w:r>
          </w:p>
          <w:p w14:paraId="493FEE8F" w14:textId="7E5FD90D" w:rsidR="005D0DEE" w:rsidRPr="00FC4E3B" w:rsidRDefault="00E27441" w:rsidP="00E27441">
            <w:pPr>
              <w:autoSpaceDN w:val="0"/>
              <w:spacing w:line="44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color w:val="000000" w:themeColor="text1"/>
                <w:sz w:val="24"/>
                <w:szCs w:val="24"/>
              </w:rPr>
              <w:t>❻</w:t>
            </w:r>
            <w:r w:rsidRPr="00E27441">
              <w:rPr>
                <w:rFonts w:ascii="HG丸ｺﾞｼｯｸM-PRO" w:eastAsia="HG丸ｺﾞｼｯｸM-PRO" w:hAnsi="HG丸ｺﾞｼｯｸM-PRO" w:hint="eastAsia"/>
                <w:color w:val="000000" w:themeColor="text1"/>
                <w:sz w:val="24"/>
                <w:szCs w:val="24"/>
              </w:rPr>
              <w:t>（経営指導員を変更する場合は、）経営指導員の要件確認書類</w:t>
            </w:r>
            <w:r w:rsidRPr="00E27441">
              <w:rPr>
                <w:rFonts w:ascii="HG丸ｺﾞｼｯｸM-PRO" w:eastAsia="HG丸ｺﾞｼｯｸM-PRO" w:hAnsi="HG丸ｺﾞｼｯｸM-PRO"/>
                <w:color w:val="000000" w:themeColor="text1"/>
                <w:sz w:val="24"/>
                <w:szCs w:val="24"/>
              </w:rPr>
              <w:t xml:space="preserve">   </w:t>
            </w:r>
          </w:p>
        </w:tc>
        <w:tc>
          <w:tcPr>
            <w:tcW w:w="1276" w:type="dxa"/>
            <w:vAlign w:val="center"/>
          </w:tcPr>
          <w:p w14:paraId="34AFACDB" w14:textId="77777777" w:rsidR="005D0DEE" w:rsidRPr="00FC4E3B" w:rsidRDefault="005D0DEE" w:rsidP="006A25E3">
            <w:pPr>
              <w:autoSpaceDN w:val="0"/>
              <w:spacing w:line="440" w:lineRule="exact"/>
              <w:jc w:val="center"/>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正本１部</w:t>
            </w:r>
          </w:p>
          <w:p w14:paraId="52871D48" w14:textId="77777777" w:rsidR="005D0DEE" w:rsidRPr="00FC4E3B" w:rsidRDefault="005D0DEE" w:rsidP="006A25E3">
            <w:pPr>
              <w:autoSpaceDN w:val="0"/>
              <w:spacing w:line="440" w:lineRule="exact"/>
              <w:jc w:val="center"/>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副本１部</w:t>
            </w:r>
          </w:p>
        </w:tc>
      </w:tr>
    </w:tbl>
    <w:p w14:paraId="2600F2B9" w14:textId="77777777" w:rsidR="005D0DEE" w:rsidRPr="00FC4E3B" w:rsidRDefault="005D0DEE" w:rsidP="005D0DEE">
      <w:pPr>
        <w:autoSpaceDN w:val="0"/>
        <w:ind w:firstLineChars="300" w:firstLine="720"/>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※書類の用紙サイズはＡ４としてください。</w:t>
      </w:r>
    </w:p>
    <w:p w14:paraId="1273F029" w14:textId="55184ECC" w:rsidR="00101333" w:rsidRPr="00101333" w:rsidRDefault="00101333" w:rsidP="00207781">
      <w:pPr>
        <w:autoSpaceDN w:val="0"/>
        <w:ind w:leftChars="300" w:left="870" w:hangingChars="100" w:hanging="240"/>
        <w:rPr>
          <w:rFonts w:ascii="HG丸ｺﾞｼｯｸM-PRO" w:eastAsia="HG丸ｺﾞｼｯｸM-PRO" w:hAnsi="HG丸ｺﾞｼｯｸM-PRO"/>
          <w:color w:val="000000" w:themeColor="text1"/>
          <w:sz w:val="24"/>
          <w:szCs w:val="24"/>
        </w:rPr>
      </w:pPr>
      <w:r w:rsidRPr="00101333">
        <w:rPr>
          <w:rFonts w:ascii="HG丸ｺﾞｼｯｸM-PRO" w:eastAsia="HG丸ｺﾞｼｯｸM-PRO" w:hAnsi="HG丸ｺﾞｼｯｸM-PRO" w:hint="eastAsia"/>
          <w:color w:val="000000" w:themeColor="text1"/>
          <w:sz w:val="24"/>
          <w:szCs w:val="24"/>
        </w:rPr>
        <w:t>※経営指導員を変更する場合の要件確認書類は、Ｑ2</w:t>
      </w:r>
      <w:r w:rsidR="00E27441">
        <w:rPr>
          <w:rFonts w:ascii="HG丸ｺﾞｼｯｸM-PRO" w:eastAsia="HG丸ｺﾞｼｯｸM-PRO" w:hAnsi="HG丸ｺﾞｼｯｸM-PRO" w:hint="eastAsia"/>
          <w:color w:val="000000" w:themeColor="text1"/>
          <w:sz w:val="24"/>
          <w:szCs w:val="24"/>
        </w:rPr>
        <w:t>４</w:t>
      </w:r>
      <w:r w:rsidRPr="00101333">
        <w:rPr>
          <w:rFonts w:ascii="HG丸ｺﾞｼｯｸM-PRO" w:eastAsia="HG丸ｺﾞｼｯｸM-PRO" w:hAnsi="HG丸ｺﾞｼｯｸM-PRO" w:hint="eastAsia"/>
          <w:color w:val="000000" w:themeColor="text1"/>
          <w:sz w:val="24"/>
          <w:szCs w:val="24"/>
        </w:rPr>
        <w:t>の回答に記載する確認書類</w:t>
      </w:r>
      <w:r w:rsidR="00207781">
        <w:rPr>
          <w:rFonts w:ascii="HG丸ｺﾞｼｯｸM-PRO" w:eastAsia="HG丸ｺﾞｼｯｸM-PRO" w:hAnsi="HG丸ｺﾞｼｯｸM-PRO" w:hint="eastAsia"/>
          <w:color w:val="000000" w:themeColor="text1"/>
          <w:sz w:val="24"/>
          <w:szCs w:val="24"/>
        </w:rPr>
        <w:t xml:space="preserve">　</w:t>
      </w:r>
      <w:r w:rsidRPr="00101333">
        <w:rPr>
          <w:rFonts w:ascii="HG丸ｺﾞｼｯｸM-PRO" w:eastAsia="HG丸ｺﾞｼｯｸM-PRO" w:hAnsi="HG丸ｺﾞｼｯｸM-PRO" w:hint="eastAsia"/>
          <w:color w:val="000000" w:themeColor="text1"/>
          <w:sz w:val="24"/>
          <w:szCs w:val="24"/>
        </w:rPr>
        <w:t>をご参照のうえ、添付してください。</w:t>
      </w:r>
    </w:p>
    <w:p w14:paraId="04D10E12" w14:textId="77777777" w:rsidR="005D0DEE" w:rsidRPr="00101333" w:rsidRDefault="005D0DEE" w:rsidP="005D0DEE">
      <w:pPr>
        <w:autoSpaceDN w:val="0"/>
        <w:rPr>
          <w:rFonts w:ascii="HG丸ｺﾞｼｯｸM-PRO" w:eastAsia="HG丸ｺﾞｼｯｸM-PRO" w:hAnsi="HG丸ｺﾞｼｯｸM-PRO"/>
          <w:color w:val="000000" w:themeColor="text1"/>
          <w:sz w:val="24"/>
          <w:szCs w:val="24"/>
        </w:rPr>
      </w:pPr>
    </w:p>
    <w:p w14:paraId="63156C5A" w14:textId="77777777" w:rsidR="005D0DEE" w:rsidRPr="00FC4E3B" w:rsidRDefault="005D0DEE" w:rsidP="005D0DEE">
      <w:pPr>
        <w:autoSpaceDN w:val="0"/>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 xml:space="preserve">　　　【電子媒体】</w:t>
      </w:r>
    </w:p>
    <w:tbl>
      <w:tblPr>
        <w:tblW w:w="8505" w:type="dxa"/>
        <w:tblInd w:w="704" w:type="dxa"/>
        <w:tblLook w:val="04A0" w:firstRow="1" w:lastRow="0" w:firstColumn="1" w:lastColumn="0" w:noHBand="0" w:noVBand="1"/>
      </w:tblPr>
      <w:tblGrid>
        <w:gridCol w:w="6804"/>
        <w:gridCol w:w="1701"/>
      </w:tblGrid>
      <w:tr w:rsidR="00FC4E3B" w:rsidRPr="00FC4E3B" w14:paraId="447A4D4D" w14:textId="77777777" w:rsidTr="006A25E3">
        <w:tc>
          <w:tcPr>
            <w:tcW w:w="6804" w:type="dxa"/>
            <w:tcBorders>
              <w:top w:val="single" w:sz="4" w:space="0" w:color="auto"/>
              <w:left w:val="single" w:sz="4" w:space="0" w:color="auto"/>
              <w:bottom w:val="single" w:sz="4" w:space="0" w:color="auto"/>
              <w:right w:val="single" w:sz="4" w:space="0" w:color="auto"/>
            </w:tcBorders>
          </w:tcPr>
          <w:p w14:paraId="47EAB227" w14:textId="77777777" w:rsidR="005D0DEE" w:rsidRPr="00FC4E3B" w:rsidRDefault="005D0DEE" w:rsidP="006A25E3">
            <w:pPr>
              <w:autoSpaceDN w:val="0"/>
              <w:spacing w:line="440" w:lineRule="exact"/>
              <w:jc w:val="center"/>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書　類　名</w:t>
            </w:r>
          </w:p>
        </w:tc>
        <w:tc>
          <w:tcPr>
            <w:tcW w:w="1701" w:type="dxa"/>
            <w:tcBorders>
              <w:top w:val="single" w:sz="4" w:space="0" w:color="auto"/>
              <w:left w:val="single" w:sz="4" w:space="0" w:color="auto"/>
              <w:bottom w:val="single" w:sz="4" w:space="0" w:color="auto"/>
              <w:right w:val="single" w:sz="4" w:space="0" w:color="auto"/>
            </w:tcBorders>
          </w:tcPr>
          <w:p w14:paraId="11C16CDE" w14:textId="77777777" w:rsidR="005D0DEE" w:rsidRPr="00FC4E3B" w:rsidRDefault="005D0DEE" w:rsidP="006A25E3">
            <w:pPr>
              <w:autoSpaceDN w:val="0"/>
              <w:spacing w:line="440" w:lineRule="exact"/>
              <w:jc w:val="center"/>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ファイル形式</w:t>
            </w:r>
          </w:p>
        </w:tc>
      </w:tr>
      <w:tr w:rsidR="00FC4E3B" w:rsidRPr="00FC4E3B" w14:paraId="7A2C68CD" w14:textId="77777777" w:rsidTr="006A25E3">
        <w:tc>
          <w:tcPr>
            <w:tcW w:w="6804" w:type="dxa"/>
            <w:tcBorders>
              <w:top w:val="single" w:sz="4" w:space="0" w:color="auto"/>
              <w:left w:val="single" w:sz="4" w:space="0" w:color="auto"/>
              <w:bottom w:val="single" w:sz="4" w:space="0" w:color="auto"/>
              <w:right w:val="single" w:sz="4" w:space="0" w:color="auto"/>
            </w:tcBorders>
            <w:vAlign w:val="center"/>
          </w:tcPr>
          <w:p w14:paraId="22F455D8" w14:textId="77777777" w:rsidR="005D0DEE" w:rsidRPr="00FC4E3B" w:rsidRDefault="005D0DEE" w:rsidP="006A25E3">
            <w:pPr>
              <w:autoSpaceDN w:val="0"/>
              <w:spacing w:line="440" w:lineRule="exact"/>
              <w:rPr>
                <w:rFonts w:ascii="HG丸ｺﾞｼｯｸM-PRO" w:eastAsia="HG丸ｺﾞｼｯｸM-PRO" w:hAnsi="HG丸ｺﾞｼｯｸM-PRO"/>
                <w:color w:val="000000" w:themeColor="text1"/>
                <w:sz w:val="24"/>
                <w:szCs w:val="24"/>
                <w:lang w:eastAsia="zh-TW"/>
              </w:rPr>
            </w:pPr>
            <w:r w:rsidRPr="00FC4E3B">
              <w:rPr>
                <w:rFonts w:ascii="HG丸ｺﾞｼｯｸM-PRO" w:eastAsia="HG丸ｺﾞｼｯｸM-PRO" w:hAnsi="HG丸ｺﾞｼｯｸM-PRO" w:hint="eastAsia"/>
                <w:color w:val="000000" w:themeColor="text1"/>
                <w:sz w:val="24"/>
                <w:szCs w:val="24"/>
                <w:lang w:eastAsia="zh-TW"/>
              </w:rPr>
              <w:t>❶認定申請書（様式第２）</w:t>
            </w:r>
          </w:p>
          <w:p w14:paraId="128E1544" w14:textId="77777777" w:rsidR="005D0DEE" w:rsidRPr="00FC4E3B" w:rsidRDefault="005D0DEE" w:rsidP="006A25E3">
            <w:pPr>
              <w:autoSpaceDN w:val="0"/>
              <w:spacing w:line="440" w:lineRule="exact"/>
              <w:rPr>
                <w:rFonts w:ascii="HG丸ｺﾞｼｯｸM-PRO" w:eastAsia="HG丸ｺﾞｼｯｸM-PRO" w:hAnsi="HG丸ｺﾞｼｯｸM-PRO"/>
                <w:color w:val="000000" w:themeColor="text1"/>
                <w:sz w:val="24"/>
                <w:szCs w:val="24"/>
                <w:lang w:eastAsia="zh-TW"/>
              </w:rPr>
            </w:pPr>
            <w:r w:rsidRPr="00FC4E3B">
              <w:rPr>
                <w:rFonts w:ascii="HG丸ｺﾞｼｯｸM-PRO" w:eastAsia="HG丸ｺﾞｼｯｸM-PRO" w:hAnsi="HG丸ｺﾞｼｯｸM-PRO" w:hint="eastAsia"/>
                <w:color w:val="000000" w:themeColor="text1"/>
                <w:sz w:val="24"/>
                <w:szCs w:val="24"/>
                <w:lang w:eastAsia="zh-TW"/>
              </w:rPr>
              <w:t>❷別表１～４</w:t>
            </w:r>
          </w:p>
        </w:tc>
        <w:tc>
          <w:tcPr>
            <w:tcW w:w="1701" w:type="dxa"/>
            <w:tcBorders>
              <w:top w:val="single" w:sz="4" w:space="0" w:color="auto"/>
              <w:left w:val="single" w:sz="4" w:space="0" w:color="auto"/>
              <w:bottom w:val="single" w:sz="4" w:space="0" w:color="auto"/>
              <w:right w:val="single" w:sz="4" w:space="0" w:color="auto"/>
            </w:tcBorders>
            <w:vAlign w:val="center"/>
          </w:tcPr>
          <w:p w14:paraId="6FD2845A" w14:textId="77777777" w:rsidR="005D0DEE" w:rsidRPr="00FC4E3B" w:rsidRDefault="005D0DEE" w:rsidP="006A25E3">
            <w:pPr>
              <w:autoSpaceDN w:val="0"/>
              <w:spacing w:line="440" w:lineRule="exact"/>
              <w:jc w:val="center"/>
              <w:rPr>
                <w:rFonts w:ascii="HG丸ｺﾞｼｯｸM-PRO" w:eastAsia="HG丸ｺﾞｼｯｸM-PRO" w:hAnsi="HG丸ｺﾞｼｯｸM-PRO"/>
                <w:color w:val="000000" w:themeColor="text1"/>
                <w:sz w:val="24"/>
                <w:szCs w:val="24"/>
              </w:rPr>
            </w:pPr>
            <w:r w:rsidRPr="00FC4E3B">
              <w:rPr>
                <w:rFonts w:ascii="HG丸ｺﾞｼｯｸM-PRO" w:eastAsia="HG丸ｺﾞｼｯｸM-PRO" w:hAnsi="HG丸ｺﾞｼｯｸM-PRO" w:hint="eastAsia"/>
                <w:color w:val="000000" w:themeColor="text1"/>
                <w:sz w:val="24"/>
                <w:szCs w:val="24"/>
              </w:rPr>
              <w:t>PDF</w:t>
            </w:r>
          </w:p>
        </w:tc>
      </w:tr>
    </w:tbl>
    <w:p w14:paraId="14BD8746" w14:textId="77777777" w:rsidR="005D0DEE" w:rsidRDefault="005D0DEE" w:rsidP="005D0DEE">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1C706B47" w14:textId="048B6B91" w:rsidR="00E27441" w:rsidRDefault="00E27441" w:rsidP="00207781">
      <w:pPr>
        <w:autoSpaceDN w:val="0"/>
        <w:spacing w:line="400" w:lineRule="exact"/>
        <w:ind w:leftChars="311" w:left="893" w:hangingChars="100" w:hanging="24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※「支援計画の趣旨の変更を伴わない軽微な変更」の場合、都道府県の判断に</w:t>
      </w:r>
      <w:r w:rsidR="00207781">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 xml:space="preserve">より書類の簡素化が可能です。  </w:t>
      </w:r>
    </w:p>
    <w:p w14:paraId="0AE9A1E2" w14:textId="77777777" w:rsidR="00207781" w:rsidRDefault="0020778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110B3380" w14:textId="77777777" w:rsidR="00207781" w:rsidRDefault="0020778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66C9D788" w14:textId="77777777" w:rsidR="00207781" w:rsidRDefault="0020778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079AEF7E" w14:textId="77777777" w:rsidR="00207781" w:rsidRDefault="0020778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50AC7D98" w14:textId="77777777" w:rsidR="00207781" w:rsidRPr="00E27441" w:rsidRDefault="0020778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24D9D228" w14:textId="1FD033A6" w:rsidR="00E27441" w:rsidRDefault="00E2744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【想定される変更事由】</w:t>
      </w:r>
    </w:p>
    <w:tbl>
      <w:tblPr>
        <w:tblStyle w:val="a9"/>
        <w:tblW w:w="0" w:type="auto"/>
        <w:tblInd w:w="480" w:type="dxa"/>
        <w:tblLook w:val="04A0" w:firstRow="1" w:lastRow="0" w:firstColumn="1" w:lastColumn="0" w:noHBand="0" w:noVBand="1"/>
      </w:tblPr>
      <w:tblGrid>
        <w:gridCol w:w="644"/>
        <w:gridCol w:w="998"/>
        <w:gridCol w:w="7507"/>
      </w:tblGrid>
      <w:tr w:rsidR="00E27441" w14:paraId="528EAB9E" w14:textId="77777777" w:rsidTr="00674A6C">
        <w:tc>
          <w:tcPr>
            <w:tcW w:w="9149" w:type="dxa"/>
            <w:gridSpan w:val="3"/>
          </w:tcPr>
          <w:p w14:paraId="2F8D15EB" w14:textId="634655EA"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変更事由  </w:t>
            </w:r>
          </w:p>
        </w:tc>
      </w:tr>
      <w:tr w:rsidR="00E27441" w14:paraId="1AFD7E51" w14:textId="77777777" w:rsidTr="00E27441">
        <w:tc>
          <w:tcPr>
            <w:tcW w:w="644" w:type="dxa"/>
            <w:vMerge w:val="restart"/>
          </w:tcPr>
          <w:p w14:paraId="465A9EAB" w14:textId="493E7ADD" w:rsidR="00E27441" w:rsidRDefault="00E27441" w:rsidP="00E27441">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軽微な変更</w:t>
            </w:r>
          </w:p>
        </w:tc>
        <w:tc>
          <w:tcPr>
            <w:tcW w:w="998" w:type="dxa"/>
            <w:vMerge w:val="restart"/>
            <w:textDirection w:val="tbRlV"/>
          </w:tcPr>
          <w:p w14:paraId="1D85F0E5" w14:textId="23FA39C8" w:rsidR="00E27441" w:rsidRDefault="00E27441" w:rsidP="00E27441">
            <w:pPr>
              <w:autoSpaceDN w:val="0"/>
              <w:spacing w:line="400" w:lineRule="exact"/>
              <w:ind w:left="113" w:right="113"/>
              <w:jc w:val="center"/>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書類簡素化 対象</w:t>
            </w:r>
            <w:r>
              <w:rPr>
                <w:rFonts w:ascii="HG丸ｺﾞｼｯｸM-PRO" w:eastAsia="HG丸ｺﾞｼｯｸM-PRO" w:hAnsi="HG丸ｺﾞｼｯｸM-PRO" w:cstheme="minorBidi" w:hint="eastAsia"/>
                <w:color w:val="000000" w:themeColor="text1"/>
                <w:sz w:val="24"/>
                <w:szCs w:val="24"/>
              </w:rPr>
              <w:t>外</w:t>
            </w:r>
          </w:p>
        </w:tc>
        <w:tc>
          <w:tcPr>
            <w:tcW w:w="7507" w:type="dxa"/>
          </w:tcPr>
          <w:p w14:paraId="367754D0" w14:textId="1722297F"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計画の効力消滅を目的とした計画期間の短縮</w:t>
            </w:r>
          </w:p>
        </w:tc>
      </w:tr>
      <w:tr w:rsidR="00E27441" w14:paraId="5EFD6A2D" w14:textId="77777777" w:rsidTr="00207781">
        <w:trPr>
          <w:trHeight w:val="1160"/>
        </w:trPr>
        <w:tc>
          <w:tcPr>
            <w:tcW w:w="644" w:type="dxa"/>
            <w:vMerge/>
          </w:tcPr>
          <w:p w14:paraId="09E3993C"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998" w:type="dxa"/>
            <w:vMerge/>
          </w:tcPr>
          <w:p w14:paraId="7B7A41EC"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7507" w:type="dxa"/>
            <w:vAlign w:val="center"/>
          </w:tcPr>
          <w:p w14:paraId="1C40049B" w14:textId="640492BB" w:rsidR="00E27441" w:rsidRPr="00207781" w:rsidRDefault="00E27441" w:rsidP="00207781">
            <w:pPr>
              <w:spacing w:line="0" w:lineRule="atLeast"/>
              <w:rPr>
                <w:rFonts w:ascii="HG丸ｺﾞｼｯｸM-PRO" w:eastAsia="HG丸ｺﾞｼｯｸM-PRO" w:hAnsi="HG丸ｺﾞｼｯｸM-PRO" w:cstheme="minorBidi"/>
                <w:color w:val="000000" w:themeColor="text1"/>
                <w:sz w:val="24"/>
                <w:szCs w:val="24"/>
              </w:rPr>
            </w:pPr>
            <w:r w:rsidRPr="00207781">
              <w:rPr>
                <w:rFonts w:ascii="HG丸ｺﾞｼｯｸM-PRO" w:eastAsia="HG丸ｺﾞｼｯｸM-PRO" w:hAnsi="HG丸ｺﾞｼｯｸM-PRO"/>
                <w:sz w:val="24"/>
                <w:szCs w:val="24"/>
              </w:rPr>
              <w:t xml:space="preserve">合併等に伴い権利義務を承継した商工会又は商工会議所、関係市町村への申請主体の変更  </w:t>
            </w:r>
          </w:p>
        </w:tc>
      </w:tr>
      <w:tr w:rsidR="00E27441" w14:paraId="7B873C1F" w14:textId="77777777" w:rsidTr="00E27441">
        <w:tc>
          <w:tcPr>
            <w:tcW w:w="644" w:type="dxa"/>
            <w:vMerge/>
          </w:tcPr>
          <w:p w14:paraId="3ADF1F35"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998" w:type="dxa"/>
            <w:vMerge w:val="restart"/>
            <w:textDirection w:val="tbRlV"/>
            <w:vAlign w:val="center"/>
          </w:tcPr>
          <w:p w14:paraId="1CBD0C72" w14:textId="56CA9717" w:rsidR="00E27441" w:rsidRDefault="00E27441" w:rsidP="00E27441">
            <w:pPr>
              <w:autoSpaceDN w:val="0"/>
              <w:spacing w:line="400" w:lineRule="exact"/>
              <w:ind w:left="113" w:right="113"/>
              <w:jc w:val="center"/>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書類簡素化対象</w:t>
            </w:r>
          </w:p>
        </w:tc>
        <w:tc>
          <w:tcPr>
            <w:tcW w:w="7507" w:type="dxa"/>
          </w:tcPr>
          <w:p w14:paraId="30EBB059" w14:textId="77777777" w:rsidR="00E27441" w:rsidRPr="00E27441" w:rsidRDefault="00E27441" w:rsidP="00E27441">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申請主体（商工会又は商工会議所、関係市町村）の名称、住所、代表者氏名、連絡先の変更  </w:t>
            </w:r>
          </w:p>
          <w:p w14:paraId="2CD16351" w14:textId="77777777" w:rsidR="00207781" w:rsidRDefault="00E27441" w:rsidP="00E27441">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※上記変更に関して、計画（別表１～４）に記載がない場合は変更</w:t>
            </w:r>
          </w:p>
          <w:p w14:paraId="1B93433D" w14:textId="311279A4" w:rsidR="00E27441" w:rsidRDefault="00E27441" w:rsidP="00207781">
            <w:pPr>
              <w:autoSpaceDN w:val="0"/>
              <w:spacing w:line="400" w:lineRule="exact"/>
              <w:ind w:firstLineChars="100" w:firstLine="240"/>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申請手続きの必要なし</w:t>
            </w:r>
          </w:p>
        </w:tc>
      </w:tr>
      <w:tr w:rsidR="00E27441" w14:paraId="50F938F9" w14:textId="77777777" w:rsidTr="00E27441">
        <w:tc>
          <w:tcPr>
            <w:tcW w:w="644" w:type="dxa"/>
            <w:vMerge/>
          </w:tcPr>
          <w:p w14:paraId="0E1A5D9D"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998" w:type="dxa"/>
            <w:vMerge/>
          </w:tcPr>
          <w:p w14:paraId="2485F653"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7507" w:type="dxa"/>
          </w:tcPr>
          <w:p w14:paraId="4247A106" w14:textId="7C2F7244"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計画別表４に記載された連携者の名称、住所、代表者氏名、連絡先の変更</w:t>
            </w:r>
          </w:p>
        </w:tc>
      </w:tr>
      <w:tr w:rsidR="00E27441" w14:paraId="388EB4DB" w14:textId="77777777" w:rsidTr="00E27441">
        <w:tc>
          <w:tcPr>
            <w:tcW w:w="644" w:type="dxa"/>
            <w:vMerge/>
          </w:tcPr>
          <w:p w14:paraId="040B817A"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998" w:type="dxa"/>
            <w:vMerge/>
          </w:tcPr>
          <w:p w14:paraId="4872D0B4"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7507" w:type="dxa"/>
          </w:tcPr>
          <w:p w14:paraId="77BD69BF" w14:textId="29053A17" w:rsidR="00E27441" w:rsidRDefault="00E27441" w:rsidP="00E27441">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申請主体に対して情報の提供及び助言を行う経営指導員の変更 （増員・減員含む）  </w:t>
            </w:r>
          </w:p>
        </w:tc>
      </w:tr>
      <w:tr w:rsidR="00E27441" w14:paraId="184EFE03" w14:textId="77777777" w:rsidTr="00E27441">
        <w:tc>
          <w:tcPr>
            <w:tcW w:w="644" w:type="dxa"/>
            <w:vMerge/>
          </w:tcPr>
          <w:p w14:paraId="267EEC41"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998" w:type="dxa"/>
            <w:vMerge/>
          </w:tcPr>
          <w:p w14:paraId="6E3A52C7" w14:textId="77777777" w:rsidR="00E27441" w:rsidRDefault="00E27441" w:rsidP="005D0DEE">
            <w:pPr>
              <w:autoSpaceDN w:val="0"/>
              <w:spacing w:line="400" w:lineRule="exact"/>
              <w:jc w:val="left"/>
              <w:rPr>
                <w:rFonts w:ascii="HG丸ｺﾞｼｯｸM-PRO" w:eastAsia="HG丸ｺﾞｼｯｸM-PRO" w:hAnsi="HG丸ｺﾞｼｯｸM-PRO" w:cstheme="minorBidi"/>
                <w:color w:val="000000" w:themeColor="text1"/>
                <w:sz w:val="24"/>
                <w:szCs w:val="24"/>
              </w:rPr>
            </w:pPr>
          </w:p>
        </w:tc>
        <w:tc>
          <w:tcPr>
            <w:tcW w:w="7507" w:type="dxa"/>
          </w:tcPr>
          <w:p w14:paraId="4E867BFA" w14:textId="4C05C893" w:rsidR="00E27441" w:rsidRPr="00E27441" w:rsidRDefault="00E27441" w:rsidP="00E27441">
            <w:pPr>
              <w:autoSpaceDN w:val="0"/>
              <w:spacing w:line="400" w:lineRule="exact"/>
              <w:jc w:val="left"/>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その他、変更内容が軽微なものであり、書類の省略が可能であると 都道府県知事が認めたもの  </w:t>
            </w:r>
          </w:p>
        </w:tc>
      </w:tr>
    </w:tbl>
    <w:p w14:paraId="4C693673" w14:textId="77777777" w:rsidR="00207781" w:rsidRDefault="00E27441" w:rsidP="00207781">
      <w:pPr>
        <w:autoSpaceDN w:val="0"/>
        <w:spacing w:line="400" w:lineRule="exact"/>
        <w:ind w:leftChars="200" w:left="420" w:firstLineChars="100" w:firstLine="24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※総会又は議員総会その他これに準ずるものに該当する会議については、十分な議</w:t>
      </w:r>
    </w:p>
    <w:p w14:paraId="4ED04BF6" w14:textId="77F0015C" w:rsidR="00E27441" w:rsidRDefault="00E27441" w:rsidP="00207781">
      <w:pPr>
        <w:autoSpaceDN w:val="0"/>
        <w:spacing w:line="400" w:lineRule="exact"/>
        <w:ind w:leftChars="200" w:left="420" w:firstLineChars="200" w:firstLine="48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論が可能であれば、書面開催やオンラインでの開催も可能です</w:t>
      </w:r>
    </w:p>
    <w:p w14:paraId="7E734297" w14:textId="77777777" w:rsidR="00207781" w:rsidRDefault="00207781" w:rsidP="00207781">
      <w:pPr>
        <w:autoSpaceDN w:val="0"/>
        <w:spacing w:line="400" w:lineRule="exact"/>
        <w:ind w:leftChars="200" w:left="420" w:firstLineChars="200" w:firstLine="480"/>
        <w:rPr>
          <w:rFonts w:ascii="HG丸ｺﾞｼｯｸM-PRO" w:eastAsia="HG丸ｺﾞｼｯｸM-PRO" w:hAnsi="HG丸ｺﾞｼｯｸM-PRO" w:cstheme="minorBidi"/>
          <w:color w:val="000000" w:themeColor="text1"/>
          <w:sz w:val="24"/>
          <w:szCs w:val="24"/>
        </w:rPr>
      </w:pPr>
    </w:p>
    <w:tbl>
      <w:tblPr>
        <w:tblStyle w:val="1"/>
        <w:tblW w:w="0" w:type="auto"/>
        <w:tblInd w:w="250" w:type="dxa"/>
        <w:tblLook w:val="04A0" w:firstRow="1" w:lastRow="0" w:firstColumn="1" w:lastColumn="0" w:noHBand="0" w:noVBand="1"/>
      </w:tblPr>
      <w:tblGrid>
        <w:gridCol w:w="9018"/>
      </w:tblGrid>
      <w:tr w:rsidR="000F32AC" w:rsidRPr="00847BCA" w14:paraId="50E893F4" w14:textId="77777777" w:rsidTr="00900E32">
        <w:trPr>
          <w:trHeight w:val="344"/>
        </w:trPr>
        <w:tc>
          <w:tcPr>
            <w:tcW w:w="9018" w:type="dxa"/>
            <w:vAlign w:val="center"/>
          </w:tcPr>
          <w:p w14:paraId="45FB3337" w14:textId="2C9EB949" w:rsidR="008E0732" w:rsidRPr="00847BCA" w:rsidRDefault="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Ｑ３１．事業継続力強化支援事業の実施期間は、変更申請により延長することが可能でしょうか？</w:t>
            </w:r>
          </w:p>
        </w:tc>
      </w:tr>
    </w:tbl>
    <w:p w14:paraId="0580E2B8"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（答）</w:t>
      </w:r>
    </w:p>
    <w:p w14:paraId="3C864F9C" w14:textId="1708C14B" w:rsidR="008E0732" w:rsidRDefault="008E0732" w:rsidP="00F94CB5">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 xml:space="preserve">　</w:t>
      </w:r>
      <w:r w:rsidRPr="00847BCA">
        <w:rPr>
          <w:rFonts w:ascii="HG丸ｺﾞｼｯｸM-PRO" w:eastAsia="HG丸ｺﾞｼｯｸM-PRO" w:hAnsi="HG丸ｺﾞｼｯｸM-PRO" w:hint="eastAsia"/>
          <w:color w:val="000000" w:themeColor="text1"/>
          <w:sz w:val="24"/>
          <w:szCs w:val="24"/>
        </w:rPr>
        <w:t xml:space="preserve">　</w:t>
      </w:r>
      <w:r w:rsidR="00204455" w:rsidRPr="00847BCA">
        <w:rPr>
          <w:rFonts w:ascii="HG丸ｺﾞｼｯｸM-PRO" w:eastAsia="HG丸ｺﾞｼｯｸM-PRO" w:hAnsi="HG丸ｺﾞｼｯｸM-PRO" w:hint="eastAsia"/>
          <w:color w:val="000000" w:themeColor="text1"/>
          <w:sz w:val="24"/>
          <w:szCs w:val="24"/>
        </w:rPr>
        <w:t xml:space="preserve">　</w:t>
      </w:r>
      <w:r w:rsidR="00E27441" w:rsidRPr="00E27441">
        <w:rPr>
          <w:rFonts w:ascii="HG丸ｺﾞｼｯｸM-PRO" w:eastAsia="HG丸ｺﾞｼｯｸM-PRO" w:hAnsi="HG丸ｺﾞｼｯｸM-PRO" w:hint="eastAsia"/>
          <w:color w:val="000000" w:themeColor="text1"/>
          <w:sz w:val="24"/>
          <w:szCs w:val="24"/>
        </w:rPr>
        <w:t>変更申請により、認定された事業期間を延長することはできません。小規模事業者支援法第５条の規定に基づき、新たに認定を受ける必要があります。いずれにしても変更申請の必要を含め、事前に</w:t>
      </w:r>
      <w:r w:rsidR="00E27441">
        <w:rPr>
          <w:rFonts w:ascii="HG丸ｺﾞｼｯｸM-PRO" w:eastAsia="HG丸ｺﾞｼｯｸM-PRO" w:hAnsi="HG丸ｺﾞｼｯｸM-PRO" w:hint="eastAsia"/>
          <w:color w:val="000000" w:themeColor="text1"/>
          <w:sz w:val="24"/>
          <w:szCs w:val="24"/>
        </w:rPr>
        <w:t>佐賀</w:t>
      </w:r>
      <w:r w:rsidR="00E27441" w:rsidRPr="00E27441">
        <w:rPr>
          <w:rFonts w:ascii="HG丸ｺﾞｼｯｸM-PRO" w:eastAsia="HG丸ｺﾞｼｯｸM-PRO" w:hAnsi="HG丸ｺﾞｼｯｸM-PRO" w:hint="eastAsia"/>
          <w:color w:val="000000" w:themeColor="text1"/>
          <w:sz w:val="24"/>
          <w:szCs w:val="24"/>
        </w:rPr>
        <w:t>県</w:t>
      </w:r>
      <w:r w:rsidR="00E27441">
        <w:rPr>
          <w:rFonts w:ascii="HG丸ｺﾞｼｯｸM-PRO" w:eastAsia="HG丸ｺﾞｼｯｸM-PRO" w:hAnsi="HG丸ｺﾞｼｯｸM-PRO" w:hint="eastAsia"/>
          <w:color w:val="000000" w:themeColor="text1"/>
          <w:sz w:val="24"/>
          <w:szCs w:val="24"/>
        </w:rPr>
        <w:t>産業政策課</w:t>
      </w:r>
      <w:r w:rsidR="00E27441" w:rsidRPr="00E27441">
        <w:rPr>
          <w:rFonts w:ascii="HG丸ｺﾞｼｯｸM-PRO" w:eastAsia="HG丸ｺﾞｼｯｸM-PRO" w:hAnsi="HG丸ｺﾞｼｯｸM-PRO" w:hint="eastAsia"/>
          <w:color w:val="000000" w:themeColor="text1"/>
          <w:sz w:val="24"/>
          <w:szCs w:val="24"/>
        </w:rPr>
        <w:t xml:space="preserve">へご相談ください。  </w:t>
      </w:r>
    </w:p>
    <w:p w14:paraId="07A8F84E" w14:textId="77777777" w:rsidR="005D0DEE" w:rsidRDefault="005D0DEE" w:rsidP="00F94CB5">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tbl>
      <w:tblPr>
        <w:tblStyle w:val="1"/>
        <w:tblW w:w="0" w:type="auto"/>
        <w:tblInd w:w="250" w:type="dxa"/>
        <w:tblLook w:val="04A0" w:firstRow="1" w:lastRow="0" w:firstColumn="1" w:lastColumn="0" w:noHBand="0" w:noVBand="1"/>
      </w:tblPr>
      <w:tblGrid>
        <w:gridCol w:w="9018"/>
      </w:tblGrid>
      <w:tr w:rsidR="008E0732" w:rsidRPr="00847BCA" w14:paraId="37EE546F" w14:textId="77777777" w:rsidTr="00900E32">
        <w:trPr>
          <w:trHeight w:val="1293"/>
        </w:trPr>
        <w:tc>
          <w:tcPr>
            <w:tcW w:w="9018" w:type="dxa"/>
            <w:vAlign w:val="center"/>
          </w:tcPr>
          <w:p w14:paraId="7AF570BD" w14:textId="7820ADFE" w:rsidR="00E27441" w:rsidRPr="00E27441" w:rsidRDefault="00E27441" w:rsidP="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Ｑ３２．小規模事業者支援法第６条第２項に規定する「（略）認定に係る事業継続力強化支援計画が、同条第６項各号のいずれかに適合しなくなったと認めるとき、（略）」とは、どのような場合ですか？  </w:t>
            </w:r>
          </w:p>
          <w:p w14:paraId="5C294FFC" w14:textId="34F2F5D3" w:rsidR="008E0732" w:rsidRPr="00847BCA" w:rsidRDefault="00E27441" w:rsidP="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  また、そのようなときに該当する場合、どのような対応が考えられるでしょうか？  </w:t>
            </w:r>
          </w:p>
        </w:tc>
      </w:tr>
    </w:tbl>
    <w:p w14:paraId="0A073B57" w14:textId="77777777" w:rsidR="00207781" w:rsidRDefault="00207781" w:rsidP="00E27441">
      <w:pPr>
        <w:autoSpaceDN w:val="0"/>
        <w:spacing w:line="400" w:lineRule="exact"/>
        <w:ind w:left="240" w:hangingChars="100" w:hanging="240"/>
        <w:rPr>
          <w:rFonts w:ascii="HG丸ｺﾞｼｯｸM-PRO" w:eastAsia="HG丸ｺﾞｼｯｸM-PRO" w:hAnsi="HG丸ｺﾞｼｯｸM-PRO" w:cstheme="minorBidi"/>
          <w:color w:val="000000" w:themeColor="text1"/>
          <w:sz w:val="24"/>
          <w:szCs w:val="24"/>
        </w:rPr>
      </w:pPr>
    </w:p>
    <w:p w14:paraId="189D3954" w14:textId="3D9866D6" w:rsidR="00E27441" w:rsidRPr="00E27441" w:rsidRDefault="00E27441" w:rsidP="00207781">
      <w:pPr>
        <w:autoSpaceDN w:val="0"/>
        <w:spacing w:line="400" w:lineRule="exact"/>
        <w:ind w:leftChars="100" w:left="210" w:firstLineChars="100" w:firstLine="24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lastRenderedPageBreak/>
        <w:t xml:space="preserve">（答）  </w:t>
      </w:r>
    </w:p>
    <w:p w14:paraId="62AD0A14" w14:textId="1072BEA6" w:rsidR="00E27441" w:rsidRPr="00E27441" w:rsidRDefault="00E27441" w:rsidP="00E27441">
      <w:pPr>
        <w:autoSpaceDN w:val="0"/>
        <w:spacing w:line="400" w:lineRule="exact"/>
        <w:ind w:left="240" w:hangingChars="100" w:hanging="24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   </w:t>
      </w:r>
      <w:r w:rsidR="00207781">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 xml:space="preserve">小規模事業者支援法第５条第６項を要約すると以下のとおりです。  </w:t>
      </w:r>
    </w:p>
    <w:p w14:paraId="663D0492" w14:textId="6C1014A3" w:rsidR="00E27441" w:rsidRPr="00E27441" w:rsidRDefault="00E27441" w:rsidP="00207781">
      <w:pPr>
        <w:autoSpaceDN w:val="0"/>
        <w:spacing w:line="400" w:lineRule="exact"/>
        <w:ind w:left="720" w:hangingChars="300" w:hanging="72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   </w:t>
      </w:r>
      <w:r w:rsidR="00207781">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 xml:space="preserve"> (1)「事業継続力強化支援事業の目標」、「事業継続力強化支援事業の内容及び実施期間」、「事業継続力強化支援事業の実施体制」が基本指針に照らして適当なものであること  </w:t>
      </w:r>
    </w:p>
    <w:p w14:paraId="66E172EF" w14:textId="7CDC0AD4" w:rsidR="00E27441" w:rsidRPr="00E27441" w:rsidRDefault="00E27441" w:rsidP="00207781">
      <w:pPr>
        <w:autoSpaceDN w:val="0"/>
        <w:spacing w:line="400" w:lineRule="exact"/>
        <w:ind w:left="720" w:hangingChars="300" w:hanging="72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   </w:t>
      </w:r>
      <w:r w:rsidR="00207781">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 xml:space="preserve"> (2)「事業継続力強化支援事業の実施体制」、「事業継続力強化支援事業の実施に必要な資金の額及びその調達方法」、「商工会及び商工会議所以外の者と連携して事業継続力強化支援事業を実施する場合の連携する者とその内容」が事業を確実に遂行するために適当なものであること  </w:t>
      </w:r>
    </w:p>
    <w:p w14:paraId="5FCF7447" w14:textId="6398ACB0" w:rsidR="00E27441" w:rsidRDefault="00E27441" w:rsidP="00E27441">
      <w:pPr>
        <w:autoSpaceDN w:val="0"/>
        <w:spacing w:line="400" w:lineRule="exact"/>
        <w:ind w:left="240" w:hangingChars="100" w:hanging="24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   上記(1)又は(2)のいずれかに適合しなくなったときに、その認定を取り消すことができるというものです。すなわち、認定済みの支援計画に基づき実施する事業に変更が生じる場合には、支援計画の変更が必要です。計画内容を大きく変更する場合は、事前に佐賀県産業政策課へご相談ください。</w:t>
      </w:r>
    </w:p>
    <w:p w14:paraId="5D19CC60" w14:textId="5E117C03" w:rsidR="005D0DEE" w:rsidRDefault="00E27441" w:rsidP="00E27441">
      <w:pPr>
        <w:autoSpaceDN w:val="0"/>
        <w:spacing w:line="400" w:lineRule="exact"/>
        <w:ind w:left="240" w:hangingChars="100" w:hanging="24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  </w:t>
      </w:r>
    </w:p>
    <w:tbl>
      <w:tblPr>
        <w:tblStyle w:val="1"/>
        <w:tblW w:w="0" w:type="auto"/>
        <w:tblInd w:w="250" w:type="dxa"/>
        <w:tblLook w:val="04A0" w:firstRow="1" w:lastRow="0" w:firstColumn="1" w:lastColumn="0" w:noHBand="0" w:noVBand="1"/>
      </w:tblPr>
      <w:tblGrid>
        <w:gridCol w:w="9018"/>
      </w:tblGrid>
      <w:tr w:rsidR="000F32AC" w:rsidRPr="00847BCA" w14:paraId="57147EB0" w14:textId="77777777" w:rsidTr="00E063C4">
        <w:tc>
          <w:tcPr>
            <w:tcW w:w="9018" w:type="dxa"/>
            <w:vAlign w:val="center"/>
          </w:tcPr>
          <w:p w14:paraId="41C253C5" w14:textId="390AA293" w:rsidR="008E0732" w:rsidRPr="00847BCA" w:rsidRDefault="00E27441" w:rsidP="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Ｑ３３．認定された事業継続力強化支援計画の全てを白紙に戻すような場合、小規模事業者支援法第６条第１項に基づく変更申請で対応することは可能でしょうか？</w:t>
            </w:r>
          </w:p>
        </w:tc>
      </w:tr>
    </w:tbl>
    <w:p w14:paraId="484D02C6" w14:textId="0AB82E14" w:rsidR="008E0732" w:rsidRPr="00847BCA" w:rsidRDefault="008E0732" w:rsidP="00207781">
      <w:pPr>
        <w:autoSpaceDN w:val="0"/>
        <w:spacing w:line="400" w:lineRule="exact"/>
        <w:ind w:leftChars="100" w:left="210" w:firstLineChars="100" w:firstLine="24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（答）</w:t>
      </w:r>
    </w:p>
    <w:p w14:paraId="4D7041CB" w14:textId="161C195E" w:rsidR="008E0732" w:rsidRPr="00847BCA" w:rsidRDefault="008E0732"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 xml:space="preserve">　　　</w:t>
      </w:r>
      <w:r w:rsidR="00E27441" w:rsidRPr="00E27441">
        <w:rPr>
          <w:rFonts w:ascii="HG丸ｺﾞｼｯｸM-PRO" w:eastAsia="HG丸ｺﾞｼｯｸM-PRO" w:hAnsi="HG丸ｺﾞｼｯｸM-PRO" w:cstheme="minorBidi" w:hint="eastAsia"/>
          <w:color w:val="000000" w:themeColor="text1"/>
          <w:sz w:val="24"/>
          <w:szCs w:val="24"/>
        </w:rPr>
        <w:t>支援計画の全てを白紙に戻すような場合には、変更申請で対応することはできません。小規模事業者支援法第５条に基づき、新たに認定を受ける必要があります。</w:t>
      </w:r>
    </w:p>
    <w:p w14:paraId="6698D6BF" w14:textId="77777777" w:rsidR="008E0732" w:rsidRPr="00847BCA" w:rsidRDefault="008E0732" w:rsidP="00B07FA5">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p>
    <w:tbl>
      <w:tblPr>
        <w:tblStyle w:val="1"/>
        <w:tblW w:w="0" w:type="auto"/>
        <w:tblInd w:w="250" w:type="dxa"/>
        <w:tblLook w:val="04A0" w:firstRow="1" w:lastRow="0" w:firstColumn="1" w:lastColumn="0" w:noHBand="0" w:noVBand="1"/>
      </w:tblPr>
      <w:tblGrid>
        <w:gridCol w:w="9018"/>
      </w:tblGrid>
      <w:tr w:rsidR="000F32AC" w:rsidRPr="00847BCA" w14:paraId="2F9BD7EC" w14:textId="77777777" w:rsidTr="00E063C4">
        <w:tc>
          <w:tcPr>
            <w:tcW w:w="9018" w:type="dxa"/>
            <w:vAlign w:val="center"/>
          </w:tcPr>
          <w:p w14:paraId="10733A9A" w14:textId="0F957ECE" w:rsidR="008E0732" w:rsidRPr="00847BCA" w:rsidRDefault="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Ｑ３４．変更申請書の提出から変更認定の結果が出るまで、どの程度の期間を要しますか？</w:t>
            </w:r>
          </w:p>
        </w:tc>
      </w:tr>
    </w:tbl>
    <w:p w14:paraId="08B7587F"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（答）</w:t>
      </w:r>
    </w:p>
    <w:p w14:paraId="7CCAB8DB" w14:textId="17DC640B" w:rsidR="00B07FA5" w:rsidRPr="00847BCA" w:rsidRDefault="008E0732" w:rsidP="00FB417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 xml:space="preserve">　　</w:t>
      </w:r>
      <w:r w:rsidR="001D30CB" w:rsidRPr="001D30CB">
        <w:rPr>
          <w:rFonts w:ascii="HG丸ｺﾞｼｯｸM-PRO" w:eastAsia="HG丸ｺﾞｼｯｸM-PRO" w:hAnsi="HG丸ｺﾞｼｯｸM-PRO" w:cstheme="minorBidi" w:hint="eastAsia"/>
          <w:color w:val="000000" w:themeColor="text1"/>
          <w:sz w:val="24"/>
          <w:szCs w:val="24"/>
        </w:rPr>
        <w:t>新規申請と同様約１ヶ月としますが、可能な限り速やかに審査・認定を行います。</w:t>
      </w:r>
    </w:p>
    <w:p w14:paraId="082296A8" w14:textId="77777777" w:rsidR="008E0732" w:rsidRPr="00847BCA" w:rsidRDefault="008E0732" w:rsidP="00B07FA5">
      <w:pPr>
        <w:autoSpaceDN w:val="0"/>
        <w:spacing w:line="400" w:lineRule="exact"/>
        <w:ind w:leftChars="200" w:left="420"/>
        <w:rPr>
          <w:rFonts w:ascii="HG丸ｺﾞｼｯｸM-PRO" w:eastAsia="HG丸ｺﾞｼｯｸM-PRO" w:hAnsi="HG丸ｺﾞｼｯｸM-PRO" w:cstheme="minorBidi"/>
          <w:color w:val="000000" w:themeColor="text1"/>
          <w:sz w:val="24"/>
          <w:szCs w:val="24"/>
        </w:rPr>
      </w:pPr>
    </w:p>
    <w:tbl>
      <w:tblPr>
        <w:tblStyle w:val="1"/>
        <w:tblW w:w="0" w:type="auto"/>
        <w:tblInd w:w="250" w:type="dxa"/>
        <w:tblLook w:val="04A0" w:firstRow="1" w:lastRow="0" w:firstColumn="1" w:lastColumn="0" w:noHBand="0" w:noVBand="1"/>
      </w:tblPr>
      <w:tblGrid>
        <w:gridCol w:w="9018"/>
      </w:tblGrid>
      <w:tr w:rsidR="000F32AC" w:rsidRPr="00847BCA" w14:paraId="6FBA53DC" w14:textId="77777777" w:rsidTr="00E063C4">
        <w:tc>
          <w:tcPr>
            <w:tcW w:w="9018" w:type="dxa"/>
            <w:vAlign w:val="center"/>
          </w:tcPr>
          <w:p w14:paraId="31FA707E" w14:textId="313B8D61" w:rsidR="008E0732" w:rsidRPr="00847BCA" w:rsidRDefault="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Ｑ３５．変更申請の認定審査は、どのような観点で実施されるのですか？</w:t>
            </w:r>
          </w:p>
        </w:tc>
      </w:tr>
    </w:tbl>
    <w:p w14:paraId="5A3000B4"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（答）</w:t>
      </w:r>
    </w:p>
    <w:p w14:paraId="7E97D4E0" w14:textId="19476840" w:rsidR="008E0732" w:rsidRDefault="008E0732" w:rsidP="008E0732">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847BCA">
        <w:rPr>
          <w:rFonts w:ascii="HG丸ｺﾞｼｯｸM-PRO" w:eastAsia="HG丸ｺﾞｼｯｸM-PRO" w:hAnsi="HG丸ｺﾞｼｯｸM-PRO" w:cstheme="minorBidi" w:hint="eastAsia"/>
          <w:color w:val="000000" w:themeColor="text1"/>
          <w:sz w:val="24"/>
          <w:szCs w:val="24"/>
        </w:rPr>
        <w:t xml:space="preserve">　　　</w:t>
      </w:r>
      <w:r w:rsidR="00E27441" w:rsidRPr="00E27441">
        <w:rPr>
          <w:rFonts w:ascii="HG丸ｺﾞｼｯｸM-PRO" w:eastAsia="HG丸ｺﾞｼｯｸM-PRO" w:hAnsi="HG丸ｺﾞｼｯｸM-PRO" w:cstheme="minorBidi" w:hint="eastAsia"/>
          <w:color w:val="000000" w:themeColor="text1"/>
          <w:sz w:val="24"/>
          <w:szCs w:val="24"/>
        </w:rPr>
        <w:t>変更申請における認定審査は、当初認定と同様に、小規模事業者支援法第５条第６項各号に掲げる</w:t>
      </w:r>
      <w:r w:rsidR="009C33E7">
        <w:rPr>
          <w:rFonts w:ascii="HG丸ｺﾞｼｯｸM-PRO" w:eastAsia="HG丸ｺﾞｼｯｸM-PRO" w:hAnsi="HG丸ｺﾞｼｯｸM-PRO" w:cstheme="minorBidi" w:hint="eastAsia"/>
          <w:color w:val="000000" w:themeColor="text1"/>
          <w:sz w:val="24"/>
          <w:szCs w:val="24"/>
        </w:rPr>
        <w:t>いずれにも適合するか否か審査します。</w:t>
      </w:r>
      <w:r w:rsidR="00E27441" w:rsidRPr="00E27441">
        <w:rPr>
          <w:rFonts w:ascii="HG丸ｺﾞｼｯｸM-PRO" w:eastAsia="HG丸ｺﾞｼｯｸM-PRO" w:hAnsi="HG丸ｺﾞｼｯｸM-PRO" w:cstheme="minorBidi" w:hint="eastAsia"/>
          <w:color w:val="000000" w:themeColor="text1"/>
          <w:sz w:val="24"/>
          <w:szCs w:val="24"/>
        </w:rPr>
        <w:t xml:space="preserve">  </w:t>
      </w:r>
    </w:p>
    <w:p w14:paraId="6D5479AE" w14:textId="77777777" w:rsidR="000A7A91" w:rsidRDefault="000A7A91" w:rsidP="008E0732">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3C4DAFC8" w14:textId="77777777" w:rsidR="000A7A91" w:rsidRPr="00847BCA" w:rsidRDefault="000A7A91" w:rsidP="008E0732">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21CE8D43" w14:textId="77777777" w:rsidR="009935C1" w:rsidRPr="00847BCA" w:rsidRDefault="009935C1" w:rsidP="008E0732">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tbl>
      <w:tblPr>
        <w:tblStyle w:val="1"/>
        <w:tblW w:w="0" w:type="auto"/>
        <w:tblInd w:w="250" w:type="dxa"/>
        <w:tblLook w:val="04A0" w:firstRow="1" w:lastRow="0" w:firstColumn="1" w:lastColumn="0" w:noHBand="0" w:noVBand="1"/>
      </w:tblPr>
      <w:tblGrid>
        <w:gridCol w:w="9018"/>
      </w:tblGrid>
      <w:tr w:rsidR="00E27441" w:rsidRPr="00847BCA" w14:paraId="000E0836" w14:textId="77777777" w:rsidTr="00617E89">
        <w:tc>
          <w:tcPr>
            <w:tcW w:w="9018" w:type="dxa"/>
            <w:vAlign w:val="center"/>
          </w:tcPr>
          <w:p w14:paraId="0D1F2D00" w14:textId="27B39EAA" w:rsidR="00E27441" w:rsidRPr="00847BCA" w:rsidRDefault="00E27441" w:rsidP="00617E89">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lastRenderedPageBreak/>
              <w:t xml:space="preserve">Ｑ３６．変更申請した支援計画が不認定となった場合、当初認定された支援計画はどのような扱いになるのですか？  </w:t>
            </w:r>
          </w:p>
        </w:tc>
      </w:tr>
    </w:tbl>
    <w:p w14:paraId="2B24538F" w14:textId="77777777" w:rsidR="00E27441" w:rsidRPr="00E27441" w:rsidRDefault="00E2744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 xml:space="preserve">（答）  </w:t>
      </w:r>
    </w:p>
    <w:p w14:paraId="2BA66D97" w14:textId="30DAB27B" w:rsidR="00E27441" w:rsidRPr="00E27441" w:rsidRDefault="00E2744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   </w:t>
      </w:r>
      <w:r w:rsidR="00207781">
        <w:rPr>
          <w:rFonts w:ascii="HG丸ｺﾞｼｯｸM-PRO" w:eastAsia="HG丸ｺﾞｼｯｸM-PRO" w:hAnsi="HG丸ｺﾞｼｯｸM-PRO" w:cstheme="minorBidi" w:hint="eastAsia"/>
          <w:color w:val="000000" w:themeColor="text1"/>
          <w:sz w:val="24"/>
          <w:szCs w:val="24"/>
        </w:rPr>
        <w:t xml:space="preserve">　</w:t>
      </w:r>
      <w:r w:rsidRPr="00E27441">
        <w:rPr>
          <w:rFonts w:ascii="HG丸ｺﾞｼｯｸM-PRO" w:eastAsia="HG丸ｺﾞｼｯｸM-PRO" w:hAnsi="HG丸ｺﾞｼｯｸM-PRO" w:cstheme="minorBidi" w:hint="eastAsia"/>
          <w:color w:val="000000" w:themeColor="text1"/>
          <w:sz w:val="24"/>
          <w:szCs w:val="24"/>
        </w:rPr>
        <w:t>変更申請が不認定となったことにより、当初認定された支援計画が取り消しになる</w:t>
      </w:r>
    </w:p>
    <w:p w14:paraId="0C0E0ECC" w14:textId="2AC70F20" w:rsidR="009935C1" w:rsidRDefault="00E27441" w:rsidP="00207781">
      <w:pPr>
        <w:autoSpaceDN w:val="0"/>
        <w:spacing w:line="400" w:lineRule="exact"/>
        <w:ind w:leftChars="200" w:left="420"/>
        <w:rPr>
          <w:rFonts w:ascii="HG丸ｺﾞｼｯｸM-PRO" w:eastAsia="HG丸ｺﾞｼｯｸM-PRO" w:hAnsi="HG丸ｺﾞｼｯｸM-PRO" w:cstheme="minorBidi"/>
          <w:color w:val="000000" w:themeColor="text1"/>
          <w:sz w:val="24"/>
          <w:szCs w:val="24"/>
        </w:rPr>
      </w:pPr>
      <w:r w:rsidRPr="00E27441">
        <w:rPr>
          <w:rFonts w:ascii="HG丸ｺﾞｼｯｸM-PRO" w:eastAsia="HG丸ｺﾞｼｯｸM-PRO" w:hAnsi="HG丸ｺﾞｼｯｸM-PRO" w:cstheme="minorBidi" w:hint="eastAsia"/>
          <w:color w:val="000000" w:themeColor="text1"/>
          <w:sz w:val="24"/>
          <w:szCs w:val="24"/>
        </w:rPr>
        <w:t xml:space="preserve">ことはありません。  </w:t>
      </w:r>
    </w:p>
    <w:p w14:paraId="4AB4324D" w14:textId="77777777" w:rsidR="00E27441" w:rsidRPr="00E27441" w:rsidRDefault="00E27441" w:rsidP="00E27441">
      <w:pPr>
        <w:autoSpaceDN w:val="0"/>
        <w:spacing w:line="400" w:lineRule="exact"/>
        <w:ind w:left="480" w:hangingChars="200" w:hanging="480"/>
        <w:rPr>
          <w:rFonts w:ascii="HG丸ｺﾞｼｯｸM-PRO" w:eastAsia="HG丸ｺﾞｼｯｸM-PRO" w:hAnsi="HG丸ｺﾞｼｯｸM-PRO" w:cstheme="minorBidi"/>
          <w:color w:val="000000" w:themeColor="text1"/>
          <w:sz w:val="24"/>
          <w:szCs w:val="24"/>
        </w:rPr>
      </w:pPr>
    </w:p>
    <w:p w14:paraId="2EF700FC" w14:textId="1973B925" w:rsidR="008E0732" w:rsidRDefault="00E27441" w:rsidP="008E0732">
      <w:pPr>
        <w:autoSpaceDN w:val="0"/>
        <w:spacing w:line="400" w:lineRule="exact"/>
        <w:ind w:left="241" w:hangingChars="100" w:hanging="241"/>
        <w:rPr>
          <w:rFonts w:ascii="HG丸ｺﾞｼｯｸM-PRO" w:eastAsia="HG丸ｺﾞｼｯｸM-PRO" w:hAnsi="HG丸ｺﾞｼｯｸM-PRO"/>
          <w:b/>
          <w:color w:val="000000" w:themeColor="text1"/>
          <w:sz w:val="24"/>
          <w:szCs w:val="24"/>
          <w:u w:val="single"/>
        </w:rPr>
      </w:pPr>
      <w:r w:rsidRPr="00E27441">
        <w:rPr>
          <w:rFonts w:ascii="HG丸ｺﾞｼｯｸM-PRO" w:eastAsia="HG丸ｺﾞｼｯｸM-PRO" w:hAnsi="HG丸ｺﾞｼｯｸM-PRO" w:hint="eastAsia"/>
          <w:b/>
          <w:color w:val="000000" w:themeColor="text1"/>
          <w:sz w:val="24"/>
          <w:szCs w:val="24"/>
          <w:u w:val="single"/>
        </w:rPr>
        <w:t>（９）その他</w:t>
      </w:r>
    </w:p>
    <w:p w14:paraId="1C8F00D7" w14:textId="77777777" w:rsidR="00E27441" w:rsidRPr="00847BCA" w:rsidRDefault="00E27441" w:rsidP="008E0732">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p>
    <w:tbl>
      <w:tblPr>
        <w:tblStyle w:val="1"/>
        <w:tblW w:w="0" w:type="auto"/>
        <w:tblInd w:w="250" w:type="dxa"/>
        <w:tblLook w:val="04A0" w:firstRow="1" w:lastRow="0" w:firstColumn="1" w:lastColumn="0" w:noHBand="0" w:noVBand="1"/>
      </w:tblPr>
      <w:tblGrid>
        <w:gridCol w:w="9018"/>
      </w:tblGrid>
      <w:tr w:rsidR="000F32AC" w:rsidRPr="00847BCA" w14:paraId="39B61C68" w14:textId="77777777" w:rsidTr="00E063C4">
        <w:tc>
          <w:tcPr>
            <w:tcW w:w="9018" w:type="dxa"/>
            <w:vAlign w:val="center"/>
          </w:tcPr>
          <w:p w14:paraId="54ED9691" w14:textId="1340D138" w:rsidR="008E0732" w:rsidRPr="00847BCA" w:rsidRDefault="00E27441">
            <w:pPr>
              <w:autoSpaceDN w:val="0"/>
              <w:spacing w:line="400" w:lineRule="exact"/>
              <w:ind w:left="240" w:hangingChars="100" w:hanging="24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Ｑ３７．事業継続力強化支援事業について、実施状況の報告は必要ですか？</w:t>
            </w:r>
          </w:p>
        </w:tc>
      </w:tr>
    </w:tbl>
    <w:p w14:paraId="1A6C928E" w14:textId="77777777" w:rsidR="008E0732" w:rsidRPr="00847BCA" w:rsidRDefault="008E0732" w:rsidP="008E0732">
      <w:pPr>
        <w:autoSpaceDN w:val="0"/>
        <w:spacing w:line="400" w:lineRule="exact"/>
        <w:ind w:leftChars="100" w:left="21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color w:val="000000" w:themeColor="text1"/>
          <w:sz w:val="24"/>
          <w:szCs w:val="24"/>
        </w:rPr>
        <w:t>（答）</w:t>
      </w:r>
    </w:p>
    <w:p w14:paraId="761A4530" w14:textId="6582778D" w:rsidR="00E27441" w:rsidRPr="00E27441" w:rsidRDefault="008E0732" w:rsidP="00E27441">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r w:rsidRPr="00847BCA">
        <w:rPr>
          <w:rFonts w:ascii="HG丸ｺﾞｼｯｸM-PRO" w:eastAsia="HG丸ｺﾞｼｯｸM-PRO" w:hAnsi="HG丸ｺﾞｼｯｸM-PRO" w:hint="eastAsia"/>
          <w:color w:val="000000" w:themeColor="text1"/>
          <w:sz w:val="24"/>
          <w:szCs w:val="24"/>
        </w:rPr>
        <w:t xml:space="preserve">　　　</w:t>
      </w:r>
      <w:r w:rsidR="00E27441" w:rsidRPr="00E27441">
        <w:rPr>
          <w:rFonts w:ascii="HG丸ｺﾞｼｯｸM-PRO" w:eastAsia="HG丸ｺﾞｼｯｸM-PRO" w:hAnsi="HG丸ｺﾞｼｯｸM-PRO" w:hint="eastAsia"/>
          <w:color w:val="000000" w:themeColor="text1"/>
          <w:sz w:val="24"/>
          <w:szCs w:val="24"/>
        </w:rPr>
        <w:t xml:space="preserve">小規模事業者支援法第11条の規定により、都道府県知事は、事業継続力強化支援事業の実施状況について、商工会又は商工会議所に対し、報告を求めることができることとなっています。  </w:t>
      </w:r>
    </w:p>
    <w:p w14:paraId="523F2415" w14:textId="2E65BA69" w:rsidR="00DD4BD3" w:rsidRDefault="00E27441" w:rsidP="00207781">
      <w:pPr>
        <w:autoSpaceDN w:val="0"/>
        <w:spacing w:line="400" w:lineRule="exact"/>
        <w:ind w:leftChars="200" w:left="420"/>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※支援計画の実効性を高めるため 、実施状況の報告を求めることは 重要です。都道府県におかれましては積極的に実施状況を報告させ、適宜フォローアップを行ってください。</w:t>
      </w:r>
    </w:p>
    <w:p w14:paraId="44F4BF8A" w14:textId="77777777" w:rsidR="00E27441" w:rsidRDefault="00E2744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7CCD6F4A"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7FFDD9C9"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30313132"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2A64EA88"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43D1981A"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53AB2208"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6EFBE29B"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0BCF6205"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6B0A4122"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3BEFFEAD"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78FD3476"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3B8C6BD5"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5DCACD10"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043049C0"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05194935"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2477DFD7" w14:textId="77777777" w:rsidR="00207781" w:rsidRDefault="00207781" w:rsidP="009851AB">
      <w:pPr>
        <w:autoSpaceDN w:val="0"/>
        <w:spacing w:line="400" w:lineRule="exact"/>
        <w:ind w:left="480" w:hangingChars="200" w:hanging="480"/>
        <w:rPr>
          <w:rFonts w:ascii="HG丸ｺﾞｼｯｸM-PRO" w:eastAsia="HG丸ｺﾞｼｯｸM-PRO" w:hAnsi="HG丸ｺﾞｼｯｸM-PRO"/>
          <w:color w:val="000000" w:themeColor="text1"/>
          <w:sz w:val="24"/>
          <w:szCs w:val="24"/>
        </w:rPr>
      </w:pPr>
    </w:p>
    <w:p w14:paraId="10ECB994" w14:textId="4A8BD7C8" w:rsidR="00E27441" w:rsidRPr="00E27441" w:rsidRDefault="00213811" w:rsidP="00E27441">
      <w:pPr>
        <w:suppressAutoHyphens/>
        <w:wordWrap w:val="0"/>
        <w:autoSpaceDE w:val="0"/>
        <w:autoSpaceDN w:val="0"/>
        <w:textAlignment w:val="baseline"/>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lastRenderedPageBreak/>
        <w:t>7</w:t>
      </w:r>
      <w:r w:rsidR="00E27441" w:rsidRPr="00E27441">
        <w:rPr>
          <w:rFonts w:ascii="HG丸ｺﾞｼｯｸM-PRO" w:eastAsia="HG丸ｺﾞｼｯｸM-PRO" w:hAnsi="HG丸ｺﾞｼｯｸM-PRO" w:hint="eastAsia"/>
          <w:b/>
          <w:bCs/>
          <w:color w:val="000000" w:themeColor="text1"/>
          <w:sz w:val="24"/>
          <w:szCs w:val="24"/>
        </w:rPr>
        <w:t xml:space="preserve">．関係規程  </w:t>
      </w:r>
    </w:p>
    <w:p w14:paraId="6498138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color w:val="000000" w:themeColor="text1"/>
          <w:sz w:val="24"/>
          <w:szCs w:val="24"/>
        </w:rPr>
        <w:t xml:space="preserve"> </w:t>
      </w:r>
    </w:p>
    <w:p w14:paraId="39329EDA"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■商工会及び商工会議所による小規模事業者の支援に関する法律  </w:t>
      </w:r>
    </w:p>
    <w:p w14:paraId="6604E57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lang w:eastAsia="zh-CN"/>
        </w:rPr>
      </w:pPr>
      <w:r w:rsidRPr="00E27441">
        <w:rPr>
          <w:rFonts w:ascii="HG丸ｺﾞｼｯｸM-PRO" w:eastAsia="HG丸ｺﾞｼｯｸM-PRO" w:hAnsi="HG丸ｺﾞｼｯｸM-PRO" w:hint="eastAsia"/>
          <w:color w:val="000000" w:themeColor="text1"/>
          <w:sz w:val="24"/>
          <w:szCs w:val="24"/>
          <w:lang w:eastAsia="zh-CN"/>
        </w:rPr>
        <w:t xml:space="preserve">（平成５年法律第 51号） （抄）  </w:t>
      </w:r>
    </w:p>
    <w:p w14:paraId="64E4D382"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lang w:eastAsia="zh-CN"/>
        </w:rPr>
      </w:pPr>
      <w:r w:rsidRPr="00E27441">
        <w:rPr>
          <w:rFonts w:ascii="HG丸ｺﾞｼｯｸM-PRO" w:eastAsia="HG丸ｺﾞｼｯｸM-PRO" w:hAnsi="HG丸ｺﾞｼｯｸM-PRO"/>
          <w:color w:val="000000" w:themeColor="text1"/>
          <w:sz w:val="24"/>
          <w:szCs w:val="24"/>
          <w:lang w:eastAsia="zh-CN"/>
        </w:rPr>
        <w:t xml:space="preserve"> </w:t>
      </w:r>
    </w:p>
    <w:p w14:paraId="39932008"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第一条・第二条   （略） </w:t>
      </w:r>
    </w:p>
    <w:p w14:paraId="5C40ABC5"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380A8EBE"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（基本指針）  </w:t>
      </w:r>
    </w:p>
    <w:p w14:paraId="7FD73FD5" w14:textId="4C7A61A6"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第三条 経済産業大臣は、小規模事業者の経営の改善発達を支援するための商工会及び商工会連合会並びに商工会議所及び日本商工会議所に対する基本的な指針（以下「基本指針」という。）を定めなければならない。 </w:t>
      </w:r>
    </w:p>
    <w:p w14:paraId="7FB8C00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 基本指針に定める事項は、次のとおりとする。  </w:t>
      </w:r>
    </w:p>
    <w:p w14:paraId="6DAC54F6"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一・二 （略） </w:t>
      </w:r>
    </w:p>
    <w:p w14:paraId="65712F02" w14:textId="1EBDF801" w:rsidR="00E27441" w:rsidRPr="00E27441" w:rsidRDefault="00E27441" w:rsidP="00E27441">
      <w:pPr>
        <w:suppressAutoHyphens/>
        <w:wordWrap w:val="0"/>
        <w:autoSpaceDE w:val="0"/>
        <w:autoSpaceDN w:val="0"/>
        <w:ind w:leftChars="100" w:left="2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三 事業継続力強化（中小企業等経営強化法（平成十一年法律第十八号）第二条 第十五項に規定する事業継続力強化をいう。第五条第一項及び第五項において同じ。）に寄与する情報の提供等に関する事項  </w:t>
      </w:r>
    </w:p>
    <w:p w14:paraId="42254DB9"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四～七 （略） </w:t>
      </w:r>
    </w:p>
    <w:p w14:paraId="2C237E8F"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３・４ （略） </w:t>
      </w:r>
    </w:p>
    <w:p w14:paraId="68BB114F"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6B93E9F9"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第四条 （略） </w:t>
      </w:r>
    </w:p>
    <w:p w14:paraId="2483F35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751B0A13"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（事業継続力強化支援計画の認定）  </w:t>
      </w:r>
    </w:p>
    <w:p w14:paraId="6031B15D" w14:textId="022ACF81"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第五条 商工会又は商工会議所は、その地区を管轄する市町村（特別区を含む。以下「関係市町村」 という。）と共同して、小規模事業者の事業継続力強化を支援する事業（以下「事業継続力強化支援事業」という。）についての計画（以下この条及び次条において「事業継続力強化支援計画」という。）を作成し、経済産業省令で定めるところにより、これを都道府県知事に提出して、その事業継続力強化支援計画が適当である旨の認定を受けることができる。  </w:t>
      </w:r>
    </w:p>
    <w:p w14:paraId="1B37CA8D" w14:textId="2B4400F2"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 二以上の商工会又は商工会議所（同一の都道府県の区域の一部をその地区の全部又は一部とするものに限る。）がその事業継続力強化支援事業を共同して実施しようとする場合にあっては、当該二以上の商工会又は商工会議所は、これらの関係市町村（当該都道府県の区域内にあるものに限る。）と共同して、事業継続力強化支援計画を作成し、前項の認定を受けることができる。 </w:t>
      </w:r>
    </w:p>
    <w:p w14:paraId="5A295AAA" w14:textId="06A62E33"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３ 商工会又は商工会議所及び関係市町村は、当該商工会又は商工会議所及び関係市町村以外の者と連携して事業継続力強化支援事業を実施することが当該事業継続力強化支援事業の効果的かつ適切な実施のために特に必要であると認められる場合にあっては、当該者を連携して事業継続力強化支援事業を実施する者とする事業継続力強化支援計画を作成し、第一項の認定を申請することができる。  </w:t>
      </w:r>
    </w:p>
    <w:p w14:paraId="7F88018C"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４ 事業継続力強化支援計画には、次に掲げる事項を記載しなければならない。  </w:t>
      </w:r>
    </w:p>
    <w:p w14:paraId="1FB0573D"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 事業継続力強化支援事業の目標  </w:t>
      </w:r>
    </w:p>
    <w:p w14:paraId="4B0F90E8"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二 事業継続力強化支援事業の内容及び実施期間  </w:t>
      </w:r>
    </w:p>
    <w:p w14:paraId="2F36F4A4"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三 事業継続力強化支援事業の実施体制  </w:t>
      </w:r>
    </w:p>
    <w:p w14:paraId="6A5401AE"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lastRenderedPageBreak/>
        <w:t xml:space="preserve">四 事業継続力強化支援事業の実施に必要な資金の額及びその調達方法  </w:t>
      </w:r>
    </w:p>
    <w:p w14:paraId="02C45BDA" w14:textId="304700D1"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五 当該商工会又は商工会議所及び関係市町村以外の者を連携して事業継続力強化支援事業を実施する者とする場合にあっては、次に掲げる事項  </w:t>
      </w:r>
    </w:p>
    <w:p w14:paraId="4204601C" w14:textId="77777777" w:rsidR="00E27441" w:rsidRPr="00E27441" w:rsidRDefault="00E27441" w:rsidP="00E27441">
      <w:pPr>
        <w:suppressAutoHyphens/>
        <w:wordWrap w:val="0"/>
        <w:autoSpaceDE w:val="0"/>
        <w:autoSpaceDN w:val="0"/>
        <w:ind w:firstLineChars="200" w:firstLine="44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イ 当該者の氏名又は名称及び住所並びに法人にあっては、その代表者の氏名  </w:t>
      </w:r>
    </w:p>
    <w:p w14:paraId="3933838E" w14:textId="576A952B" w:rsidR="00E27441" w:rsidRPr="00E27441" w:rsidRDefault="00E27441" w:rsidP="00E27441">
      <w:pPr>
        <w:suppressAutoHyphens/>
        <w:wordWrap w:val="0"/>
        <w:autoSpaceDE w:val="0"/>
        <w:autoSpaceDN w:val="0"/>
        <w:ind w:firstLineChars="200" w:firstLine="44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ロ 当該者との連携に関する事項  </w:t>
      </w:r>
    </w:p>
    <w:p w14:paraId="2EEFE85E" w14:textId="42612AE9"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５ 前項第三号に掲げる事項には、第七条第五項に規定する経営指導員（小規模事業者に対して事業継続力強化に係る効果的かつ適切な指導を行うために必要な知識及び経験を有する者として経済産業省令で定める要件に該当する者に限る。） による情報の提供及び助言に係る実施体制についても記載するものとする。  </w:t>
      </w:r>
    </w:p>
    <w:p w14:paraId="045CD39D" w14:textId="18FD1B9C"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６ 都道府県知事は、第一項の認定の申請があった場合において、その事業継続力強化支援計画が次の各号のいずれにも適合するものであると認めるときは、その認定をするものとする。  </w:t>
      </w:r>
    </w:p>
    <w:p w14:paraId="782ECF00"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 第四項第一号から第三号までに掲げる事項が基本指針に照らして適切なものであること。  </w:t>
      </w:r>
    </w:p>
    <w:p w14:paraId="38EE28D0" w14:textId="36619440" w:rsidR="00E27441" w:rsidRPr="00E27441" w:rsidRDefault="00E27441" w:rsidP="00E27441">
      <w:pPr>
        <w:suppressAutoHyphens/>
        <w:wordWrap w:val="0"/>
        <w:autoSpaceDE w:val="0"/>
        <w:autoSpaceDN w:val="0"/>
        <w:ind w:leftChars="100" w:left="2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二 第四項第三号から第五号までに掲げる事項が事業継続力強化支援事業を確実に遂行するために適切なものであること。  </w:t>
      </w:r>
    </w:p>
    <w:p w14:paraId="410AB198" w14:textId="6CA2AA45"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７ 都道府県知事は、第一項の認定をしたときは、経済産業省令で定めるところにより、当該認定に係る事業継続力強化支援計画の内容を公表するとともに、経済産業大臣に当該認定をした旨を通知するものとする。 </w:t>
      </w:r>
    </w:p>
    <w:p w14:paraId="524BEF41"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4626850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（事業継続力強化支援計画の変更等）  </w:t>
      </w:r>
    </w:p>
    <w:p w14:paraId="62C69D23" w14:textId="10D3900C"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第六条 前条第一項の認定を受けた商工会及び商工会議所並びに関係市町村は、当該認定に係る事業継続力強化支援計画を変更しようとするときは、都道府県知事の認定を受けなければならない。</w:t>
      </w:r>
    </w:p>
    <w:p w14:paraId="2821E439" w14:textId="70BF337E"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２ 都道府県知事は、前条第一項の認定に係る事業継続力強化支援計画（前項の規定による変更の認定があったときは、その変更後のもの。以下「認定事業継続力強化支援計画」という。）が、同条第六項各号のいずれかに適合しなくなったと認めるとき、又は認定事業継続力強化支援計画に従って事業継続力強化支援事業が実施されていないと認めるときは、その認定を取り消すことができる。</w:t>
      </w:r>
    </w:p>
    <w:p w14:paraId="373D344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３ 前条第六項及び第七項の規定は、第一項の認定について準用する。  </w:t>
      </w:r>
    </w:p>
    <w:p w14:paraId="420B4BE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466BBB0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（経営発達支援計画の認定）  </w:t>
      </w:r>
    </w:p>
    <w:p w14:paraId="41EB8446" w14:textId="78C6A024"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第七条 商工会又は商工会議所は、関係市町村と共同して、小規模事業者を支援する次に掲げる事業であって、小規模事業者の技術の向上、新たな事業の分野の開拓その他の小規模事業者の経営の発達に特に資するもの（以下「経営発達支援事業」という。）についての計画（以下「経営発達支援計画」という。）を作成し、経済産業省令で定めるところにより、これを経済産業大臣に提出して、その経営発達支援計画が適当である旨の認定を受けることができる。  </w:t>
      </w:r>
    </w:p>
    <w:p w14:paraId="033E4A00"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２～４ （略） </w:t>
      </w:r>
    </w:p>
    <w:p w14:paraId="6C5C5414" w14:textId="66C77D32"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５ 前項第三号に掲げる事項には、経営指導員（小規模事業者の経営に係る指導を行う者であって、小規模事業者に対して効果的かつ適切な指導を行うために必要な知識及び経験を有する者として経済産業省令で定める要件に該当する者をいう。）による情報の提供及び助言に係る実施体制についても記載するものとする。 </w:t>
      </w:r>
    </w:p>
    <w:p w14:paraId="2D1269A8"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lang w:eastAsia="zh-CN"/>
        </w:rPr>
      </w:pPr>
      <w:r w:rsidRPr="00E27441">
        <w:rPr>
          <w:rFonts w:ascii="HG丸ｺﾞｼｯｸM-PRO" w:eastAsia="HG丸ｺﾞｼｯｸM-PRO" w:hAnsi="HG丸ｺﾞｼｯｸM-PRO" w:hint="eastAsia"/>
          <w:color w:val="000000" w:themeColor="text1"/>
          <w:sz w:val="22"/>
          <w:szCs w:val="22"/>
          <w:lang w:eastAsia="zh-CN"/>
        </w:rPr>
        <w:t xml:space="preserve">６～８ （略） </w:t>
      </w:r>
    </w:p>
    <w:p w14:paraId="6D382E90" w14:textId="5D2CFBFD"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lang w:eastAsia="zh-CN"/>
        </w:rPr>
      </w:pPr>
      <w:r w:rsidRPr="00E27441">
        <w:rPr>
          <w:rFonts w:ascii="HG丸ｺﾞｼｯｸM-PRO" w:eastAsia="HG丸ｺﾞｼｯｸM-PRO" w:hAnsi="HG丸ｺﾞｼｯｸM-PRO"/>
          <w:color w:val="000000" w:themeColor="text1"/>
          <w:sz w:val="22"/>
          <w:szCs w:val="22"/>
          <w:lang w:eastAsia="zh-CN"/>
        </w:rPr>
        <w:lastRenderedPageBreak/>
        <w:t xml:space="preserve"> </w:t>
      </w:r>
      <w:r w:rsidRPr="00E27441">
        <w:rPr>
          <w:rFonts w:ascii="HG丸ｺﾞｼｯｸM-PRO" w:eastAsia="HG丸ｺﾞｼｯｸM-PRO" w:hAnsi="HG丸ｺﾞｼｯｸM-PRO" w:hint="eastAsia"/>
          <w:color w:val="000000" w:themeColor="text1"/>
          <w:sz w:val="22"/>
          <w:szCs w:val="22"/>
          <w:lang w:eastAsia="zh-CN"/>
        </w:rPr>
        <w:t xml:space="preserve">第八条 （略） </w:t>
      </w:r>
    </w:p>
    <w:p w14:paraId="23D7916E" w14:textId="24B7F195"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lang w:eastAsia="zh-CN"/>
        </w:rPr>
        <w:t xml:space="preserve"> </w:t>
      </w:r>
      <w:r w:rsidRPr="00E27441">
        <w:rPr>
          <w:rFonts w:ascii="HG丸ｺﾞｼｯｸM-PRO" w:eastAsia="HG丸ｺﾞｼｯｸM-PRO" w:hAnsi="HG丸ｺﾞｼｯｸM-PRO" w:hint="eastAsia"/>
          <w:color w:val="000000" w:themeColor="text1"/>
          <w:sz w:val="22"/>
          <w:szCs w:val="22"/>
          <w:lang w:eastAsia="zh-CN"/>
        </w:rPr>
        <w:t xml:space="preserve"> </w:t>
      </w:r>
      <w:r w:rsidRPr="00E27441">
        <w:rPr>
          <w:rFonts w:ascii="HG丸ｺﾞｼｯｸM-PRO" w:eastAsia="HG丸ｺﾞｼｯｸM-PRO" w:hAnsi="HG丸ｺﾞｼｯｸM-PRO" w:hint="eastAsia"/>
          <w:color w:val="000000" w:themeColor="text1"/>
          <w:sz w:val="22"/>
          <w:szCs w:val="22"/>
        </w:rPr>
        <w:t xml:space="preserve">（中小企業信用保険法の特例）  </w:t>
      </w:r>
    </w:p>
    <w:p w14:paraId="3750B835" w14:textId="734B8D95"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第九条 認定事業継続力強化支援計画において事業継続力強化支援事業を実施する者又は認定経営発達支援計画において経営発達支援事業を実施する者とされた一般社団法人（その社員総会における議決権の二分の一以上を中小企業信用保険法（昭和二十五年法律第二百六十四号）第二条第一項の中小企業者が有しているものに限る。）若しくは一般財団法人（その設立に際して拠出された財産の価額の二分の一以上が同項の中小企業者により拠出されているものに限る。）又は特定非営利活動促進法（平成十年法律第七号）第二条第二項に規定する特定非営利活動法人（その社員総会における表決権の二分の一以上を中小企業者が有しているものに限り、かつ、中小企業信用保険法第二条第一項第六号に該当するものを除く。）（以下この条において「事業実施一般社団法人等」という。）であって、当該認定事業継続力強化支援計画又は当該認定経営発達支援計画に従った事業継続力強化支援事業又は経営発達支援事業の実施に必要な資金に係る中小企業信用保険法第三条第一項又は第三条の二第一項に規定する債務の保証を受けたものについては、当該事業実施一般社団法人等を同法第二条第一項の中小企業者とみなして、同法第三条、第三条の二及び第四条から第八条までの規定を適用する。この場合において、同法第三条第一項及び第三条の二第一項の規定の適用については、これらの規定中「借入れ」とあるのは、「商工会及び商工会議所による小規模事業者の支援に関する法律（平成五年法律第五十一号）第六条第二項の認定事業継続力強化支援計画又は同法第八条第二項の認定経営発達支援計画に従った事業継続力強化支援事業又は経営発達支援事業の実施に必要な資金の借入れ」とする。  </w:t>
      </w:r>
    </w:p>
    <w:p w14:paraId="2EB78D71"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40D6C851" w14:textId="7F749A20"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（独立行政法人中小企業基盤整備機構の行う事業継続力強化支援事業又は経営発達支援事業に関する協力業務） </w:t>
      </w:r>
    </w:p>
    <w:p w14:paraId="30020A43" w14:textId="21C52E0B"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第十条 独立行政法人中小企業基盤整備機構は、認定事業継続力強化支援計画に基づき事業継続力強化支援事業を実施する者又は認定経営発達支援計画に基づき経営発達支援事業を実施する者の依頼に応じて、その行う事業継続力強化支援事業又は経営発達支援事業に関する情報の提供その他必要な協力の業務を行う。  </w:t>
      </w:r>
    </w:p>
    <w:p w14:paraId="595088F3"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01A2BF9A"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（報告） </w:t>
      </w:r>
    </w:p>
    <w:p w14:paraId="37856201" w14:textId="24843277"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第十一条  都道府県知事は、認定事業継続力強化支援計画に係る事業継続力強化支援事業の実施状況について、当該認定を受けた商工会又は商工会議所に対し、報告を求めることができる。  </w:t>
      </w:r>
    </w:p>
    <w:p w14:paraId="130D885F"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 （略） </w:t>
      </w:r>
    </w:p>
    <w:p w14:paraId="09356D58"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61B091B9"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第十二条 ・第十三条  （略） </w:t>
      </w:r>
    </w:p>
    <w:p w14:paraId="4DD34E5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3E71E555"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（罰則） </w:t>
      </w:r>
    </w:p>
    <w:p w14:paraId="3277B36A" w14:textId="77777777"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第十四条  第十一条の規定による報告をせず、又は虚偽の報告をした者は、二十万円以下の罰金に処する。  </w:t>
      </w:r>
    </w:p>
    <w:p w14:paraId="526AA4AF" w14:textId="3BE56729"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lastRenderedPageBreak/>
        <w:t xml:space="preserve">２ 商工会又は商工会議所の代表者、代理人、使用人その他の従業者が、商工会又は商工会議所の業務に関し、前項の違反行為をしたときは、行為者を罰するほか、その商工会又は商工会議所に対して同項の刑を科する。 </w:t>
      </w:r>
    </w:p>
    <w:p w14:paraId="0192AFF6"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710F3A14"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603CA4A4"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  ■商工会及び商工会議所による小規模事業者の支援に関する法律施行規則  </w:t>
      </w:r>
    </w:p>
    <w:p w14:paraId="118503F8"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（平成５年通商産業省令第 44号） （抄）  </w:t>
      </w:r>
    </w:p>
    <w:p w14:paraId="36F5F326"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color w:val="000000" w:themeColor="text1"/>
          <w:sz w:val="24"/>
          <w:szCs w:val="24"/>
        </w:rPr>
        <w:t xml:space="preserve"> </w:t>
      </w:r>
    </w:p>
    <w:p w14:paraId="147DB92C"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4"/>
          <w:szCs w:val="24"/>
        </w:rPr>
        <w:t xml:space="preserve"> </w:t>
      </w:r>
      <w:r w:rsidRPr="00E27441">
        <w:rPr>
          <w:rFonts w:ascii="HG丸ｺﾞｼｯｸM-PRO" w:eastAsia="HG丸ｺﾞｼｯｸM-PRO" w:hAnsi="HG丸ｺﾞｼｯｸM-PRO" w:hint="eastAsia"/>
          <w:color w:val="000000" w:themeColor="text1"/>
          <w:sz w:val="22"/>
          <w:szCs w:val="22"/>
        </w:rPr>
        <w:t xml:space="preserve">（事業継続力強化支援計画に係る認定の申請）  </w:t>
      </w:r>
    </w:p>
    <w:p w14:paraId="25DE4793" w14:textId="63E9E619"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第一条 商工会又は商工会議所及び関係市町村（商工会及び商工会議所による小規模事業者の支援に関する律（平成五年法律第五十一号。以下「法」という。）第五条第一項に規定する関係市町村をいう。以下同じ。）が法第五条第一項の規定により事業継続力強化支援計画に係る認定を受けようとする場合は、都道府県知事（当該商工会又は商工会議所の地区及び関係市町村を管轄する都道府県知事をいう。次条から第五条までにおいて同じ。）に、様式第一による申請書及びその写しを提出しなければならない。  </w:t>
      </w:r>
    </w:p>
    <w:p w14:paraId="5B6C8CD8"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 前項の申請書及びその写しには、次に掲げる書類を添付しなければならない。  </w:t>
      </w:r>
    </w:p>
    <w:p w14:paraId="6E642E61" w14:textId="77777777"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 当該商工会又は商工会議所の直近の事業報告書、貸借対照表及び収支決算書並びに事業計画書  </w:t>
      </w:r>
    </w:p>
    <w:p w14:paraId="7F0FC400" w14:textId="1F2D49FD"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二 当該事業継続力強化支援計画について議決をした当該商工会又は商工会議所の総会又は議員総会その他これに準ずるものの議事録の写し  </w:t>
      </w:r>
    </w:p>
    <w:p w14:paraId="7CC64488" w14:textId="277C40E2"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三 前項の申請書に記載された経営指導員が次条第一項 又は第二項 に規定する要件に該当することを証する書面  </w:t>
      </w:r>
    </w:p>
    <w:p w14:paraId="5D4019BA"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7F27EC61"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（事業継続力強化支援計画に係る経営指導員の要件）  </w:t>
      </w:r>
    </w:p>
    <w:p w14:paraId="6AD596BA" w14:textId="64D1ED00"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第二条 法第五条第五項に規定する経済産業省令で定める要件は、次の各号のいずれにも該当することについて都道府県知事の確認を受けた者であることとする。  </w:t>
      </w:r>
    </w:p>
    <w:p w14:paraId="1F045C80"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 第七条第一項各号に規定する経営指導員の要件を満たす者  </w:t>
      </w:r>
    </w:p>
    <w:p w14:paraId="6B9012EF" w14:textId="647DFD1A"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二 直近五年以内に小規模事業者に対して事業継続力強化に係る効果的かつ適切な指導を行うために必要な基礎的知識及び能力に関する講習として中小企業庁長官が指定したものを修了した者   </w:t>
      </w:r>
    </w:p>
    <w:p w14:paraId="54A74D77" w14:textId="73959734"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 法第五条第五項に規定する経済産業省令で定める要件は、二以上の商工会若しくは商工 会議所が共同して実施する事業継続力強化支援事業において情報の提供及び助言を行う場合又は複数の事業継続力強化支援事業において情報の提供及び助言を行う場合にあっては、前項に規定する 要件のほか、第七条第二項各号のいずれかに該当することについて都道府県知事の確認を受けた者（様式第一において「広域経営指導員」という。）であることとする 。 </w:t>
      </w:r>
    </w:p>
    <w:p w14:paraId="3153BC9A"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３ 前二項の都道府県知事の確認は、法第五条第一項の認定と併せて行うものとする。  </w:t>
      </w:r>
    </w:p>
    <w:p w14:paraId="747728C6"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1A64230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（経営指導員の照会）  </w:t>
      </w:r>
    </w:p>
    <w:p w14:paraId="0C45DCD2" w14:textId="21CC0688"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第三条 都道府県知事は、前条第一項又は第二項の確認のため必要な範囲内において、他の都道府県知事又は経済産業大臣若しくは経済産業局長に対し、当該確認に係る経営指導員に関する前条第一項若しくは第二項又は第七条第一項若しくは第二項の確認の結果を照会することができ</w:t>
      </w:r>
      <w:r w:rsidRPr="00E27441">
        <w:rPr>
          <w:rFonts w:ascii="HG丸ｺﾞｼｯｸM-PRO" w:eastAsia="HG丸ｺﾞｼｯｸM-PRO" w:hAnsi="HG丸ｺﾞｼｯｸM-PRO" w:hint="eastAsia"/>
          <w:color w:val="000000" w:themeColor="text1"/>
          <w:sz w:val="22"/>
          <w:szCs w:val="22"/>
        </w:rPr>
        <w:lastRenderedPageBreak/>
        <w:t xml:space="preserve">る。この場合において、他の都道府県知事又は経済産業大臣若しくは経済産業局長は、当該照会に係る前条第一項若しくは第二項又は第七条第一項若しくは第二項の確認の結果を当該都道府県知事に通知するものとする。  </w:t>
      </w:r>
    </w:p>
    <w:p w14:paraId="018CDF43"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145DB009"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（事業継続力強化支援計画の変更に係る認定の申請）  </w:t>
      </w:r>
    </w:p>
    <w:p w14:paraId="51DB5673" w14:textId="7CF09BDC"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第四条 商工会又は商工会議所及び関係市町村が法第六条第一項の規定により事業継続力強化支援計画の変更に係る認定を受けようとする場合は、都道府県知事に、様式第二による申請書及びその写しを提出しなければならない。  </w:t>
      </w:r>
    </w:p>
    <w:p w14:paraId="66904BD2"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 前項の申請書及びその写しには、次に掲げる書類を添付しなければならない。  </w:t>
      </w:r>
    </w:p>
    <w:p w14:paraId="583A3802" w14:textId="797F21A7"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 事業継続力強化支援計画の実施状況を記載した書類（ただし、事業継続力強化支援計画の趣旨の変更を伴わない軽微な変更について、都道府県知事が必要ないと認めたときには、当該書類の添付を省略することができる。）  </w:t>
      </w:r>
    </w:p>
    <w:p w14:paraId="6C368B5D" w14:textId="5E84A47E"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二 当該変更について当該商工会又は商工会議所の総会又は議員総会その他これに準ずるものの議決を経たことを証する書類  </w:t>
      </w:r>
    </w:p>
    <w:p w14:paraId="5F3BE774" w14:textId="21A7505D"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三 当該変更に伴い第一条第二項各号に掲げる書類に変更があったときは、その変更に係る書類  </w:t>
      </w:r>
      <w:r w:rsidRPr="00E27441">
        <w:rPr>
          <w:rFonts w:ascii="HG丸ｺﾞｼｯｸM-PRO" w:eastAsia="HG丸ｺﾞｼｯｸM-PRO" w:hAnsi="HG丸ｺﾞｼｯｸM-PRO"/>
          <w:color w:val="000000" w:themeColor="text1"/>
          <w:sz w:val="22"/>
          <w:szCs w:val="22"/>
        </w:rPr>
        <w:t xml:space="preserve"> </w:t>
      </w:r>
    </w:p>
    <w:p w14:paraId="182B47E0"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（認定事業継続力強化支援計画の公表等）  </w:t>
      </w:r>
    </w:p>
    <w:p w14:paraId="6CB24AA3" w14:textId="3726E384"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第五条 都道府県知事は、法第五条第一項の認定をしたときは、当該認定の日付、当該認定を受けた商工会又は商工会議所及び関係市町村の名称並びに当該認定事業継続力強化支援計画の内容を公表するとともに、経済産業大臣に対し、その旨を電磁的方法（電子情報処理組織（行政手続等における情報通信の技術の利用に関する法律（平成十四年法律第百五十一号）第三条第一項に規定する電子情報処理組織をいう。）を使用する方法その他の情報通信の技術を利用する方法をいう。）、書面その他の方法により通知するものとする。  </w:t>
      </w:r>
    </w:p>
    <w:p w14:paraId="0EE63E1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31E98B6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第六条 （略） </w:t>
      </w:r>
    </w:p>
    <w:p w14:paraId="67965A24"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0E0D01D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（経営発達支援計画に係る経営指導員の要件）  </w:t>
      </w:r>
    </w:p>
    <w:p w14:paraId="1C59AFAE" w14:textId="0DDC1B0E"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第七条 法第七条第五項に規定する経済産業省令で定める要件は、次の各号のいずれにも該当することについて経済産業大臣又は経済産業局長の確認を受けた者であることとする。  </w:t>
      </w:r>
    </w:p>
    <w:p w14:paraId="42B1ACF2" w14:textId="2A78DE8C"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 商工会若しくは商工会連合会又は商工会議所若しくは日本商工会議所その他商工会議所を構成員とする団体の役員又は職員である者  </w:t>
      </w:r>
    </w:p>
    <w:p w14:paraId="5BAF1E4E" w14:textId="1D3B07EB"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二 直近五年以内に中小企業診断士の登録等及び試験に関する規則（平成十二年通商産業省令第百九十二号）第四十条各号に規定する科目に係る知識に関する講習として中小企業庁長官が指定したものを修了した者（次項第一号に 掲げる要件に該当する場合を除く。） </w:t>
      </w:r>
    </w:p>
    <w:p w14:paraId="3EDF02DD" w14:textId="500693B2"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三 直近五年以内に国及び地方公共団体の行政事務に係る知識に関する講習として中小企業庁長官が指定したものを修了した者  </w:t>
      </w:r>
    </w:p>
    <w:p w14:paraId="0C7DBF9D"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四 小規模事業者の経営に係る指導及び助言に関する三年以上の実務の経験を有する者  </w:t>
      </w:r>
    </w:p>
    <w:p w14:paraId="4F2CB005"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五 次に掲げる者のいずれにも該当しない者  </w:t>
      </w:r>
    </w:p>
    <w:p w14:paraId="00697C53" w14:textId="77777777" w:rsidR="00E27441" w:rsidRPr="00E27441" w:rsidRDefault="00E27441" w:rsidP="00E27441">
      <w:pPr>
        <w:suppressAutoHyphens/>
        <w:wordWrap w:val="0"/>
        <w:autoSpaceDE w:val="0"/>
        <w:autoSpaceDN w:val="0"/>
        <w:ind w:firstLineChars="200" w:firstLine="44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イ 心身の故障により経営指導員の業務を行うことができない者  </w:t>
      </w:r>
    </w:p>
    <w:p w14:paraId="69D31AB9" w14:textId="77777777" w:rsidR="00E27441" w:rsidRPr="00E27441" w:rsidRDefault="00E27441" w:rsidP="00E27441">
      <w:pPr>
        <w:suppressAutoHyphens/>
        <w:wordWrap w:val="0"/>
        <w:autoSpaceDE w:val="0"/>
        <w:autoSpaceDN w:val="0"/>
        <w:ind w:leftChars="200" w:left="64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ロ 破産手続開始の決定を受けて復権を得ない者又は外国の法令上これと同様に取り扱われている者  </w:t>
      </w:r>
    </w:p>
    <w:p w14:paraId="5630762D" w14:textId="6F97A06E" w:rsidR="00E27441" w:rsidRPr="00E27441" w:rsidRDefault="00E27441" w:rsidP="00E27441">
      <w:pPr>
        <w:suppressAutoHyphens/>
        <w:wordWrap w:val="0"/>
        <w:autoSpaceDE w:val="0"/>
        <w:autoSpaceDN w:val="0"/>
        <w:ind w:leftChars="200" w:left="64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lastRenderedPageBreak/>
        <w:t xml:space="preserve">ハ 拘禁刑以上の刑（これに相当する外国の法令による刑を含む。）に処せられ、その執行を終わり、又は執行を受けることがなくなった日から五年を経過しない者  </w:t>
      </w:r>
    </w:p>
    <w:p w14:paraId="4886DBCC" w14:textId="77777777" w:rsidR="001A2459" w:rsidRDefault="00E27441" w:rsidP="001A2459">
      <w:pPr>
        <w:suppressAutoHyphens/>
        <w:wordWrap w:val="0"/>
        <w:autoSpaceDE w:val="0"/>
        <w:autoSpaceDN w:val="0"/>
        <w:ind w:leftChars="100" w:left="210"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ニ 法の規定により罰金の刑に処せられ、その執行を終わり、又は執行を受けることがなく</w:t>
      </w:r>
    </w:p>
    <w:p w14:paraId="560CAB32" w14:textId="5C446FEE" w:rsidR="00E27441" w:rsidRPr="00E27441" w:rsidRDefault="00E27441" w:rsidP="001A2459">
      <w:pPr>
        <w:suppressAutoHyphens/>
        <w:wordWrap w:val="0"/>
        <w:autoSpaceDE w:val="0"/>
        <w:autoSpaceDN w:val="0"/>
        <w:ind w:leftChars="100" w:left="210" w:firstLineChars="200" w:firstLine="440"/>
        <w:textAlignment w:val="baseline"/>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な</w:t>
      </w:r>
      <w:r w:rsidRPr="00E27441">
        <w:rPr>
          <w:rFonts w:ascii="HG丸ｺﾞｼｯｸM-PRO" w:eastAsia="HG丸ｺﾞｼｯｸM-PRO" w:hAnsi="HG丸ｺﾞｼｯｸM-PRO" w:hint="eastAsia"/>
          <w:color w:val="000000" w:themeColor="text1"/>
          <w:sz w:val="22"/>
          <w:szCs w:val="22"/>
        </w:rPr>
        <w:t xml:space="preserve">った日から五年を経過しない者  </w:t>
      </w:r>
    </w:p>
    <w:p w14:paraId="77CE9AB8" w14:textId="6193EAB0" w:rsidR="00E27441" w:rsidRPr="00E27441" w:rsidRDefault="00E27441" w:rsidP="00E27441">
      <w:pPr>
        <w:suppressAutoHyphens/>
        <w:wordWrap w:val="0"/>
        <w:autoSpaceDE w:val="0"/>
        <w:autoSpaceDN w:val="0"/>
        <w:ind w:leftChars="200" w:left="64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ホ 暴力団員による不当な行為の防止等に関する法律（平成三年法律第七十七号）第二条第六</w:t>
      </w:r>
      <w:r>
        <w:rPr>
          <w:rFonts w:ascii="HG丸ｺﾞｼｯｸM-PRO" w:eastAsia="HG丸ｺﾞｼｯｸM-PRO" w:hAnsi="HG丸ｺﾞｼｯｸM-PRO" w:hint="eastAsia"/>
          <w:color w:val="000000" w:themeColor="text1"/>
          <w:sz w:val="22"/>
          <w:szCs w:val="22"/>
        </w:rPr>
        <w:t xml:space="preserve">　</w:t>
      </w:r>
      <w:r w:rsidRPr="00E27441">
        <w:rPr>
          <w:rFonts w:ascii="HG丸ｺﾞｼｯｸM-PRO" w:eastAsia="HG丸ｺﾞｼｯｸM-PRO" w:hAnsi="HG丸ｺﾞｼｯｸM-PRO" w:hint="eastAsia"/>
          <w:color w:val="000000" w:themeColor="text1"/>
          <w:sz w:val="22"/>
          <w:szCs w:val="22"/>
        </w:rPr>
        <w:t xml:space="preserve">号に規定する暴力団員又は同号に規定する暴力団員でなくなった日から五年を経過しない者  </w:t>
      </w:r>
    </w:p>
    <w:p w14:paraId="3B2DE496" w14:textId="509B42C5"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 法第七条第五項に規定する経済産業省令で定める要件は、二以上の商工会若しくは商工会議所が共同して実施する経営発達支援事業において情報の提供及び助言を行う場合又は複数の経営発達支援事業において情報の提供及び助言を行う場合にあっては、前項の要件のほか、次の各号のいずれかに該当することについて経済産業大臣又は経済産業局長の確認を受けた者（様式第三において「広域経営指導員」という。）であることとする。   </w:t>
      </w:r>
    </w:p>
    <w:p w14:paraId="784F09D4" w14:textId="2180DE99"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一 中小企業診断士（中小企業支援法（昭和三十八年法律第百四十七号）第十一条第一項の規定による登録を受けた者をいう。）又は直近五年以内に中小企業診断士の登録等及び試験に関する規則第四十条各号に規定する科目に係る高度な知識に関する講習として中小企業庁長官が指定したものを修了した者であって、小規模事業者の経営に係る指導及び助言に関する五年以上の実務の経験若しくは二以上の商工会若しくは商工会議所の地区において小規模事業者の経営に係る指導及び助言に関する三年以上の実務の経験を有する者   </w:t>
      </w:r>
    </w:p>
    <w:p w14:paraId="0B3913AA"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二 小規模事業者の経営に係る指導及び助言に関する十年以上の実務の経験を有する者   </w:t>
      </w:r>
    </w:p>
    <w:p w14:paraId="27B407CC" w14:textId="77777777" w:rsidR="00E27441" w:rsidRPr="00E27441" w:rsidRDefault="00E27441" w:rsidP="00E27441">
      <w:pPr>
        <w:suppressAutoHyphens/>
        <w:wordWrap w:val="0"/>
        <w:autoSpaceDE w:val="0"/>
        <w:autoSpaceDN w:val="0"/>
        <w:ind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三 前二号に掲げる者と同等以上の能力及び経験を有する者  </w:t>
      </w:r>
    </w:p>
    <w:p w14:paraId="409BE8F0"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３ （略） </w:t>
      </w:r>
    </w:p>
    <w:p w14:paraId="38441222"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26787F1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第八条・第九条  （略） </w:t>
      </w:r>
    </w:p>
    <w:p w14:paraId="77B1506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68675E15"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（経営指導員要領の作成等）  </w:t>
      </w:r>
    </w:p>
    <w:p w14:paraId="57FD1BB8" w14:textId="56A1691C"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第十条 中小企業庁長官は、第一条から第三条まで、第六条及び第七条に掲げるもののほか、経営指導員による情報の提供及び助言の的確な実施を確保するために必要な事項を定めた要領（次項において「経営指導員要領」という。）を作成するものとする。  </w:t>
      </w:r>
    </w:p>
    <w:p w14:paraId="50D9269C" w14:textId="77777777"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２ 中小企業庁長官は、経営指導員要領を作成しようとするときは、あらかじめ、都道府県知事と協議するものとする</w:t>
      </w:r>
    </w:p>
    <w:p w14:paraId="7EABAD29"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10A1E46A"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63145AD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48069C82"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154FD4C6" w14:textId="77777777" w:rsid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2BC83D98" w14:textId="77777777" w:rsid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79A30D8F" w14:textId="77777777" w:rsid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23E65E9D" w14:textId="77777777" w:rsid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411F25BD" w14:textId="77777777" w:rsid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5164BD88" w14:textId="77777777" w:rsid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3163815A" w14:textId="77777777" w:rsid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p>
    <w:p w14:paraId="66027973" w14:textId="52C98EEB"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lastRenderedPageBreak/>
        <w:t xml:space="preserve">  ■小規模事業者の経営の改善発達を支援するための商工会及び商工会連合会並びに商工会議所及び日本商工会議所に対する基本指針  </w:t>
      </w:r>
    </w:p>
    <w:p w14:paraId="07FA1A21"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hint="eastAsia"/>
          <w:color w:val="000000" w:themeColor="text1"/>
          <w:sz w:val="24"/>
          <w:szCs w:val="24"/>
        </w:rPr>
        <w:t xml:space="preserve">（令和元年７月 12日経済産業省告示第 60号）（抄）  </w:t>
      </w:r>
    </w:p>
    <w:p w14:paraId="20C9264D"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4"/>
          <w:szCs w:val="24"/>
        </w:rPr>
      </w:pPr>
      <w:r w:rsidRPr="00E27441">
        <w:rPr>
          <w:rFonts w:ascii="HG丸ｺﾞｼｯｸM-PRO" w:eastAsia="HG丸ｺﾞｼｯｸM-PRO" w:hAnsi="HG丸ｺﾞｼｯｸM-PRO"/>
          <w:color w:val="000000" w:themeColor="text1"/>
          <w:sz w:val="24"/>
          <w:szCs w:val="24"/>
        </w:rPr>
        <w:t xml:space="preserve"> </w:t>
      </w:r>
    </w:p>
    <w:p w14:paraId="0C8AB113" w14:textId="7DF33518"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4"/>
          <w:szCs w:val="24"/>
        </w:rPr>
        <w:t xml:space="preserve"> </w:t>
      </w:r>
      <w:r w:rsidRPr="00E27441">
        <w:rPr>
          <w:rFonts w:ascii="HG丸ｺﾞｼｯｸM-PRO" w:eastAsia="HG丸ｺﾞｼｯｸM-PRO" w:hAnsi="HG丸ｺﾞｼｯｸM-PRO" w:hint="eastAsia"/>
          <w:color w:val="000000" w:themeColor="text1"/>
          <w:sz w:val="22"/>
          <w:szCs w:val="22"/>
        </w:rPr>
        <w:t xml:space="preserve">本指針は、商工会及び商工会連合会並びに商工会議所及び日本商工会議所（以下「商工会等」という。 ）が小規模事業者の経営の改善発達の支援に関する事業を実施するに当たって、必要な事項を定めるものである。 </w:t>
      </w:r>
    </w:p>
    <w:p w14:paraId="3FB7EAE9"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0DBBD1A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第一 小規模事業者の経営の改善発達の基本的な方向  </w:t>
      </w:r>
    </w:p>
    <w:p w14:paraId="2187AA63" w14:textId="0A1EEA65"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小規模事業者の経営をめぐる環境は、「大幅な賃上げ</w:t>
      </w:r>
      <w:r>
        <w:rPr>
          <w:rFonts w:ascii="HG丸ｺﾞｼｯｸM-PRO" w:eastAsia="HG丸ｺﾞｼｯｸM-PRO" w:hAnsi="HG丸ｺﾞｼｯｸM-PRO" w:hint="eastAsia"/>
          <w:color w:val="000000" w:themeColor="text1"/>
          <w:sz w:val="22"/>
          <w:szCs w:val="22"/>
        </w:rPr>
        <w:t>」</w:t>
      </w:r>
      <w:r w:rsidRPr="00E27441">
        <w:rPr>
          <w:rFonts w:ascii="HG丸ｺﾞｼｯｸM-PRO" w:eastAsia="HG丸ｺﾞｼｯｸM-PRO" w:hAnsi="HG丸ｺﾞｼｯｸM-PRO" w:hint="eastAsia"/>
          <w:color w:val="000000" w:themeColor="text1"/>
          <w:sz w:val="22"/>
          <w:szCs w:val="22"/>
        </w:rPr>
        <w:t xml:space="preserve">、「少子高齢化・人口減少」、「人手不足」のほか、「経営者の高齢化・後継者不足」、「原材料・エネルギーコスト等の上昇」、「五十年ぶりの円安水準」、「自然災害の頻発化・激甚化」など、急速かつ大規模な変化を遂げている。  </w:t>
      </w:r>
    </w:p>
    <w:p w14:paraId="1ACD0BD1" w14:textId="3C07742A" w:rsidR="00E27441" w:rsidRPr="00E27441" w:rsidRDefault="00E27441" w:rsidP="00E27441">
      <w:pPr>
        <w:suppressAutoHyphens/>
        <w:wordWrap w:val="0"/>
        <w:autoSpaceDE w:val="0"/>
        <w:autoSpaceDN w:val="0"/>
        <w:ind w:left="22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こうした中で、小規模企業振興基本法（平成二十六年法律第九十四号）第十三条に基づく小規模企業振興基本計画の見直しが行われ、令和七年に小規模企業振興基本計画（第Ⅲ期）が制定され、小規模事業者の振興に関する施策の方針及び内容が示された。  </w:t>
      </w:r>
    </w:p>
    <w:p w14:paraId="2907FE5A" w14:textId="0A980E26" w:rsidR="00E27441" w:rsidRPr="00E27441" w:rsidRDefault="00E27441" w:rsidP="00E27441">
      <w:pPr>
        <w:suppressAutoHyphens/>
        <w:wordWrap w:val="0"/>
        <w:autoSpaceDE w:val="0"/>
        <w:autoSpaceDN w:val="0"/>
        <w:ind w:leftChars="100" w:left="210"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本基本計画を踏まえ、経営をめぐる環境の変化を小規模事業者の「稼ぐ力」を高める好機と捉え、従来型のビジネスモデルを見直し、小規模事業者の特性、強みを踏まえ、経営資源・地域資源の活用や地域課題の解決等により見込まれる新たな需要の獲得を行うとともに、そのような需要を見据えたデジタル技術の活用を含む経営リテラシーの向上を図るよう支援を実施する必要がある。  </w:t>
      </w:r>
    </w:p>
    <w:p w14:paraId="6FB79AAA" w14:textId="32ED3A47" w:rsidR="00E27441" w:rsidRPr="00E27441" w:rsidRDefault="00E27441" w:rsidP="00E27441">
      <w:pPr>
        <w:suppressAutoHyphens/>
        <w:wordWrap w:val="0"/>
        <w:autoSpaceDE w:val="0"/>
        <w:autoSpaceDN w:val="0"/>
        <w:ind w:leftChars="100" w:left="210"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また、こうした小規模事業者の経営の自走化のためには、特に小規模事業者にとって身近で重要な存在である商工会等による手厚い支援が重要であり、その支援の質の向上、業務効率化、広域的な支援体制の構築等により、小規模事業者の支援体制の充実を図っていく必要がある。  </w:t>
      </w:r>
    </w:p>
    <w:p w14:paraId="53C2BEBD" w14:textId="51E17269" w:rsidR="00E27441" w:rsidRPr="00E27441" w:rsidRDefault="00E27441" w:rsidP="00E27441">
      <w:pPr>
        <w:suppressAutoHyphens/>
        <w:wordWrap w:val="0"/>
        <w:autoSpaceDE w:val="0"/>
        <w:autoSpaceDN w:val="0"/>
        <w:ind w:leftChars="100" w:left="210"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そして、近年、頻発化・激甚化する自然災害はもとより、感染症、サイバー攻撃等による被害の軽減や早期の復旧を図るため、小規模事業者の事業継続力の強化を促していく必要がある。  </w:t>
      </w:r>
    </w:p>
    <w:p w14:paraId="32F7D409" w14:textId="63FA0857" w:rsidR="00E27441" w:rsidRPr="00E27441" w:rsidRDefault="00E27441" w:rsidP="00E27441">
      <w:pPr>
        <w:suppressAutoHyphens/>
        <w:wordWrap w:val="0"/>
        <w:autoSpaceDE w:val="0"/>
        <w:autoSpaceDN w:val="0"/>
        <w:ind w:leftChars="100" w:left="210"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なお、特に小企業者（小規模企業振興基本法第二条第二項に規定するおおむね常時使用する従業員の数が五人以下の事業者をいう。）の支援に当たっては、小企業者の円滑かつ着実な事業の運営が確保されるよう特段の配慮を払う必要がある。  </w:t>
      </w:r>
    </w:p>
    <w:p w14:paraId="688E323C"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322A2740"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１～２．（略） </w:t>
      </w:r>
    </w:p>
    <w:p w14:paraId="16309AF8"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61B5D1F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第二 （略） </w:t>
      </w:r>
    </w:p>
    <w:p w14:paraId="1744E193"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488E8D02"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第三 事業継続力強化に寄与する情報の提供等に関する事項  </w:t>
      </w:r>
    </w:p>
    <w:p w14:paraId="500EB83D" w14:textId="77777777" w:rsidR="00E27441" w:rsidRDefault="00E27441" w:rsidP="00E27441">
      <w:pPr>
        <w:suppressAutoHyphens/>
        <w:wordWrap w:val="0"/>
        <w:autoSpaceDE w:val="0"/>
        <w:autoSpaceDN w:val="0"/>
        <w:ind w:leftChars="100" w:left="210" w:firstLineChars="100" w:firstLine="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商工会及び商工会議所が 行う経営改善普及事業のうち、 事業継続力強化に寄与する小規模事業者への情報の提供等事業継続力強化支援事業（法第五条第一項に規定する事業継続力強化支援事業をいう。以下同じ。 ）を行うに当たっては 、以下の点につき留意する必要がある。  </w:t>
      </w:r>
    </w:p>
    <w:p w14:paraId="73BA4156" w14:textId="277EC932" w:rsidR="00E27441" w:rsidRPr="00E27441" w:rsidRDefault="00E27441" w:rsidP="00E27441">
      <w:pPr>
        <w:suppressAutoHyphens/>
        <w:wordWrap w:val="0"/>
        <w:autoSpaceDE w:val="0"/>
        <w:autoSpaceDN w:val="0"/>
        <w:ind w:leftChars="100" w:left="2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lastRenderedPageBreak/>
        <w:t xml:space="preserve">（１）災害対策基本法（昭和三十六年法律第二百二十三号）第四十条第一項に基づく都道府県地域防災計画及び第四十二条第一項に基づく市町村地域防災計画を踏まえて、商工会又は商工会議所の地区を所管する市町村（特別区を含む。以下「関係市町村」という。）と共同して事業継続力強化支援計画（法第五条第一項に規定する事業継続力強化支援計画をいう。以下同じ。）の策定及び見直しを行うこと。 </w:t>
      </w:r>
      <w:r w:rsidRPr="00E27441">
        <w:rPr>
          <w:rFonts w:ascii="HG丸ｺﾞｼｯｸM-PRO" w:eastAsia="HG丸ｺﾞｼｯｸM-PRO" w:hAnsi="HG丸ｺﾞｼｯｸM-PRO"/>
          <w:color w:val="000000" w:themeColor="text1"/>
          <w:sz w:val="22"/>
          <w:szCs w:val="22"/>
        </w:rPr>
        <w:t xml:space="preserve"> </w:t>
      </w:r>
    </w:p>
    <w:p w14:paraId="5E622484" w14:textId="20328229" w:rsidR="00E27441" w:rsidRPr="00E27441" w:rsidRDefault="00E27441" w:rsidP="00E27441">
      <w:pPr>
        <w:suppressAutoHyphens/>
        <w:wordWrap w:val="0"/>
        <w:autoSpaceDE w:val="0"/>
        <w:autoSpaceDN w:val="0"/>
        <w:ind w:leftChars="100" w:left="2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事業継続力強化支援計画の作成に当たっては、地域の実情を踏まえ、関係市町村の商工行政及び防災行政と連携し、事前に都道府県と相談した上で、関係市町村の地域防災計画等を踏まえた内容とすること。  </w:t>
      </w:r>
    </w:p>
    <w:p w14:paraId="761FCCF1" w14:textId="45F955F6"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１．事業継続力強化支援の内容  </w:t>
      </w:r>
    </w:p>
    <w:p w14:paraId="3D063675"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事業継続力強化支援は、主として以下の各項目に掲げるものとする。  </w:t>
      </w:r>
    </w:p>
    <w:p w14:paraId="3263F88D" w14:textId="77777777" w:rsidR="00E27441" w:rsidRPr="00E27441" w:rsidRDefault="00E27441" w:rsidP="00E27441">
      <w:pPr>
        <w:suppressAutoHyphens/>
        <w:wordWrap w:val="0"/>
        <w:autoSpaceDE w:val="0"/>
        <w:autoSpaceDN w:val="0"/>
        <w:ind w:firstLineChars="50" w:firstLine="1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（１）地区内の小規模事業者の事業継続力強化の取組状況等の把握  </w:t>
      </w:r>
    </w:p>
    <w:p w14:paraId="67A6C556" w14:textId="4CB820FB" w:rsidR="00E27441" w:rsidRPr="00E27441" w:rsidRDefault="00E27441" w:rsidP="00E27441">
      <w:pPr>
        <w:suppressAutoHyphens/>
        <w:wordWrap w:val="0"/>
        <w:autoSpaceDE w:val="0"/>
        <w:autoSpaceDN w:val="0"/>
        <w:ind w:left="770" w:hangingChars="350" w:hanging="77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（２）地区内の小規模事業者に対する、地方公共団体が提供するハザードマップや国が提供する全国地震動予測地図等を活用した、事業活動に影響を与える自然災害等のリスクの認識に向けた注意喚起  </w:t>
      </w:r>
    </w:p>
    <w:p w14:paraId="1E75B835" w14:textId="076EC526" w:rsidR="00E27441" w:rsidRPr="00E27441" w:rsidRDefault="00E27441" w:rsidP="00E27441">
      <w:pPr>
        <w:suppressAutoHyphens/>
        <w:wordWrap w:val="0"/>
        <w:autoSpaceDE w:val="0"/>
        <w:autoSpaceDN w:val="0"/>
        <w:ind w:left="770" w:hangingChars="350" w:hanging="77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（３）損害保険の加入等の自然災害等が事業活動に与える影響の軽減に資する取組や対策の普及啓発、中小企業等経営強化法 （平成十一年法律第十八号） に基づく事業継続力強化計画認定制度をはじめとした各種制度の情報の提供  </w:t>
      </w:r>
    </w:p>
    <w:p w14:paraId="1DE11CA0" w14:textId="6C73511A" w:rsidR="00E27441" w:rsidRPr="00E27441" w:rsidRDefault="00E27441" w:rsidP="00E27441">
      <w:pPr>
        <w:suppressAutoHyphens/>
        <w:wordWrap w:val="0"/>
        <w:autoSpaceDE w:val="0"/>
        <w:autoSpaceDN w:val="0"/>
        <w:ind w:leftChars="50" w:left="765" w:hangingChars="300" w:hanging="66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（４）地区内の小規模事業者に対する事業継続力強化計画及び連携事業継続力強化計画並びに事業継続計画（ＢＣＰ）の策定のための普及啓発  </w:t>
      </w:r>
    </w:p>
    <w:p w14:paraId="75A3AE33" w14:textId="41E39436" w:rsidR="00E27441" w:rsidRPr="00E27441" w:rsidRDefault="00E27441" w:rsidP="00E27441">
      <w:pPr>
        <w:suppressAutoHyphens/>
        <w:wordWrap w:val="0"/>
        <w:autoSpaceDE w:val="0"/>
        <w:autoSpaceDN w:val="0"/>
        <w:ind w:left="770" w:hangingChars="350" w:hanging="77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（５）地区内の小規模事業者による事業継続力強化計画及び連携事業継続力強化計画並びに事業継続計画（ＢＣＰ）の策定 及び見直し に関する指導及び助言  </w:t>
      </w:r>
    </w:p>
    <w:p w14:paraId="235ECE4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（６）地区内の事業継続力強化に取り組む小規模事業者に対するフォローアップの実施  </w:t>
      </w:r>
    </w:p>
    <w:p w14:paraId="071CDF2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（７）地区内の小規模事業者に とって必要な 事業継続力強化に関する知見の共有  </w:t>
      </w:r>
    </w:p>
    <w:p w14:paraId="79A98EB7"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78D5017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２．事業継続力強化支援計画の内容  </w:t>
      </w:r>
    </w:p>
    <w:p w14:paraId="7F3C1CF8" w14:textId="52B9B1B5" w:rsidR="00E27441" w:rsidRPr="00E27441" w:rsidRDefault="00E27441" w:rsidP="00E27441">
      <w:pPr>
        <w:suppressAutoHyphens/>
        <w:wordWrap w:val="0"/>
        <w:autoSpaceDE w:val="0"/>
        <w:autoSpaceDN w:val="0"/>
        <w:ind w:left="110" w:hangingChars="50" w:hanging="1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商工会又は商工会議所は事業継続力強化支援計画を策定するに当たっては、以下の点につき留意する必要がある。  </w:t>
      </w:r>
    </w:p>
    <w:p w14:paraId="40304789" w14:textId="3CE22F25"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（１）目標の設定  </w:t>
      </w:r>
    </w:p>
    <w:p w14:paraId="6E08ADD3" w14:textId="38E361A5"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ア．関係市町村の地域防災計画等を踏まえ、地区内における小規模事業者の長期的な振興に資するよう、地域経済やサプライチェーンの機能維持を意識した目標を設定すること。  </w:t>
      </w:r>
    </w:p>
    <w:p w14:paraId="76D63B88" w14:textId="6E618684"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イ．経営指導員等（法第五条第五項に規定する経営指導員及び経営改善普及事業を担当する商工会及び商工会議所の職員をいう。以下同じ。 ）の人員体制から実現可能な目標であること。 </w:t>
      </w:r>
    </w:p>
    <w:p w14:paraId="13B6BB68" w14:textId="4C37835F"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（２）実施期間  </w:t>
      </w:r>
    </w:p>
    <w:p w14:paraId="10EE744E" w14:textId="2438716B"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ア．自ら設定した （１）の目標を達成するため、実施期間を三年から五年の間で定めて取組の実行計画を定めること。 </w:t>
      </w:r>
    </w:p>
    <w:p w14:paraId="3BC9AEE8" w14:textId="3A3F7385"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イ．事業継続力強化は自然災害等の最新の発生予測や事業継続力強化に関する最新の知見をもとに実施される必要があることから、関係市町村の地域防災計画の改訂状況も踏まえつつ、 実施期間中であっても定期的に 必要な見直しを行うこと。  </w:t>
      </w:r>
    </w:p>
    <w:p w14:paraId="4347BBD8" w14:textId="5A4339FB"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（３）実施体制  </w:t>
      </w:r>
    </w:p>
    <w:p w14:paraId="61441682" w14:textId="160B7336" w:rsidR="00E27441" w:rsidRPr="00E27441" w:rsidRDefault="00E27441" w:rsidP="00E27441">
      <w:pPr>
        <w:suppressAutoHyphens/>
        <w:wordWrap w:val="0"/>
        <w:autoSpaceDE w:val="0"/>
        <w:autoSpaceDN w:val="0"/>
        <w:ind w:left="440" w:hangingChars="200" w:hanging="44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lastRenderedPageBreak/>
        <w:t xml:space="preserve">  ア．事業継続力強化支援を行う必要がある小規模事業者の状況を、当該商工会又は商工会議所の地区を管轄する都道府県及び関係市町村と共有し、当該都道府県及び関係市町村の商工行政や防災行政と連携するものとすること。  </w:t>
      </w:r>
    </w:p>
    <w:p w14:paraId="0FF349DE" w14:textId="2BDBB507"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イ．支援体制の構築に当たっては、経済圏や地理的条件が複数の市町村にまたがって存在する場合や、複数の商工会又は商工会議所が、共同で支援を行うことでより効果的な支援が可能となる場合は、より効率的な支援が実施できるよう広域的な支援体制を構築すること。その際、小規模事業者や関係機関等から入手した法人情報や個人情報の取扱いについて、必要な配慮を行うこと。  </w:t>
      </w:r>
    </w:p>
    <w:p w14:paraId="4F1F04B9" w14:textId="3E337EC1" w:rsidR="00E27441" w:rsidRPr="00E27441" w:rsidRDefault="00E27441" w:rsidP="00E27441">
      <w:pPr>
        <w:suppressAutoHyphens/>
        <w:wordWrap w:val="0"/>
        <w:autoSpaceDE w:val="0"/>
        <w:autoSpaceDN w:val="0"/>
        <w:ind w:leftChars="100" w:left="320" w:hangingChars="50" w:hanging="1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ウ．事業継続力強化支援事業の実施に当たっては、小規模事業者による自然災害等のリスク認識の向上、小規模事業者が取り組み可能な事業継続力強化の進捗、事業継続力強化の実効性を高める取組の実施状況を把握することによって、その効果を測定し、継続的に事業継続力強化に係る指導及び助言を実施することができる仕組みを構築する こと。その際、小 企業者は、企業としての組織体制が必ずしも十分に整っておらず、環境変化にも脆弱な面があることから、支援に当たっては、特に配慮する こと。 </w:t>
      </w:r>
    </w:p>
    <w:p w14:paraId="4EC67C2A" w14:textId="255FA51E" w:rsidR="00E27441" w:rsidRPr="00E27441" w:rsidRDefault="00E27441" w:rsidP="00E27441">
      <w:pPr>
        <w:suppressAutoHyphens/>
        <w:wordWrap w:val="0"/>
        <w:autoSpaceDE w:val="0"/>
        <w:autoSpaceDN w:val="0"/>
        <w:ind w:left="330" w:hangingChars="150" w:hanging="33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エ．具体的な取組の企画・実行や、目標の達成に向けた進捗管理等を行う責任者として 、経営指導員（法第五条第五項に規定する経営指導員をいう。 以下同じ。 ）を選定 するとともに、小規模事業者の事業継続力強化支援を行う経営指導員等を小規模事業者ごとに設置すること。ただし、広域的な支援体制を構築し、広域的な支援を実施する場合においては、広域経営指導員（商工会及び商工会議所による小規模事業者の支援に関する法律施行規則（平成五年通商産業省令第四十四号。以下「施行規則」という。 ）第二条第二項に規定する広域経営指導員をいう。以下同じ。 ）を商工会、商工会議所又は都道府県商工会連合会に設置すること。  </w:t>
      </w:r>
    </w:p>
    <w:p w14:paraId="5EE2A274" w14:textId="08FC1CEF" w:rsidR="00E27441" w:rsidRPr="00E27441" w:rsidRDefault="00E27441" w:rsidP="00E27441">
      <w:pPr>
        <w:suppressAutoHyphens/>
        <w:wordWrap w:val="0"/>
        <w:autoSpaceDE w:val="0"/>
        <w:autoSpaceDN w:val="0"/>
        <w:ind w:left="330" w:hangingChars="150" w:hanging="33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オ．広域経営指導員を設置する場合においては、地域の実情に応じて、主として以下の各項目に掲げる業務を行わせること。なお、その業務を行わせるに当たっては、他の商工会若しくは商工会議所における先進的な取組を参考にするとともに、広域経営指導員の業務に関する先進的取組を他の商工会若しくは商工会議所に積極的に展開すること。  </w:t>
      </w:r>
    </w:p>
    <w:p w14:paraId="20F11611" w14:textId="4A413B15" w:rsidR="00E27441" w:rsidRPr="00E27441" w:rsidRDefault="00E27441" w:rsidP="00E27441">
      <w:pPr>
        <w:suppressAutoHyphens/>
        <w:wordWrap w:val="0"/>
        <w:autoSpaceDE w:val="0"/>
        <w:autoSpaceDN w:val="0"/>
        <w:ind w:leftChars="150" w:left="535"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①商工会又は商工会議所における事業継続力強化支援計画（二以上の商工会若しくは商工会議所が共同して策定する同計画又は複数の同計画を含む。）の策定、管理及び実行  </w:t>
      </w:r>
    </w:p>
    <w:p w14:paraId="7866B7C4" w14:textId="1DD7DEBF" w:rsidR="00E27441" w:rsidRPr="00E27441" w:rsidRDefault="00E27441" w:rsidP="00E27441">
      <w:pPr>
        <w:suppressAutoHyphens/>
        <w:wordWrap w:val="0"/>
        <w:autoSpaceDE w:val="0"/>
        <w:autoSpaceDN w:val="0"/>
        <w:ind w:leftChars="150" w:left="535"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②①の実施に当たって、必要となる複数の商工会又は商工会議所、地方公共団体及び他の支援機関との円滑な連携の促進  </w:t>
      </w:r>
    </w:p>
    <w:p w14:paraId="17A4DBE8" w14:textId="77777777" w:rsidR="00E27441" w:rsidRPr="00E27441" w:rsidRDefault="00E27441" w:rsidP="00E27441">
      <w:pPr>
        <w:suppressAutoHyphens/>
        <w:wordWrap w:val="0"/>
        <w:autoSpaceDE w:val="0"/>
        <w:autoSpaceDN w:val="0"/>
        <w:ind w:firstLineChars="150" w:firstLine="33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③他の経営指導員に対する効果的かつ適切な指導及び助言  </w:t>
      </w:r>
    </w:p>
    <w:p w14:paraId="349DF637" w14:textId="7D88FD81"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カ．事業継続力強化支援計画の実施状況については、定量的な指標をもって把握し、評価を行う仕組みを構築すること。  </w:t>
      </w:r>
    </w:p>
    <w:p w14:paraId="0AA79931" w14:textId="0B723FF1" w:rsidR="00E27441" w:rsidRPr="00E27441" w:rsidRDefault="00E27441" w:rsidP="00E27441">
      <w:pPr>
        <w:suppressAutoHyphens/>
        <w:wordWrap w:val="0"/>
        <w:autoSpaceDE w:val="0"/>
        <w:autoSpaceDN w:val="0"/>
        <w:ind w:leftChars="100" w:left="430" w:hangingChars="100" w:hanging="22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キ．関係市町村における独自の施策により商工会又は商工会議所の負担の増加が見込まれる場合は、当該関係市町村に対して、担当する職員の追加配置等の必要性を説明し、協力を求めること。  </w:t>
      </w:r>
    </w:p>
    <w:p w14:paraId="75455BFE" w14:textId="61530DB1" w:rsidR="00E27441" w:rsidRDefault="00E27441" w:rsidP="00E27441">
      <w:pPr>
        <w:suppressAutoHyphens/>
        <w:wordWrap w:val="0"/>
        <w:autoSpaceDE w:val="0"/>
        <w:autoSpaceDN w:val="0"/>
        <w:ind w:leftChars="100" w:left="320" w:hangingChars="50" w:hanging="1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ク．経営指導員等の資質向上に係る体制整備や自発的な知識習得の促進、有為な人材の確保に努めるとともに、支援ノウハウを組織内で共有する体制の整備を図ること。 </w:t>
      </w:r>
    </w:p>
    <w:p w14:paraId="5E2A728D" w14:textId="614D8071"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（４）商工会又は商工会議所及び関係市町村以外の者との連携  </w:t>
      </w:r>
    </w:p>
    <w:p w14:paraId="0DB04FBD" w14:textId="7801D999" w:rsidR="00E27441" w:rsidRPr="00E27441" w:rsidRDefault="00E27441" w:rsidP="00E27441">
      <w:pPr>
        <w:suppressAutoHyphens/>
        <w:wordWrap w:val="0"/>
        <w:autoSpaceDE w:val="0"/>
        <w:autoSpaceDN w:val="0"/>
        <w:ind w:left="330" w:hangingChars="150" w:hanging="33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ア．事業継続力強化支援事業を 効果的かつ適切に実施するため、地方公共団体に加え、他の商工会又は商工会議所、金融機関、 保険会社 、他の支援機関、 公益法人 、ＮＰＯ及び専門</w:t>
      </w:r>
      <w:r w:rsidRPr="00E27441">
        <w:rPr>
          <w:rFonts w:ascii="HG丸ｺﾞｼｯｸM-PRO" w:eastAsia="HG丸ｺﾞｼｯｸM-PRO" w:hAnsi="HG丸ｺﾞｼｯｸM-PRO" w:hint="eastAsia"/>
          <w:color w:val="000000" w:themeColor="text1"/>
          <w:sz w:val="22"/>
          <w:szCs w:val="22"/>
        </w:rPr>
        <w:lastRenderedPageBreak/>
        <w:t xml:space="preserve">家、地域の大企業や中小企業等とも連携し、各地区における小規模事業者の事業継続力強化の状況等に関して情報交換を行うことを通じてネットワーク構築に努める こと。 </w:t>
      </w:r>
    </w:p>
    <w:p w14:paraId="693CB54B" w14:textId="7A05CA46" w:rsidR="00E27441" w:rsidRPr="00E27441" w:rsidRDefault="00E27441" w:rsidP="00E27441">
      <w:pPr>
        <w:suppressAutoHyphens/>
        <w:wordWrap w:val="0"/>
        <w:autoSpaceDE w:val="0"/>
        <w:autoSpaceDN w:val="0"/>
        <w:ind w:left="330" w:hangingChars="150" w:hanging="33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  イ．連携する者それぞれの役割を明確にし、最も効果的に小規模事業者の支援を行うことができるようにすること。 </w:t>
      </w:r>
    </w:p>
    <w:p w14:paraId="15200EE3" w14:textId="4F3A2F4D" w:rsidR="00E27441" w:rsidRPr="00E27441" w:rsidRDefault="00E27441" w:rsidP="00E27441">
      <w:pPr>
        <w:suppressAutoHyphens/>
        <w:wordWrap w:val="0"/>
        <w:autoSpaceDE w:val="0"/>
        <w:autoSpaceDN w:val="0"/>
        <w:ind w:leftChars="100" w:left="320" w:hangingChars="50" w:hanging="11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hint="eastAsia"/>
          <w:color w:val="000000" w:themeColor="text1"/>
          <w:sz w:val="22"/>
          <w:szCs w:val="22"/>
        </w:rPr>
        <w:t xml:space="preserve">ウ．小規模事業者が他社と連携して実施する、原材料や人員といった経営資源を融通し合う、あるいは、自然災害等発生後に相互に代替生産を行うといった取組について、必要に応じて複数の商工会または商工会議所が連携して取り組むこと 。 </w:t>
      </w:r>
    </w:p>
    <w:p w14:paraId="09E7E8EB" w14:textId="77777777" w:rsidR="00E27441" w:rsidRPr="00E27441" w:rsidRDefault="00E27441" w:rsidP="00E27441">
      <w:pPr>
        <w:suppressAutoHyphens/>
        <w:wordWrap w:val="0"/>
        <w:autoSpaceDE w:val="0"/>
        <w:autoSpaceDN w:val="0"/>
        <w:textAlignment w:val="baseline"/>
        <w:rPr>
          <w:rFonts w:ascii="HG丸ｺﾞｼｯｸM-PRO" w:eastAsia="HG丸ｺﾞｼｯｸM-PRO" w:hAnsi="HG丸ｺﾞｼｯｸM-PRO"/>
          <w:color w:val="000000" w:themeColor="text1"/>
          <w:sz w:val="22"/>
          <w:szCs w:val="22"/>
        </w:rPr>
      </w:pPr>
      <w:r w:rsidRPr="00E27441">
        <w:rPr>
          <w:rFonts w:ascii="HG丸ｺﾞｼｯｸM-PRO" w:eastAsia="HG丸ｺﾞｼｯｸM-PRO" w:hAnsi="HG丸ｺﾞｼｯｸM-PRO"/>
          <w:color w:val="000000" w:themeColor="text1"/>
          <w:sz w:val="22"/>
          <w:szCs w:val="22"/>
        </w:rPr>
        <w:t xml:space="preserve"> </w:t>
      </w:r>
    </w:p>
    <w:p w14:paraId="1AA6CE94" w14:textId="20DF39AB" w:rsidR="00200006" w:rsidRPr="00E27441" w:rsidRDefault="00E27441" w:rsidP="00E27441">
      <w:pPr>
        <w:suppressAutoHyphens/>
        <w:wordWrap w:val="0"/>
        <w:autoSpaceDE w:val="0"/>
        <w:autoSpaceDN w:val="0"/>
        <w:textAlignment w:val="baseline"/>
        <w:rPr>
          <w:rFonts w:asciiTheme="majorEastAsia" w:eastAsiaTheme="majorEastAsia" w:hAnsiTheme="majorEastAsia" w:cs="ＭＳ 明朝"/>
          <w:b/>
          <w:color w:val="000000"/>
          <w:kern w:val="0"/>
          <w:sz w:val="22"/>
          <w:szCs w:val="22"/>
        </w:rPr>
      </w:pPr>
      <w:r w:rsidRPr="00E27441">
        <w:rPr>
          <w:rFonts w:ascii="HG丸ｺﾞｼｯｸM-PRO" w:eastAsia="HG丸ｺﾞｼｯｸM-PRO" w:hAnsi="HG丸ｺﾞｼｯｸM-PRO" w:hint="eastAsia"/>
          <w:color w:val="000000" w:themeColor="text1"/>
          <w:sz w:val="22"/>
          <w:szCs w:val="22"/>
        </w:rPr>
        <w:t>第四～第七 （略）</w:t>
      </w:r>
      <w:r w:rsidR="006630FF" w:rsidRPr="00E27441">
        <w:rPr>
          <w:rFonts w:asciiTheme="majorEastAsia" w:eastAsiaTheme="majorEastAsia" w:hAnsiTheme="majorEastAsia" w:cs="ＭＳ 明朝" w:hint="eastAsia"/>
          <w:b/>
          <w:color w:val="000000"/>
          <w:kern w:val="0"/>
          <w:sz w:val="22"/>
          <w:szCs w:val="22"/>
        </w:rPr>
        <w:t>第四</w:t>
      </w:r>
      <w:r w:rsidR="00F12AFE" w:rsidRPr="00E27441">
        <w:rPr>
          <w:rFonts w:asciiTheme="majorEastAsia" w:eastAsiaTheme="majorEastAsia" w:hAnsiTheme="majorEastAsia" w:cs="ＭＳ 明朝" w:hint="eastAsia"/>
          <w:b/>
          <w:color w:val="000000"/>
          <w:kern w:val="0"/>
          <w:sz w:val="22"/>
          <w:szCs w:val="22"/>
        </w:rPr>
        <w:t>～第七</w:t>
      </w:r>
      <w:r w:rsidR="006630FF" w:rsidRPr="00E27441">
        <w:rPr>
          <w:rFonts w:asciiTheme="majorEastAsia" w:eastAsiaTheme="majorEastAsia" w:hAnsiTheme="majorEastAsia" w:cs="ＭＳ 明朝" w:hint="eastAsia"/>
          <w:b/>
          <w:color w:val="000000"/>
          <w:kern w:val="0"/>
          <w:sz w:val="22"/>
          <w:szCs w:val="22"/>
        </w:rPr>
        <w:t xml:space="preserve">　</w:t>
      </w:r>
      <w:r w:rsidR="00F12AFE" w:rsidRPr="00E27441">
        <w:rPr>
          <w:rFonts w:asciiTheme="majorEastAsia" w:eastAsiaTheme="majorEastAsia" w:hAnsiTheme="majorEastAsia" w:cs="ＭＳ 明朝" w:hint="eastAsia"/>
          <w:b/>
          <w:color w:val="000000"/>
          <w:kern w:val="0"/>
          <w:sz w:val="22"/>
          <w:szCs w:val="22"/>
        </w:rPr>
        <w:t>（略）</w:t>
      </w:r>
    </w:p>
    <w:p w14:paraId="6F68B492" w14:textId="592D2DA6" w:rsidR="00E27441" w:rsidRDefault="00E27441" w:rsidP="00E27441">
      <w:pPr>
        <w:suppressAutoHyphens/>
        <w:wordWrap w:val="0"/>
        <w:autoSpaceDE w:val="0"/>
        <w:autoSpaceDN w:val="0"/>
        <w:textAlignment w:val="baseline"/>
        <w:rPr>
          <w:rFonts w:asciiTheme="majorEastAsia" w:eastAsiaTheme="majorEastAsia" w:hAnsiTheme="majorEastAsia" w:cs="ＭＳ 明朝"/>
          <w:b/>
          <w:color w:val="000000"/>
          <w:kern w:val="0"/>
          <w:sz w:val="20"/>
        </w:rPr>
      </w:pPr>
    </w:p>
    <w:p w14:paraId="3532F96E" w14:textId="39A046F6" w:rsidR="00E27441" w:rsidRDefault="00E27441" w:rsidP="00E27441">
      <w:pPr>
        <w:suppressAutoHyphens/>
        <w:wordWrap w:val="0"/>
        <w:autoSpaceDE w:val="0"/>
        <w:autoSpaceDN w:val="0"/>
        <w:textAlignment w:val="baseline"/>
        <w:rPr>
          <w:rFonts w:asciiTheme="majorEastAsia" w:eastAsiaTheme="majorEastAsia" w:hAnsiTheme="majorEastAsia" w:cs="ＭＳ 明朝"/>
          <w:b/>
          <w:color w:val="000000"/>
          <w:kern w:val="0"/>
          <w:sz w:val="20"/>
        </w:rPr>
      </w:pPr>
      <w:r w:rsidRPr="00E27441">
        <w:rPr>
          <w:rFonts w:asciiTheme="majorEastAsia" w:eastAsiaTheme="majorEastAsia" w:hAnsiTheme="majorEastAsia" w:cs="ＭＳ 明朝"/>
          <w:b/>
          <w:noProof/>
          <w:color w:val="000000"/>
          <w:kern w:val="0"/>
          <w:sz w:val="20"/>
        </w:rPr>
        <mc:AlternateContent>
          <mc:Choice Requires="wps">
            <w:drawing>
              <wp:anchor distT="45720" distB="45720" distL="114300" distR="114300" simplePos="0" relativeHeight="251995136" behindDoc="0" locked="0" layoutInCell="1" allowOverlap="1" wp14:anchorId="0DD6CB25" wp14:editId="749397A1">
                <wp:simplePos x="0" y="0"/>
                <wp:positionH relativeFrom="column">
                  <wp:posOffset>49530</wp:posOffset>
                </wp:positionH>
                <wp:positionV relativeFrom="paragraph">
                  <wp:posOffset>19685</wp:posOffset>
                </wp:positionV>
                <wp:extent cx="3208020" cy="2240280"/>
                <wp:effectExtent l="0" t="0" r="11430" b="22860"/>
                <wp:wrapSquare wrapText="bothSides"/>
                <wp:docPr id="1960299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2240280"/>
                        </a:xfrm>
                        <a:prstGeom prst="rect">
                          <a:avLst/>
                        </a:prstGeom>
                        <a:solidFill>
                          <a:srgbClr val="FFFFFF"/>
                        </a:solidFill>
                        <a:ln w="9525">
                          <a:solidFill>
                            <a:srgbClr val="000000"/>
                          </a:solidFill>
                          <a:miter lim="800000"/>
                          <a:headEnd/>
                          <a:tailEnd/>
                        </a:ln>
                      </wps:spPr>
                      <wps:txbx>
                        <w:txbxContent>
                          <w:p w14:paraId="110A8FE9" w14:textId="4EB05A38" w:rsidR="00E27441" w:rsidRDefault="00E27441" w:rsidP="00E27441">
                            <w:r>
                              <w:rPr>
                                <w:rFonts w:hint="eastAsia"/>
                              </w:rPr>
                              <w:t xml:space="preserve">ver1.0  </w:t>
                            </w:r>
                            <w:r>
                              <w:rPr>
                                <w:rFonts w:hint="eastAsia"/>
                              </w:rPr>
                              <w:t>令和</w:t>
                            </w:r>
                            <w:r>
                              <w:rPr>
                                <w:rFonts w:hint="eastAsia"/>
                              </w:rPr>
                              <w:t xml:space="preserve"> </w:t>
                            </w:r>
                            <w:r>
                              <w:rPr>
                                <w:rFonts w:hint="eastAsia"/>
                              </w:rPr>
                              <w:t>元年　５月３１日</w:t>
                            </w:r>
                            <w:r>
                              <w:rPr>
                                <w:rFonts w:hint="eastAsia"/>
                              </w:rPr>
                              <w:t xml:space="preserve">  </w:t>
                            </w:r>
                          </w:p>
                          <w:p w14:paraId="5D3F93F7" w14:textId="2FAA2C39" w:rsidR="00E27441" w:rsidRDefault="00E27441" w:rsidP="00E27441">
                            <w:r>
                              <w:rPr>
                                <w:rFonts w:hint="eastAsia"/>
                              </w:rPr>
                              <w:t xml:space="preserve">ver1.1  </w:t>
                            </w:r>
                            <w:r>
                              <w:rPr>
                                <w:rFonts w:hint="eastAsia"/>
                              </w:rPr>
                              <w:t>令和</w:t>
                            </w:r>
                            <w:r>
                              <w:rPr>
                                <w:rFonts w:hint="eastAsia"/>
                              </w:rPr>
                              <w:t xml:space="preserve"> </w:t>
                            </w:r>
                            <w:r>
                              <w:rPr>
                                <w:rFonts w:hint="eastAsia"/>
                              </w:rPr>
                              <w:t>元年　７月３１日</w:t>
                            </w:r>
                            <w:r>
                              <w:rPr>
                                <w:rFonts w:hint="eastAsia"/>
                              </w:rPr>
                              <w:t xml:space="preserve"> </w:t>
                            </w:r>
                          </w:p>
                          <w:p w14:paraId="6B1C5F04" w14:textId="3CA8DF96" w:rsidR="00E27441" w:rsidRDefault="00E27441" w:rsidP="00E27441">
                            <w:r>
                              <w:rPr>
                                <w:rFonts w:hint="eastAsia"/>
                              </w:rPr>
                              <w:t xml:space="preserve">ver1.2  </w:t>
                            </w:r>
                            <w:r>
                              <w:rPr>
                                <w:rFonts w:hint="eastAsia"/>
                              </w:rPr>
                              <w:t>令和</w:t>
                            </w:r>
                            <w:r>
                              <w:rPr>
                                <w:rFonts w:hint="eastAsia"/>
                              </w:rPr>
                              <w:t xml:space="preserve"> </w:t>
                            </w:r>
                            <w:r>
                              <w:rPr>
                                <w:rFonts w:hint="eastAsia"/>
                              </w:rPr>
                              <w:t>元年　９月２５日</w:t>
                            </w:r>
                            <w:r>
                              <w:rPr>
                                <w:rFonts w:hint="eastAsia"/>
                              </w:rPr>
                              <w:t xml:space="preserve"> </w:t>
                            </w:r>
                          </w:p>
                          <w:p w14:paraId="3A76190F" w14:textId="7B44B6B8" w:rsidR="00E27441" w:rsidRDefault="00E27441" w:rsidP="00E27441">
                            <w:r>
                              <w:rPr>
                                <w:rFonts w:hint="eastAsia"/>
                              </w:rPr>
                              <w:t xml:space="preserve">ver2.0  </w:t>
                            </w:r>
                            <w:r>
                              <w:rPr>
                                <w:rFonts w:hint="eastAsia"/>
                              </w:rPr>
                              <w:t>令和</w:t>
                            </w:r>
                            <w:r>
                              <w:rPr>
                                <w:rFonts w:hint="eastAsia"/>
                              </w:rPr>
                              <w:t xml:space="preserve"> </w:t>
                            </w:r>
                            <w:r>
                              <w:rPr>
                                <w:rFonts w:hint="eastAsia"/>
                              </w:rPr>
                              <w:t>２年１０月　８日</w:t>
                            </w:r>
                            <w:r>
                              <w:rPr>
                                <w:rFonts w:hint="eastAsia"/>
                              </w:rPr>
                              <w:t xml:space="preserve"> </w:t>
                            </w:r>
                          </w:p>
                          <w:p w14:paraId="5FAC30FC" w14:textId="0E330D1B" w:rsidR="00E27441" w:rsidRDefault="00E27441" w:rsidP="00E27441">
                            <w:r>
                              <w:rPr>
                                <w:rFonts w:hint="eastAsia"/>
                              </w:rPr>
                              <w:t xml:space="preserve">ver2.1  </w:t>
                            </w:r>
                            <w:r>
                              <w:rPr>
                                <w:rFonts w:hint="eastAsia"/>
                              </w:rPr>
                              <w:t>令和</w:t>
                            </w:r>
                            <w:r>
                              <w:rPr>
                                <w:rFonts w:hint="eastAsia"/>
                              </w:rPr>
                              <w:t xml:space="preserve"> </w:t>
                            </w:r>
                            <w:r>
                              <w:rPr>
                                <w:rFonts w:hint="eastAsia"/>
                              </w:rPr>
                              <w:t>３年　１月２５日</w:t>
                            </w:r>
                            <w:r>
                              <w:rPr>
                                <w:rFonts w:hint="eastAsia"/>
                              </w:rPr>
                              <w:t xml:space="preserve"> </w:t>
                            </w:r>
                          </w:p>
                          <w:p w14:paraId="6BE019E6" w14:textId="578A8552" w:rsidR="00E27441" w:rsidRDefault="00E27441" w:rsidP="00E27441">
                            <w:r>
                              <w:rPr>
                                <w:rFonts w:hint="eastAsia"/>
                              </w:rPr>
                              <w:t>ver2.2</w:t>
                            </w:r>
                            <w:r>
                              <w:rPr>
                                <w:rFonts w:hint="eastAsia"/>
                              </w:rPr>
                              <w:t xml:space="preserve">　令和</w:t>
                            </w:r>
                            <w:r>
                              <w:rPr>
                                <w:rFonts w:hint="eastAsia"/>
                              </w:rPr>
                              <w:t xml:space="preserve"> </w:t>
                            </w:r>
                            <w:r>
                              <w:rPr>
                                <w:rFonts w:hint="eastAsia"/>
                              </w:rPr>
                              <w:t>４年　６月１３日</w:t>
                            </w:r>
                            <w:r>
                              <w:rPr>
                                <w:rFonts w:hint="eastAsia"/>
                              </w:rPr>
                              <w:t xml:space="preserve">  </w:t>
                            </w:r>
                          </w:p>
                          <w:p w14:paraId="0F4E6B0B" w14:textId="55BB2372" w:rsidR="00E27441" w:rsidRDefault="00E27441" w:rsidP="00E27441">
                            <w:r>
                              <w:rPr>
                                <w:rFonts w:hint="eastAsia"/>
                              </w:rPr>
                              <w:t>ver2.3</w:t>
                            </w:r>
                            <w:r>
                              <w:rPr>
                                <w:rFonts w:hint="eastAsia"/>
                              </w:rPr>
                              <w:t xml:space="preserve">　令和</w:t>
                            </w:r>
                            <w:r>
                              <w:rPr>
                                <w:rFonts w:hint="eastAsia"/>
                              </w:rPr>
                              <w:t xml:space="preserve"> </w:t>
                            </w:r>
                            <w:r>
                              <w:rPr>
                                <w:rFonts w:hint="eastAsia"/>
                              </w:rPr>
                              <w:t>５年　３月２９日</w:t>
                            </w:r>
                            <w:r>
                              <w:rPr>
                                <w:rFonts w:hint="eastAsia"/>
                              </w:rPr>
                              <w:t xml:space="preserve"> </w:t>
                            </w:r>
                          </w:p>
                          <w:p w14:paraId="4E6D3A6B" w14:textId="7DAE6C57" w:rsidR="00E27441" w:rsidRDefault="00E27441" w:rsidP="00E27441">
                            <w:r>
                              <w:rPr>
                                <w:rFonts w:hint="eastAsia"/>
                              </w:rPr>
                              <w:t xml:space="preserve">ver2.4  </w:t>
                            </w:r>
                            <w:r>
                              <w:rPr>
                                <w:rFonts w:hint="eastAsia"/>
                              </w:rPr>
                              <w:t>令和</w:t>
                            </w:r>
                            <w:r>
                              <w:rPr>
                                <w:rFonts w:hint="eastAsia"/>
                              </w:rPr>
                              <w:t xml:space="preserve"> </w:t>
                            </w:r>
                            <w:r>
                              <w:rPr>
                                <w:rFonts w:hint="eastAsia"/>
                              </w:rPr>
                              <w:t>６年　５月２８日</w:t>
                            </w:r>
                            <w:r>
                              <w:rPr>
                                <w:rFonts w:hint="eastAsia"/>
                              </w:rPr>
                              <w:t xml:space="preserve"> </w:t>
                            </w:r>
                          </w:p>
                          <w:p w14:paraId="4F670844" w14:textId="7C07C2D1" w:rsidR="00E27441" w:rsidRDefault="00E27441" w:rsidP="00E27441">
                            <w:r>
                              <w:rPr>
                                <w:rFonts w:hint="eastAsia"/>
                              </w:rPr>
                              <w:t>ver3.1</w:t>
                            </w:r>
                            <w:r>
                              <w:rPr>
                                <w:rFonts w:hint="eastAsia"/>
                              </w:rPr>
                              <w:t xml:space="preserve">　令和</w:t>
                            </w:r>
                            <w:r>
                              <w:rPr>
                                <w:rFonts w:hint="eastAsia"/>
                              </w:rPr>
                              <w:t xml:space="preserve"> </w:t>
                            </w:r>
                            <w:r>
                              <w:rPr>
                                <w:rFonts w:hint="eastAsia"/>
                              </w:rPr>
                              <w:t>７年１１月２０日</w:t>
                            </w:r>
                            <w:r>
                              <w:rPr>
                                <w:rFonts w:hint="eastAsia"/>
                              </w:rPr>
                              <w:t xml:space="preserve"> </w:t>
                            </w:r>
                          </w:p>
                          <w:p w14:paraId="6B747479" w14:textId="099A0041" w:rsidR="00E27441" w:rsidRDefault="00E27441" w:rsidP="00E27441">
                            <w:r>
                              <w:rPr>
                                <w:rFonts w:hint="eastAsia"/>
                              </w:rPr>
                              <w:t>ver3.2</w:t>
                            </w:r>
                            <w:r>
                              <w:rPr>
                                <w:rFonts w:hint="eastAsia"/>
                              </w:rPr>
                              <w:t xml:space="preserve">　令和</w:t>
                            </w:r>
                            <w:r>
                              <w:rPr>
                                <w:rFonts w:hint="eastAsia"/>
                              </w:rPr>
                              <w:t xml:space="preserve"> </w:t>
                            </w:r>
                            <w:r>
                              <w:rPr>
                                <w:rFonts w:hint="eastAsia"/>
                              </w:rPr>
                              <w:t>８年　１月２１日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6CB25" id="_x0000_s1075" type="#_x0000_t202" style="position:absolute;margin-left:3.9pt;margin-top:1.55pt;width:252.6pt;height:176.4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">
                <v:textbox>
                  <w:txbxContent>
                    <w:p w14:paraId="110A8FE9" w14:textId="4EB05A38" w:rsidR="00E27441" w:rsidRDefault="00E27441" w:rsidP="00E27441">
                      <w:r>
                        <w:rPr>
                          <w:rFonts w:hint="eastAsia"/>
                        </w:rPr>
                        <w:t xml:space="preserve">ver1.0  </w:t>
                      </w:r>
                      <w:r>
                        <w:rPr>
                          <w:rFonts w:hint="eastAsia"/>
                        </w:rPr>
                        <w:t>令和</w:t>
                      </w:r>
                      <w:r>
                        <w:rPr>
                          <w:rFonts w:hint="eastAsia"/>
                        </w:rPr>
                        <w:t xml:space="preserve"> </w:t>
                      </w:r>
                      <w:r>
                        <w:rPr>
                          <w:rFonts w:hint="eastAsia"/>
                        </w:rPr>
                        <w:t>元年　５月３１日</w:t>
                      </w:r>
                      <w:r>
                        <w:rPr>
                          <w:rFonts w:hint="eastAsia"/>
                        </w:rPr>
                        <w:t xml:space="preserve">  </w:t>
                      </w:r>
                    </w:p>
                    <w:p w14:paraId="5D3F93F7" w14:textId="2FAA2C39" w:rsidR="00E27441" w:rsidRDefault="00E27441" w:rsidP="00E27441">
                      <w:r>
                        <w:rPr>
                          <w:rFonts w:hint="eastAsia"/>
                        </w:rPr>
                        <w:t xml:space="preserve">ver1.1  </w:t>
                      </w:r>
                      <w:r>
                        <w:rPr>
                          <w:rFonts w:hint="eastAsia"/>
                        </w:rPr>
                        <w:t>令和</w:t>
                      </w:r>
                      <w:r>
                        <w:rPr>
                          <w:rFonts w:hint="eastAsia"/>
                        </w:rPr>
                        <w:t xml:space="preserve"> </w:t>
                      </w:r>
                      <w:r>
                        <w:rPr>
                          <w:rFonts w:hint="eastAsia"/>
                        </w:rPr>
                        <w:t>元年　７月３１日</w:t>
                      </w:r>
                      <w:r>
                        <w:rPr>
                          <w:rFonts w:hint="eastAsia"/>
                        </w:rPr>
                        <w:t xml:space="preserve"> </w:t>
                      </w:r>
                    </w:p>
                    <w:p w14:paraId="6B1C5F04" w14:textId="3CA8DF96" w:rsidR="00E27441" w:rsidRDefault="00E27441" w:rsidP="00E27441">
                      <w:r>
                        <w:rPr>
                          <w:rFonts w:hint="eastAsia"/>
                        </w:rPr>
                        <w:t xml:space="preserve">ver1.2  </w:t>
                      </w:r>
                      <w:r>
                        <w:rPr>
                          <w:rFonts w:hint="eastAsia"/>
                        </w:rPr>
                        <w:t>令和</w:t>
                      </w:r>
                      <w:r>
                        <w:rPr>
                          <w:rFonts w:hint="eastAsia"/>
                        </w:rPr>
                        <w:t xml:space="preserve"> </w:t>
                      </w:r>
                      <w:r>
                        <w:rPr>
                          <w:rFonts w:hint="eastAsia"/>
                        </w:rPr>
                        <w:t>元年　９月２５日</w:t>
                      </w:r>
                      <w:r>
                        <w:rPr>
                          <w:rFonts w:hint="eastAsia"/>
                        </w:rPr>
                        <w:t xml:space="preserve"> </w:t>
                      </w:r>
                    </w:p>
                    <w:p w14:paraId="3A76190F" w14:textId="7B44B6B8" w:rsidR="00E27441" w:rsidRDefault="00E27441" w:rsidP="00E27441">
                      <w:r>
                        <w:rPr>
                          <w:rFonts w:hint="eastAsia"/>
                        </w:rPr>
                        <w:t xml:space="preserve">ver2.0  </w:t>
                      </w:r>
                      <w:r>
                        <w:rPr>
                          <w:rFonts w:hint="eastAsia"/>
                        </w:rPr>
                        <w:t>令和</w:t>
                      </w:r>
                      <w:r>
                        <w:rPr>
                          <w:rFonts w:hint="eastAsia"/>
                        </w:rPr>
                        <w:t xml:space="preserve"> </w:t>
                      </w:r>
                      <w:r>
                        <w:rPr>
                          <w:rFonts w:hint="eastAsia"/>
                        </w:rPr>
                        <w:t>２年１０月　８日</w:t>
                      </w:r>
                      <w:r>
                        <w:rPr>
                          <w:rFonts w:hint="eastAsia"/>
                        </w:rPr>
                        <w:t xml:space="preserve"> </w:t>
                      </w:r>
                    </w:p>
                    <w:p w14:paraId="5FAC30FC" w14:textId="0E330D1B" w:rsidR="00E27441" w:rsidRDefault="00E27441" w:rsidP="00E27441">
                      <w:r>
                        <w:rPr>
                          <w:rFonts w:hint="eastAsia"/>
                        </w:rPr>
                        <w:t xml:space="preserve">ver2.1  </w:t>
                      </w:r>
                      <w:r>
                        <w:rPr>
                          <w:rFonts w:hint="eastAsia"/>
                        </w:rPr>
                        <w:t>令和</w:t>
                      </w:r>
                      <w:r>
                        <w:rPr>
                          <w:rFonts w:hint="eastAsia"/>
                        </w:rPr>
                        <w:t xml:space="preserve"> </w:t>
                      </w:r>
                      <w:r>
                        <w:rPr>
                          <w:rFonts w:hint="eastAsia"/>
                        </w:rPr>
                        <w:t>３年　１月２５日</w:t>
                      </w:r>
                      <w:r>
                        <w:rPr>
                          <w:rFonts w:hint="eastAsia"/>
                        </w:rPr>
                        <w:t xml:space="preserve"> </w:t>
                      </w:r>
                    </w:p>
                    <w:p w14:paraId="6BE019E6" w14:textId="578A8552" w:rsidR="00E27441" w:rsidRDefault="00E27441" w:rsidP="00E27441">
                      <w:r>
                        <w:rPr>
                          <w:rFonts w:hint="eastAsia"/>
                        </w:rPr>
                        <w:t>ver2.2</w:t>
                      </w:r>
                      <w:r>
                        <w:rPr>
                          <w:rFonts w:hint="eastAsia"/>
                        </w:rPr>
                        <w:t xml:space="preserve">　令和</w:t>
                      </w:r>
                      <w:r>
                        <w:rPr>
                          <w:rFonts w:hint="eastAsia"/>
                        </w:rPr>
                        <w:t xml:space="preserve"> </w:t>
                      </w:r>
                      <w:r>
                        <w:rPr>
                          <w:rFonts w:hint="eastAsia"/>
                        </w:rPr>
                        <w:t>４年　６月１３日</w:t>
                      </w:r>
                      <w:r>
                        <w:rPr>
                          <w:rFonts w:hint="eastAsia"/>
                        </w:rPr>
                        <w:t xml:space="preserve">  </w:t>
                      </w:r>
                    </w:p>
                    <w:p w14:paraId="0F4E6B0B" w14:textId="55BB2372" w:rsidR="00E27441" w:rsidRDefault="00E27441" w:rsidP="00E27441">
                      <w:r>
                        <w:rPr>
                          <w:rFonts w:hint="eastAsia"/>
                        </w:rPr>
                        <w:t>ver2.3</w:t>
                      </w:r>
                      <w:r>
                        <w:rPr>
                          <w:rFonts w:hint="eastAsia"/>
                        </w:rPr>
                        <w:t xml:space="preserve">　令和</w:t>
                      </w:r>
                      <w:r>
                        <w:rPr>
                          <w:rFonts w:hint="eastAsia"/>
                        </w:rPr>
                        <w:t xml:space="preserve"> </w:t>
                      </w:r>
                      <w:r>
                        <w:rPr>
                          <w:rFonts w:hint="eastAsia"/>
                        </w:rPr>
                        <w:t>５年　３月２９日</w:t>
                      </w:r>
                      <w:r>
                        <w:rPr>
                          <w:rFonts w:hint="eastAsia"/>
                        </w:rPr>
                        <w:t xml:space="preserve"> </w:t>
                      </w:r>
                    </w:p>
                    <w:p w14:paraId="4E6D3A6B" w14:textId="7DAE6C57" w:rsidR="00E27441" w:rsidRDefault="00E27441" w:rsidP="00E27441">
                      <w:r>
                        <w:rPr>
                          <w:rFonts w:hint="eastAsia"/>
                        </w:rPr>
                        <w:t xml:space="preserve">ver2.4  </w:t>
                      </w:r>
                      <w:r>
                        <w:rPr>
                          <w:rFonts w:hint="eastAsia"/>
                        </w:rPr>
                        <w:t>令和</w:t>
                      </w:r>
                      <w:r>
                        <w:rPr>
                          <w:rFonts w:hint="eastAsia"/>
                        </w:rPr>
                        <w:t xml:space="preserve"> </w:t>
                      </w:r>
                      <w:r>
                        <w:rPr>
                          <w:rFonts w:hint="eastAsia"/>
                        </w:rPr>
                        <w:t>６年　５月２８日</w:t>
                      </w:r>
                      <w:r>
                        <w:rPr>
                          <w:rFonts w:hint="eastAsia"/>
                        </w:rPr>
                        <w:t xml:space="preserve"> </w:t>
                      </w:r>
                    </w:p>
                    <w:p w14:paraId="4F670844" w14:textId="7C07C2D1" w:rsidR="00E27441" w:rsidRDefault="00E27441" w:rsidP="00E27441">
                      <w:r>
                        <w:rPr>
                          <w:rFonts w:hint="eastAsia"/>
                        </w:rPr>
                        <w:t>ver3.1</w:t>
                      </w:r>
                      <w:r>
                        <w:rPr>
                          <w:rFonts w:hint="eastAsia"/>
                        </w:rPr>
                        <w:t xml:space="preserve">　令和</w:t>
                      </w:r>
                      <w:r>
                        <w:rPr>
                          <w:rFonts w:hint="eastAsia"/>
                        </w:rPr>
                        <w:t xml:space="preserve"> </w:t>
                      </w:r>
                      <w:r>
                        <w:rPr>
                          <w:rFonts w:hint="eastAsia"/>
                        </w:rPr>
                        <w:t>７年１１月２０日</w:t>
                      </w:r>
                      <w:r>
                        <w:rPr>
                          <w:rFonts w:hint="eastAsia"/>
                        </w:rPr>
                        <w:t xml:space="preserve"> </w:t>
                      </w:r>
                    </w:p>
                    <w:p w14:paraId="6B747479" w14:textId="099A0041" w:rsidR="00E27441" w:rsidRDefault="00E27441" w:rsidP="00E27441">
                      <w:r>
                        <w:rPr>
                          <w:rFonts w:hint="eastAsia"/>
                        </w:rPr>
                        <w:t>ver3.2</w:t>
                      </w:r>
                      <w:r>
                        <w:rPr>
                          <w:rFonts w:hint="eastAsia"/>
                        </w:rPr>
                        <w:t xml:space="preserve">　令和</w:t>
                      </w:r>
                      <w:r>
                        <w:rPr>
                          <w:rFonts w:hint="eastAsia"/>
                        </w:rPr>
                        <w:t xml:space="preserve"> </w:t>
                      </w:r>
                      <w:r>
                        <w:rPr>
                          <w:rFonts w:hint="eastAsia"/>
                        </w:rPr>
                        <w:t>８年　１月２１日</w:t>
                      </w:r>
                    </w:p>
                  </w:txbxContent>
                </v:textbox>
                <w10:wrap type="square"/>
              </v:shape>
            </w:pict>
          </mc:Fallback>
        </mc:AlternateContent>
      </w:r>
    </w:p>
    <w:p w14:paraId="7915FCA3" w14:textId="294AD999" w:rsidR="00E27441" w:rsidRDefault="00E27441" w:rsidP="00E27441">
      <w:pPr>
        <w:suppressAutoHyphens/>
        <w:wordWrap w:val="0"/>
        <w:autoSpaceDE w:val="0"/>
        <w:autoSpaceDN w:val="0"/>
        <w:textAlignment w:val="baseline"/>
        <w:rPr>
          <w:rFonts w:asciiTheme="majorEastAsia" w:eastAsiaTheme="majorEastAsia" w:hAnsiTheme="majorEastAsia" w:cs="ＭＳ 明朝"/>
          <w:b/>
          <w:color w:val="000000"/>
          <w:kern w:val="0"/>
          <w:sz w:val="20"/>
        </w:rPr>
      </w:pPr>
    </w:p>
    <w:sectPr w:rsidR="00E27441" w:rsidSect="007C3C6E">
      <w:footerReference w:type="default" r:id="rId19"/>
      <w:pgSz w:w="11907" w:h="16840" w:code="9"/>
      <w:pgMar w:top="1701" w:right="1134" w:bottom="1701" w:left="1134" w:header="851" w:footer="850" w:gutter="0"/>
      <w:pgBorders w:offsetFrom="page">
        <w:top w:val="none" w:sz="0" w:space="0" w:color="000000"/>
        <w:left w:val="none" w:sz="0" w:space="0" w:color="000000"/>
        <w:bottom w:val="none" w:sz="0" w:space="0" w:color="000000"/>
        <w:right w:val="none" w:sz="0" w:space="0" w:color="000000"/>
      </w:pgBorders>
      <w:pgNumType w:fmt="numberInDash" w:start="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1B7EB" w14:textId="77777777" w:rsidR="00330252" w:rsidRDefault="00330252">
      <w:r>
        <w:separator/>
      </w:r>
    </w:p>
  </w:endnote>
  <w:endnote w:type="continuationSeparator" w:id="0">
    <w:p w14:paraId="1095523A" w14:textId="77777777" w:rsidR="00330252" w:rsidRDefault="0033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E807" w14:textId="77777777" w:rsidR="00BA5CE6" w:rsidRPr="00DE5688" w:rsidRDefault="00BA5CE6">
    <w:pPr>
      <w:jc w:val="center"/>
      <w:rPr>
        <w:rFonts w:ascii="HG丸ｺﾞｼｯｸM-PRO" w:eastAsia="HG丸ｺﾞｼｯｸM-PRO" w:hAnsi="HG丸ｺﾞｼｯｸM-PRO"/>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F097" w14:textId="0DF21EB6" w:rsidR="00BA5CE6" w:rsidRPr="008B3FBA" w:rsidRDefault="00BA5CE6" w:rsidP="008B3FBA">
    <w:pPr>
      <w:pStyle w:val="a6"/>
      <w:jc w:val="center"/>
    </w:pPr>
  </w:p>
  <w:p w14:paraId="1AE99A10" w14:textId="77777777" w:rsidR="00BA5CE6" w:rsidRDefault="00BA5CE6"/>
  <w:p w14:paraId="0EC81D0D" w14:textId="77777777" w:rsidR="00BA5CE6" w:rsidRDefault="00BA5CE6"/>
  <w:p w14:paraId="2E0F28E8" w14:textId="77777777" w:rsidR="00BA5CE6" w:rsidRDefault="00BA5C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231496"/>
      <w:docPartObj>
        <w:docPartGallery w:val="Page Numbers (Bottom of Page)"/>
        <w:docPartUnique/>
      </w:docPartObj>
    </w:sdtPr>
    <w:sdtEndPr/>
    <w:sdtContent>
      <w:p w14:paraId="12CC2449" w14:textId="77777777" w:rsidR="00CD58D2" w:rsidRDefault="00CD58D2">
        <w:pPr>
          <w:pStyle w:val="a6"/>
          <w:jc w:val="center"/>
        </w:pPr>
        <w:r>
          <w:fldChar w:fldCharType="begin"/>
        </w:r>
        <w:r>
          <w:instrText>PAGE   \* MERGEFORMAT</w:instrText>
        </w:r>
        <w:r>
          <w:fldChar w:fldCharType="separate"/>
        </w:r>
        <w:r>
          <w:rPr>
            <w:lang w:val="ja-JP"/>
          </w:rPr>
          <w:t>2</w:t>
        </w:r>
        <w:r>
          <w:fldChar w:fldCharType="end"/>
        </w:r>
      </w:p>
    </w:sdtContent>
  </w:sdt>
  <w:p w14:paraId="3C98ADE1" w14:textId="77777777" w:rsidR="00CD58D2" w:rsidRPr="00DE5688" w:rsidRDefault="00CD58D2">
    <w:pPr>
      <w:jc w:val="center"/>
      <w:rPr>
        <w:rFonts w:ascii="HG丸ｺﾞｼｯｸM-PRO" w:eastAsia="HG丸ｺﾞｼｯｸM-PRO" w:hAnsi="HG丸ｺﾞｼｯｸM-PRO"/>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2FA1C" w14:textId="77777777" w:rsidR="00330252" w:rsidRDefault="00330252">
      <w:r>
        <w:separator/>
      </w:r>
    </w:p>
  </w:footnote>
  <w:footnote w:type="continuationSeparator" w:id="0">
    <w:p w14:paraId="0AB8E09B" w14:textId="77777777" w:rsidR="00330252" w:rsidRDefault="0033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C481" w14:textId="77777777" w:rsidR="00BA5CE6" w:rsidRPr="00F02F56" w:rsidRDefault="00BA5CE6" w:rsidP="00F02F56">
    <w:pPr>
      <w:pStyle w:val="a5"/>
      <w:jc w:val="right"/>
      <w:rPr>
        <w:rFonts w:ascii="HG丸ｺﾞｼｯｸM-PRO" w:eastAsia="HG丸ｺﾞｼｯｸM-PRO" w:hAnsi="HG丸ｺﾞｼｯｸM-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96A0" w14:textId="77777777" w:rsidR="00BA5CE6" w:rsidRPr="00151E95" w:rsidRDefault="00BA5CE6" w:rsidP="00151E95">
    <w:pPr>
      <w:pStyle w:val="a5"/>
    </w:pPr>
  </w:p>
  <w:p w14:paraId="2A886346" w14:textId="77777777" w:rsidR="00BA5CE6" w:rsidRDefault="00BA5CE6"/>
  <w:p w14:paraId="4D554487" w14:textId="77777777" w:rsidR="00BA5CE6" w:rsidRDefault="00BA5CE6"/>
  <w:p w14:paraId="5B32CF8D" w14:textId="77777777" w:rsidR="00BA5CE6" w:rsidRDefault="00BA5C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BC3"/>
    <w:multiLevelType w:val="hybridMultilevel"/>
    <w:tmpl w:val="1A94FA72"/>
    <w:lvl w:ilvl="0" w:tplc="AAAE6C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96762A"/>
    <w:multiLevelType w:val="hybridMultilevel"/>
    <w:tmpl w:val="B2FE2AC2"/>
    <w:lvl w:ilvl="0" w:tplc="7F60F57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2FCE298F"/>
    <w:multiLevelType w:val="hybridMultilevel"/>
    <w:tmpl w:val="C27497A6"/>
    <w:lvl w:ilvl="0" w:tplc="37C6F6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4758FE"/>
    <w:multiLevelType w:val="hybridMultilevel"/>
    <w:tmpl w:val="A5AC6958"/>
    <w:lvl w:ilvl="0" w:tplc="93BC21A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12589560">
    <w:abstractNumId w:val="3"/>
  </w:num>
  <w:num w:numId="2" w16cid:durableId="272252152">
    <w:abstractNumId w:val="1"/>
  </w:num>
  <w:num w:numId="3" w16cid:durableId="827788714">
    <w:abstractNumId w:val="0"/>
  </w:num>
  <w:num w:numId="4" w16cid:durableId="161228086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2050" style="mso-width-relative:margin;mso-height-relative:margin;v-text-anchor:middle" fillcolor="window" strokecolor="none [3209]">
      <v:fill color="window"/>
      <v:stroke color="none [3209]"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45"/>
    <w:rsid w:val="000017C2"/>
    <w:rsid w:val="0000200A"/>
    <w:rsid w:val="00004A71"/>
    <w:rsid w:val="00004CC8"/>
    <w:rsid w:val="000050BB"/>
    <w:rsid w:val="000065F2"/>
    <w:rsid w:val="0000660C"/>
    <w:rsid w:val="000075F0"/>
    <w:rsid w:val="000114C1"/>
    <w:rsid w:val="000120EE"/>
    <w:rsid w:val="00013CF4"/>
    <w:rsid w:val="00014145"/>
    <w:rsid w:val="00014215"/>
    <w:rsid w:val="000154B7"/>
    <w:rsid w:val="000159FF"/>
    <w:rsid w:val="000164AC"/>
    <w:rsid w:val="00016DE6"/>
    <w:rsid w:val="00016F8F"/>
    <w:rsid w:val="00017188"/>
    <w:rsid w:val="0001746F"/>
    <w:rsid w:val="0002010C"/>
    <w:rsid w:val="00020B15"/>
    <w:rsid w:val="00022497"/>
    <w:rsid w:val="00022561"/>
    <w:rsid w:val="0002336F"/>
    <w:rsid w:val="00023D14"/>
    <w:rsid w:val="00024C27"/>
    <w:rsid w:val="0002537E"/>
    <w:rsid w:val="000255A7"/>
    <w:rsid w:val="000278D1"/>
    <w:rsid w:val="00027FCF"/>
    <w:rsid w:val="00030518"/>
    <w:rsid w:val="000312D6"/>
    <w:rsid w:val="00031A61"/>
    <w:rsid w:val="00031B51"/>
    <w:rsid w:val="00031DB3"/>
    <w:rsid w:val="000323A8"/>
    <w:rsid w:val="0003256B"/>
    <w:rsid w:val="00032655"/>
    <w:rsid w:val="0003472A"/>
    <w:rsid w:val="00035733"/>
    <w:rsid w:val="00035A4F"/>
    <w:rsid w:val="00036007"/>
    <w:rsid w:val="00036B5E"/>
    <w:rsid w:val="00037069"/>
    <w:rsid w:val="00037A35"/>
    <w:rsid w:val="00041A90"/>
    <w:rsid w:val="0004241E"/>
    <w:rsid w:val="0004309A"/>
    <w:rsid w:val="0004507D"/>
    <w:rsid w:val="000456EA"/>
    <w:rsid w:val="00046AD4"/>
    <w:rsid w:val="00047BF8"/>
    <w:rsid w:val="000500A5"/>
    <w:rsid w:val="00051F2A"/>
    <w:rsid w:val="0005204F"/>
    <w:rsid w:val="000542F7"/>
    <w:rsid w:val="00055128"/>
    <w:rsid w:val="00055841"/>
    <w:rsid w:val="00055890"/>
    <w:rsid w:val="000558DA"/>
    <w:rsid w:val="000571DE"/>
    <w:rsid w:val="000579A2"/>
    <w:rsid w:val="00060FEB"/>
    <w:rsid w:val="0006116B"/>
    <w:rsid w:val="0006198A"/>
    <w:rsid w:val="0006244A"/>
    <w:rsid w:val="0006287F"/>
    <w:rsid w:val="00063B66"/>
    <w:rsid w:val="000649E2"/>
    <w:rsid w:val="00064C16"/>
    <w:rsid w:val="00064C67"/>
    <w:rsid w:val="00065044"/>
    <w:rsid w:val="00065057"/>
    <w:rsid w:val="00065240"/>
    <w:rsid w:val="00066166"/>
    <w:rsid w:val="0006699F"/>
    <w:rsid w:val="00066ED5"/>
    <w:rsid w:val="00067B4F"/>
    <w:rsid w:val="000706CE"/>
    <w:rsid w:val="00070A2D"/>
    <w:rsid w:val="00071628"/>
    <w:rsid w:val="00071708"/>
    <w:rsid w:val="00071D96"/>
    <w:rsid w:val="00072AD4"/>
    <w:rsid w:val="000731BE"/>
    <w:rsid w:val="00073772"/>
    <w:rsid w:val="00073F79"/>
    <w:rsid w:val="00074CCF"/>
    <w:rsid w:val="00075C38"/>
    <w:rsid w:val="00076907"/>
    <w:rsid w:val="000771CB"/>
    <w:rsid w:val="000772E1"/>
    <w:rsid w:val="000779EF"/>
    <w:rsid w:val="000779F9"/>
    <w:rsid w:val="00077AC7"/>
    <w:rsid w:val="00080595"/>
    <w:rsid w:val="000814A2"/>
    <w:rsid w:val="0008190A"/>
    <w:rsid w:val="00081E7C"/>
    <w:rsid w:val="0008213B"/>
    <w:rsid w:val="0008217F"/>
    <w:rsid w:val="0008285D"/>
    <w:rsid w:val="00082AF8"/>
    <w:rsid w:val="000849B6"/>
    <w:rsid w:val="000852D7"/>
    <w:rsid w:val="00085F8E"/>
    <w:rsid w:val="00086776"/>
    <w:rsid w:val="00087989"/>
    <w:rsid w:val="0009021A"/>
    <w:rsid w:val="00090DC9"/>
    <w:rsid w:val="000916FC"/>
    <w:rsid w:val="0009187A"/>
    <w:rsid w:val="0009246D"/>
    <w:rsid w:val="00092A9F"/>
    <w:rsid w:val="000935F3"/>
    <w:rsid w:val="000937C3"/>
    <w:rsid w:val="00093F18"/>
    <w:rsid w:val="000948B6"/>
    <w:rsid w:val="00096762"/>
    <w:rsid w:val="000A068F"/>
    <w:rsid w:val="000A0F68"/>
    <w:rsid w:val="000A1998"/>
    <w:rsid w:val="000A2F5B"/>
    <w:rsid w:val="000A3664"/>
    <w:rsid w:val="000A4FDE"/>
    <w:rsid w:val="000A55F5"/>
    <w:rsid w:val="000A6883"/>
    <w:rsid w:val="000A7A91"/>
    <w:rsid w:val="000B051E"/>
    <w:rsid w:val="000B18C7"/>
    <w:rsid w:val="000B19DB"/>
    <w:rsid w:val="000B26B6"/>
    <w:rsid w:val="000B281E"/>
    <w:rsid w:val="000B28AD"/>
    <w:rsid w:val="000B3363"/>
    <w:rsid w:val="000B40DF"/>
    <w:rsid w:val="000B4A09"/>
    <w:rsid w:val="000B4B02"/>
    <w:rsid w:val="000B5ADE"/>
    <w:rsid w:val="000B62BA"/>
    <w:rsid w:val="000B6343"/>
    <w:rsid w:val="000B7404"/>
    <w:rsid w:val="000C1048"/>
    <w:rsid w:val="000C21D8"/>
    <w:rsid w:val="000C34CE"/>
    <w:rsid w:val="000C36E5"/>
    <w:rsid w:val="000C511F"/>
    <w:rsid w:val="000C53F7"/>
    <w:rsid w:val="000C5477"/>
    <w:rsid w:val="000D1861"/>
    <w:rsid w:val="000D1CB3"/>
    <w:rsid w:val="000D2022"/>
    <w:rsid w:val="000D23C4"/>
    <w:rsid w:val="000D3B99"/>
    <w:rsid w:val="000D6435"/>
    <w:rsid w:val="000D7750"/>
    <w:rsid w:val="000D7C8A"/>
    <w:rsid w:val="000E0335"/>
    <w:rsid w:val="000E0A40"/>
    <w:rsid w:val="000E1D76"/>
    <w:rsid w:val="000E238A"/>
    <w:rsid w:val="000E3F12"/>
    <w:rsid w:val="000E42E7"/>
    <w:rsid w:val="000E47A4"/>
    <w:rsid w:val="000E528B"/>
    <w:rsid w:val="000E5B99"/>
    <w:rsid w:val="000E63E8"/>
    <w:rsid w:val="000E694E"/>
    <w:rsid w:val="000E71B6"/>
    <w:rsid w:val="000E728A"/>
    <w:rsid w:val="000E7B37"/>
    <w:rsid w:val="000E7F75"/>
    <w:rsid w:val="000F0857"/>
    <w:rsid w:val="000F091E"/>
    <w:rsid w:val="000F1937"/>
    <w:rsid w:val="000F225C"/>
    <w:rsid w:val="000F24A3"/>
    <w:rsid w:val="000F2A60"/>
    <w:rsid w:val="000F32AC"/>
    <w:rsid w:val="000F449C"/>
    <w:rsid w:val="000F50E1"/>
    <w:rsid w:val="000F590B"/>
    <w:rsid w:val="000F769A"/>
    <w:rsid w:val="000F798B"/>
    <w:rsid w:val="000F7D89"/>
    <w:rsid w:val="001001D1"/>
    <w:rsid w:val="00101333"/>
    <w:rsid w:val="00102435"/>
    <w:rsid w:val="001027A6"/>
    <w:rsid w:val="00103355"/>
    <w:rsid w:val="00106B5F"/>
    <w:rsid w:val="0010709E"/>
    <w:rsid w:val="00107B15"/>
    <w:rsid w:val="00107C8B"/>
    <w:rsid w:val="00107E8F"/>
    <w:rsid w:val="001101D4"/>
    <w:rsid w:val="00110B52"/>
    <w:rsid w:val="0011128B"/>
    <w:rsid w:val="0011232F"/>
    <w:rsid w:val="00112670"/>
    <w:rsid w:val="0011341A"/>
    <w:rsid w:val="001137C6"/>
    <w:rsid w:val="0011393C"/>
    <w:rsid w:val="00113D65"/>
    <w:rsid w:val="00115F5E"/>
    <w:rsid w:val="00115FBF"/>
    <w:rsid w:val="00116273"/>
    <w:rsid w:val="001173DA"/>
    <w:rsid w:val="00117A88"/>
    <w:rsid w:val="00120D74"/>
    <w:rsid w:val="00122315"/>
    <w:rsid w:val="00123D5A"/>
    <w:rsid w:val="00123D62"/>
    <w:rsid w:val="001245D5"/>
    <w:rsid w:val="0012593F"/>
    <w:rsid w:val="00126FFB"/>
    <w:rsid w:val="00127E27"/>
    <w:rsid w:val="00127F75"/>
    <w:rsid w:val="00130232"/>
    <w:rsid w:val="00130765"/>
    <w:rsid w:val="001319D0"/>
    <w:rsid w:val="00131D78"/>
    <w:rsid w:val="00132473"/>
    <w:rsid w:val="00132477"/>
    <w:rsid w:val="00132C6A"/>
    <w:rsid w:val="0013554D"/>
    <w:rsid w:val="001377E5"/>
    <w:rsid w:val="00137ADA"/>
    <w:rsid w:val="00140132"/>
    <w:rsid w:val="00140934"/>
    <w:rsid w:val="00141118"/>
    <w:rsid w:val="00141A7E"/>
    <w:rsid w:val="00141C0E"/>
    <w:rsid w:val="00141DB6"/>
    <w:rsid w:val="001420F4"/>
    <w:rsid w:val="0014242E"/>
    <w:rsid w:val="00142432"/>
    <w:rsid w:val="00142848"/>
    <w:rsid w:val="00142C35"/>
    <w:rsid w:val="00142F01"/>
    <w:rsid w:val="00143938"/>
    <w:rsid w:val="00143CA1"/>
    <w:rsid w:val="00144A4D"/>
    <w:rsid w:val="00145533"/>
    <w:rsid w:val="00145DBD"/>
    <w:rsid w:val="00145F7E"/>
    <w:rsid w:val="0014656D"/>
    <w:rsid w:val="00146618"/>
    <w:rsid w:val="00146863"/>
    <w:rsid w:val="001474B7"/>
    <w:rsid w:val="00147600"/>
    <w:rsid w:val="00147854"/>
    <w:rsid w:val="00147904"/>
    <w:rsid w:val="00147DB8"/>
    <w:rsid w:val="0015016D"/>
    <w:rsid w:val="00150429"/>
    <w:rsid w:val="00150B82"/>
    <w:rsid w:val="00151E95"/>
    <w:rsid w:val="00154011"/>
    <w:rsid w:val="001543D1"/>
    <w:rsid w:val="0015492A"/>
    <w:rsid w:val="001549C0"/>
    <w:rsid w:val="00155CB9"/>
    <w:rsid w:val="0015627F"/>
    <w:rsid w:val="00156BA8"/>
    <w:rsid w:val="001571AB"/>
    <w:rsid w:val="001574ED"/>
    <w:rsid w:val="00157AB6"/>
    <w:rsid w:val="00161B6D"/>
    <w:rsid w:val="00163E5D"/>
    <w:rsid w:val="00164197"/>
    <w:rsid w:val="001641A6"/>
    <w:rsid w:val="00164477"/>
    <w:rsid w:val="00164734"/>
    <w:rsid w:val="00164743"/>
    <w:rsid w:val="00164B59"/>
    <w:rsid w:val="00164DFC"/>
    <w:rsid w:val="001650FD"/>
    <w:rsid w:val="001660B1"/>
    <w:rsid w:val="00167379"/>
    <w:rsid w:val="001678ED"/>
    <w:rsid w:val="00167D3A"/>
    <w:rsid w:val="00167FA8"/>
    <w:rsid w:val="00172700"/>
    <w:rsid w:val="00173795"/>
    <w:rsid w:val="00173ADA"/>
    <w:rsid w:val="00175D8A"/>
    <w:rsid w:val="00176462"/>
    <w:rsid w:val="0018064D"/>
    <w:rsid w:val="0018103F"/>
    <w:rsid w:val="00183368"/>
    <w:rsid w:val="00184B51"/>
    <w:rsid w:val="001860A0"/>
    <w:rsid w:val="001861FB"/>
    <w:rsid w:val="00186EDF"/>
    <w:rsid w:val="0018783D"/>
    <w:rsid w:val="00187E0F"/>
    <w:rsid w:val="00190095"/>
    <w:rsid w:val="00190284"/>
    <w:rsid w:val="001902A2"/>
    <w:rsid w:val="00190307"/>
    <w:rsid w:val="001918E5"/>
    <w:rsid w:val="0019194C"/>
    <w:rsid w:val="00192E73"/>
    <w:rsid w:val="00192F0F"/>
    <w:rsid w:val="0019356F"/>
    <w:rsid w:val="00194421"/>
    <w:rsid w:val="0019485A"/>
    <w:rsid w:val="00194B0C"/>
    <w:rsid w:val="00197356"/>
    <w:rsid w:val="00197D60"/>
    <w:rsid w:val="001A1401"/>
    <w:rsid w:val="001A16D0"/>
    <w:rsid w:val="001A2459"/>
    <w:rsid w:val="001A2AD0"/>
    <w:rsid w:val="001A2E5C"/>
    <w:rsid w:val="001A2EFD"/>
    <w:rsid w:val="001A3092"/>
    <w:rsid w:val="001A3B83"/>
    <w:rsid w:val="001A3C68"/>
    <w:rsid w:val="001A3C7F"/>
    <w:rsid w:val="001A5D8B"/>
    <w:rsid w:val="001A6122"/>
    <w:rsid w:val="001A6FFC"/>
    <w:rsid w:val="001A70A2"/>
    <w:rsid w:val="001B03A4"/>
    <w:rsid w:val="001B055A"/>
    <w:rsid w:val="001B3FBC"/>
    <w:rsid w:val="001B43EB"/>
    <w:rsid w:val="001B483E"/>
    <w:rsid w:val="001B5DA3"/>
    <w:rsid w:val="001C061A"/>
    <w:rsid w:val="001C06BA"/>
    <w:rsid w:val="001C0F90"/>
    <w:rsid w:val="001C2592"/>
    <w:rsid w:val="001C3B4E"/>
    <w:rsid w:val="001C47C2"/>
    <w:rsid w:val="001C56D9"/>
    <w:rsid w:val="001C5BCE"/>
    <w:rsid w:val="001C61CA"/>
    <w:rsid w:val="001C6D88"/>
    <w:rsid w:val="001C6F16"/>
    <w:rsid w:val="001C7364"/>
    <w:rsid w:val="001D087C"/>
    <w:rsid w:val="001D100A"/>
    <w:rsid w:val="001D14FE"/>
    <w:rsid w:val="001D1BAC"/>
    <w:rsid w:val="001D22A9"/>
    <w:rsid w:val="001D30CB"/>
    <w:rsid w:val="001D31AC"/>
    <w:rsid w:val="001D3267"/>
    <w:rsid w:val="001D3761"/>
    <w:rsid w:val="001D43A2"/>
    <w:rsid w:val="001D55C9"/>
    <w:rsid w:val="001D76A8"/>
    <w:rsid w:val="001E01AB"/>
    <w:rsid w:val="001E032D"/>
    <w:rsid w:val="001E0915"/>
    <w:rsid w:val="001E0E2C"/>
    <w:rsid w:val="001E16E9"/>
    <w:rsid w:val="001E2913"/>
    <w:rsid w:val="001E2CCF"/>
    <w:rsid w:val="001E3071"/>
    <w:rsid w:val="001E3812"/>
    <w:rsid w:val="001E5027"/>
    <w:rsid w:val="001E5A2E"/>
    <w:rsid w:val="001E662F"/>
    <w:rsid w:val="001E72EB"/>
    <w:rsid w:val="001E781B"/>
    <w:rsid w:val="001E78FE"/>
    <w:rsid w:val="001E7CBE"/>
    <w:rsid w:val="001F06C5"/>
    <w:rsid w:val="001F0966"/>
    <w:rsid w:val="001F0BEB"/>
    <w:rsid w:val="001F11F0"/>
    <w:rsid w:val="001F3408"/>
    <w:rsid w:val="001F48B4"/>
    <w:rsid w:val="001F4B3F"/>
    <w:rsid w:val="001F5145"/>
    <w:rsid w:val="001F5355"/>
    <w:rsid w:val="001F5DA0"/>
    <w:rsid w:val="001F7252"/>
    <w:rsid w:val="00200006"/>
    <w:rsid w:val="00200448"/>
    <w:rsid w:val="0020150E"/>
    <w:rsid w:val="00201B01"/>
    <w:rsid w:val="002022BD"/>
    <w:rsid w:val="00202941"/>
    <w:rsid w:val="00203141"/>
    <w:rsid w:val="002037C4"/>
    <w:rsid w:val="00203E0A"/>
    <w:rsid w:val="002041C4"/>
    <w:rsid w:val="00204455"/>
    <w:rsid w:val="00204C91"/>
    <w:rsid w:val="00206120"/>
    <w:rsid w:val="0020771E"/>
    <w:rsid w:val="00207781"/>
    <w:rsid w:val="00210EAC"/>
    <w:rsid w:val="00211033"/>
    <w:rsid w:val="00211F01"/>
    <w:rsid w:val="00212D24"/>
    <w:rsid w:val="00213811"/>
    <w:rsid w:val="00213CFB"/>
    <w:rsid w:val="00216463"/>
    <w:rsid w:val="00216472"/>
    <w:rsid w:val="002165A5"/>
    <w:rsid w:val="00216ADD"/>
    <w:rsid w:val="00217531"/>
    <w:rsid w:val="002200AC"/>
    <w:rsid w:val="00220717"/>
    <w:rsid w:val="00220D44"/>
    <w:rsid w:val="00221348"/>
    <w:rsid w:val="0022135A"/>
    <w:rsid w:val="00221BDA"/>
    <w:rsid w:val="00221F48"/>
    <w:rsid w:val="00222B55"/>
    <w:rsid w:val="00223D8B"/>
    <w:rsid w:val="00225329"/>
    <w:rsid w:val="002253FF"/>
    <w:rsid w:val="00226286"/>
    <w:rsid w:val="0022790E"/>
    <w:rsid w:val="00227A1C"/>
    <w:rsid w:val="00227DF8"/>
    <w:rsid w:val="00231565"/>
    <w:rsid w:val="00231754"/>
    <w:rsid w:val="00231D4B"/>
    <w:rsid w:val="002326CA"/>
    <w:rsid w:val="00234DA1"/>
    <w:rsid w:val="002353F9"/>
    <w:rsid w:val="0023548F"/>
    <w:rsid w:val="002364E2"/>
    <w:rsid w:val="00236F00"/>
    <w:rsid w:val="00237498"/>
    <w:rsid w:val="00237566"/>
    <w:rsid w:val="00241557"/>
    <w:rsid w:val="00242487"/>
    <w:rsid w:val="00243084"/>
    <w:rsid w:val="002430E3"/>
    <w:rsid w:val="00243187"/>
    <w:rsid w:val="002437D7"/>
    <w:rsid w:val="002452DD"/>
    <w:rsid w:val="0024564B"/>
    <w:rsid w:val="0025110E"/>
    <w:rsid w:val="00254B74"/>
    <w:rsid w:val="00254DA4"/>
    <w:rsid w:val="00255C2F"/>
    <w:rsid w:val="002565AA"/>
    <w:rsid w:val="00257688"/>
    <w:rsid w:val="002576E5"/>
    <w:rsid w:val="0025779A"/>
    <w:rsid w:val="00257A3E"/>
    <w:rsid w:val="00257CD9"/>
    <w:rsid w:val="00260C70"/>
    <w:rsid w:val="002611B7"/>
    <w:rsid w:val="002611D3"/>
    <w:rsid w:val="00261913"/>
    <w:rsid w:val="00261CEF"/>
    <w:rsid w:val="00265ACB"/>
    <w:rsid w:val="00265D89"/>
    <w:rsid w:val="00265D9B"/>
    <w:rsid w:val="00267953"/>
    <w:rsid w:val="00267BC5"/>
    <w:rsid w:val="00267CB1"/>
    <w:rsid w:val="00267F84"/>
    <w:rsid w:val="0027165B"/>
    <w:rsid w:val="00271FBB"/>
    <w:rsid w:val="00273534"/>
    <w:rsid w:val="002743E0"/>
    <w:rsid w:val="00276FFE"/>
    <w:rsid w:val="00277433"/>
    <w:rsid w:val="002774D8"/>
    <w:rsid w:val="002801CA"/>
    <w:rsid w:val="002807B7"/>
    <w:rsid w:val="00280B86"/>
    <w:rsid w:val="00280FC4"/>
    <w:rsid w:val="00281E24"/>
    <w:rsid w:val="0028278B"/>
    <w:rsid w:val="002860EB"/>
    <w:rsid w:val="0028693B"/>
    <w:rsid w:val="00287898"/>
    <w:rsid w:val="00287B44"/>
    <w:rsid w:val="00290012"/>
    <w:rsid w:val="0029047D"/>
    <w:rsid w:val="00290651"/>
    <w:rsid w:val="0029160C"/>
    <w:rsid w:val="002918B4"/>
    <w:rsid w:val="00291F15"/>
    <w:rsid w:val="0029319F"/>
    <w:rsid w:val="00294474"/>
    <w:rsid w:val="002949FC"/>
    <w:rsid w:val="00294C68"/>
    <w:rsid w:val="0029505B"/>
    <w:rsid w:val="00295B6A"/>
    <w:rsid w:val="002968D9"/>
    <w:rsid w:val="00297B66"/>
    <w:rsid w:val="00297C54"/>
    <w:rsid w:val="002A0404"/>
    <w:rsid w:val="002A0C7D"/>
    <w:rsid w:val="002A206B"/>
    <w:rsid w:val="002A27A4"/>
    <w:rsid w:val="002A3E16"/>
    <w:rsid w:val="002A457C"/>
    <w:rsid w:val="002A4C48"/>
    <w:rsid w:val="002A4D87"/>
    <w:rsid w:val="002A4FD9"/>
    <w:rsid w:val="002A5193"/>
    <w:rsid w:val="002A5472"/>
    <w:rsid w:val="002A691C"/>
    <w:rsid w:val="002A6A6E"/>
    <w:rsid w:val="002A6B2F"/>
    <w:rsid w:val="002A7024"/>
    <w:rsid w:val="002B04A5"/>
    <w:rsid w:val="002B0565"/>
    <w:rsid w:val="002B3832"/>
    <w:rsid w:val="002B46D3"/>
    <w:rsid w:val="002B4CBF"/>
    <w:rsid w:val="002B51C9"/>
    <w:rsid w:val="002B5588"/>
    <w:rsid w:val="002B6112"/>
    <w:rsid w:val="002C0E06"/>
    <w:rsid w:val="002C362C"/>
    <w:rsid w:val="002C4257"/>
    <w:rsid w:val="002C49C6"/>
    <w:rsid w:val="002C5BD6"/>
    <w:rsid w:val="002C61FC"/>
    <w:rsid w:val="002C770A"/>
    <w:rsid w:val="002C7714"/>
    <w:rsid w:val="002C7B80"/>
    <w:rsid w:val="002C7D74"/>
    <w:rsid w:val="002C7F16"/>
    <w:rsid w:val="002D06DF"/>
    <w:rsid w:val="002D09F1"/>
    <w:rsid w:val="002D18A4"/>
    <w:rsid w:val="002D19B2"/>
    <w:rsid w:val="002D2713"/>
    <w:rsid w:val="002D4374"/>
    <w:rsid w:val="002D4B70"/>
    <w:rsid w:val="002D5116"/>
    <w:rsid w:val="002D5560"/>
    <w:rsid w:val="002D5735"/>
    <w:rsid w:val="002D68A5"/>
    <w:rsid w:val="002D68D8"/>
    <w:rsid w:val="002E0095"/>
    <w:rsid w:val="002E1681"/>
    <w:rsid w:val="002E1791"/>
    <w:rsid w:val="002E17FC"/>
    <w:rsid w:val="002E33A8"/>
    <w:rsid w:val="002E37A3"/>
    <w:rsid w:val="002E4E97"/>
    <w:rsid w:val="002E5B49"/>
    <w:rsid w:val="002E6757"/>
    <w:rsid w:val="002E70FD"/>
    <w:rsid w:val="002E7528"/>
    <w:rsid w:val="002F0A1C"/>
    <w:rsid w:val="002F0A5B"/>
    <w:rsid w:val="002F0D88"/>
    <w:rsid w:val="002F16FB"/>
    <w:rsid w:val="002F17FB"/>
    <w:rsid w:val="002F29D7"/>
    <w:rsid w:val="002F2BFD"/>
    <w:rsid w:val="002F3AD5"/>
    <w:rsid w:val="002F410E"/>
    <w:rsid w:val="002F41AC"/>
    <w:rsid w:val="002F5319"/>
    <w:rsid w:val="002F598D"/>
    <w:rsid w:val="002F64BB"/>
    <w:rsid w:val="002F6845"/>
    <w:rsid w:val="002F6B29"/>
    <w:rsid w:val="002F6D52"/>
    <w:rsid w:val="002F707C"/>
    <w:rsid w:val="002F75A5"/>
    <w:rsid w:val="002F7B5C"/>
    <w:rsid w:val="002F7F85"/>
    <w:rsid w:val="00300B28"/>
    <w:rsid w:val="00300B4A"/>
    <w:rsid w:val="003010AC"/>
    <w:rsid w:val="00302A9B"/>
    <w:rsid w:val="00302F9D"/>
    <w:rsid w:val="00304BC5"/>
    <w:rsid w:val="00304C71"/>
    <w:rsid w:val="003058BE"/>
    <w:rsid w:val="00305BE3"/>
    <w:rsid w:val="00305D86"/>
    <w:rsid w:val="00306487"/>
    <w:rsid w:val="003065B3"/>
    <w:rsid w:val="00306616"/>
    <w:rsid w:val="003071B9"/>
    <w:rsid w:val="003114AB"/>
    <w:rsid w:val="00312AEC"/>
    <w:rsid w:val="00312FAC"/>
    <w:rsid w:val="00313963"/>
    <w:rsid w:val="003141C7"/>
    <w:rsid w:val="00314D32"/>
    <w:rsid w:val="0031655D"/>
    <w:rsid w:val="00317200"/>
    <w:rsid w:val="00317436"/>
    <w:rsid w:val="00317EC7"/>
    <w:rsid w:val="003207C3"/>
    <w:rsid w:val="00321D69"/>
    <w:rsid w:val="003221EE"/>
    <w:rsid w:val="00322C2A"/>
    <w:rsid w:val="0032335F"/>
    <w:rsid w:val="003252EC"/>
    <w:rsid w:val="0032568E"/>
    <w:rsid w:val="003256F2"/>
    <w:rsid w:val="00325C99"/>
    <w:rsid w:val="00326473"/>
    <w:rsid w:val="00326BD7"/>
    <w:rsid w:val="00330252"/>
    <w:rsid w:val="0033068D"/>
    <w:rsid w:val="00330A12"/>
    <w:rsid w:val="0033108C"/>
    <w:rsid w:val="00331147"/>
    <w:rsid w:val="003317B2"/>
    <w:rsid w:val="0033245C"/>
    <w:rsid w:val="00332BC4"/>
    <w:rsid w:val="003332E1"/>
    <w:rsid w:val="00333CEA"/>
    <w:rsid w:val="00334CB2"/>
    <w:rsid w:val="003357B6"/>
    <w:rsid w:val="00336F91"/>
    <w:rsid w:val="00337938"/>
    <w:rsid w:val="00340A68"/>
    <w:rsid w:val="00341672"/>
    <w:rsid w:val="003438C1"/>
    <w:rsid w:val="00343E6D"/>
    <w:rsid w:val="00344586"/>
    <w:rsid w:val="00344E21"/>
    <w:rsid w:val="00345503"/>
    <w:rsid w:val="003463B6"/>
    <w:rsid w:val="00346B54"/>
    <w:rsid w:val="00347238"/>
    <w:rsid w:val="00350345"/>
    <w:rsid w:val="003503A3"/>
    <w:rsid w:val="00350C0B"/>
    <w:rsid w:val="0035164E"/>
    <w:rsid w:val="00351EAC"/>
    <w:rsid w:val="00352325"/>
    <w:rsid w:val="003544F6"/>
    <w:rsid w:val="00355BB0"/>
    <w:rsid w:val="00355BD8"/>
    <w:rsid w:val="00355DBE"/>
    <w:rsid w:val="00356316"/>
    <w:rsid w:val="003567EC"/>
    <w:rsid w:val="00356DD0"/>
    <w:rsid w:val="00356FC7"/>
    <w:rsid w:val="0035773B"/>
    <w:rsid w:val="0035776E"/>
    <w:rsid w:val="00360CFA"/>
    <w:rsid w:val="00360EED"/>
    <w:rsid w:val="0036113A"/>
    <w:rsid w:val="003617A3"/>
    <w:rsid w:val="00361ABE"/>
    <w:rsid w:val="00361FA9"/>
    <w:rsid w:val="00362FD7"/>
    <w:rsid w:val="003639D8"/>
    <w:rsid w:val="003649CA"/>
    <w:rsid w:val="00370BF5"/>
    <w:rsid w:val="0037120B"/>
    <w:rsid w:val="0037163B"/>
    <w:rsid w:val="003728A9"/>
    <w:rsid w:val="003729C6"/>
    <w:rsid w:val="0037330D"/>
    <w:rsid w:val="0037410A"/>
    <w:rsid w:val="003749BC"/>
    <w:rsid w:val="00375143"/>
    <w:rsid w:val="00375894"/>
    <w:rsid w:val="00375954"/>
    <w:rsid w:val="00376BBD"/>
    <w:rsid w:val="00376C1D"/>
    <w:rsid w:val="003777BD"/>
    <w:rsid w:val="00377CD9"/>
    <w:rsid w:val="00377E4F"/>
    <w:rsid w:val="0038013B"/>
    <w:rsid w:val="0038028F"/>
    <w:rsid w:val="003807AF"/>
    <w:rsid w:val="003807BF"/>
    <w:rsid w:val="003813BB"/>
    <w:rsid w:val="0038181E"/>
    <w:rsid w:val="0038322F"/>
    <w:rsid w:val="00383621"/>
    <w:rsid w:val="00383693"/>
    <w:rsid w:val="0038388E"/>
    <w:rsid w:val="0038442F"/>
    <w:rsid w:val="003857E0"/>
    <w:rsid w:val="00386769"/>
    <w:rsid w:val="003876EE"/>
    <w:rsid w:val="00387CB7"/>
    <w:rsid w:val="00387F0B"/>
    <w:rsid w:val="0039003A"/>
    <w:rsid w:val="00390BAE"/>
    <w:rsid w:val="0039109E"/>
    <w:rsid w:val="00392461"/>
    <w:rsid w:val="00392F69"/>
    <w:rsid w:val="003930A7"/>
    <w:rsid w:val="003939BC"/>
    <w:rsid w:val="00393B92"/>
    <w:rsid w:val="00393CB5"/>
    <w:rsid w:val="00394A74"/>
    <w:rsid w:val="00395103"/>
    <w:rsid w:val="00395ACC"/>
    <w:rsid w:val="00395ADB"/>
    <w:rsid w:val="00395BDE"/>
    <w:rsid w:val="003979E3"/>
    <w:rsid w:val="00397F5E"/>
    <w:rsid w:val="003A0A8D"/>
    <w:rsid w:val="003A1026"/>
    <w:rsid w:val="003A1D05"/>
    <w:rsid w:val="003A3E36"/>
    <w:rsid w:val="003A452F"/>
    <w:rsid w:val="003A4C76"/>
    <w:rsid w:val="003A4F2D"/>
    <w:rsid w:val="003A5734"/>
    <w:rsid w:val="003A598C"/>
    <w:rsid w:val="003A59EA"/>
    <w:rsid w:val="003A6AB8"/>
    <w:rsid w:val="003A6CB2"/>
    <w:rsid w:val="003A717E"/>
    <w:rsid w:val="003A7261"/>
    <w:rsid w:val="003A7771"/>
    <w:rsid w:val="003B17EE"/>
    <w:rsid w:val="003B1ACB"/>
    <w:rsid w:val="003B2114"/>
    <w:rsid w:val="003B2435"/>
    <w:rsid w:val="003B2E17"/>
    <w:rsid w:val="003B33BE"/>
    <w:rsid w:val="003B3F7F"/>
    <w:rsid w:val="003B50E3"/>
    <w:rsid w:val="003B60E6"/>
    <w:rsid w:val="003B64BA"/>
    <w:rsid w:val="003C1337"/>
    <w:rsid w:val="003C1400"/>
    <w:rsid w:val="003C1D9B"/>
    <w:rsid w:val="003C20F2"/>
    <w:rsid w:val="003C21ED"/>
    <w:rsid w:val="003C2682"/>
    <w:rsid w:val="003C300D"/>
    <w:rsid w:val="003C38D3"/>
    <w:rsid w:val="003C3D27"/>
    <w:rsid w:val="003C4236"/>
    <w:rsid w:val="003C53DD"/>
    <w:rsid w:val="003C5442"/>
    <w:rsid w:val="003C6EDF"/>
    <w:rsid w:val="003D0105"/>
    <w:rsid w:val="003D0214"/>
    <w:rsid w:val="003D05DD"/>
    <w:rsid w:val="003D1965"/>
    <w:rsid w:val="003D1C08"/>
    <w:rsid w:val="003D20F2"/>
    <w:rsid w:val="003D24E4"/>
    <w:rsid w:val="003D2D31"/>
    <w:rsid w:val="003D4103"/>
    <w:rsid w:val="003D43AE"/>
    <w:rsid w:val="003D58DB"/>
    <w:rsid w:val="003D613B"/>
    <w:rsid w:val="003D741B"/>
    <w:rsid w:val="003D7E7D"/>
    <w:rsid w:val="003E0110"/>
    <w:rsid w:val="003E0B8D"/>
    <w:rsid w:val="003E2ABB"/>
    <w:rsid w:val="003E37A0"/>
    <w:rsid w:val="003E4876"/>
    <w:rsid w:val="003E4B26"/>
    <w:rsid w:val="003E4BA4"/>
    <w:rsid w:val="003E52A8"/>
    <w:rsid w:val="003E52BE"/>
    <w:rsid w:val="003E6143"/>
    <w:rsid w:val="003E6394"/>
    <w:rsid w:val="003E7E96"/>
    <w:rsid w:val="003F0025"/>
    <w:rsid w:val="003F0463"/>
    <w:rsid w:val="003F109D"/>
    <w:rsid w:val="003F17D5"/>
    <w:rsid w:val="003F1CD3"/>
    <w:rsid w:val="003F212B"/>
    <w:rsid w:val="003F2A22"/>
    <w:rsid w:val="003F2F3B"/>
    <w:rsid w:val="003F3A3E"/>
    <w:rsid w:val="003F3E62"/>
    <w:rsid w:val="003F4041"/>
    <w:rsid w:val="003F5BB3"/>
    <w:rsid w:val="003F78B9"/>
    <w:rsid w:val="003F7CBA"/>
    <w:rsid w:val="0040185A"/>
    <w:rsid w:val="004020E2"/>
    <w:rsid w:val="004029CC"/>
    <w:rsid w:val="00403255"/>
    <w:rsid w:val="004035A8"/>
    <w:rsid w:val="004035CF"/>
    <w:rsid w:val="00403755"/>
    <w:rsid w:val="00403AED"/>
    <w:rsid w:val="00404B0E"/>
    <w:rsid w:val="00404FA9"/>
    <w:rsid w:val="004114F9"/>
    <w:rsid w:val="004117D8"/>
    <w:rsid w:val="00412651"/>
    <w:rsid w:val="004129B8"/>
    <w:rsid w:val="00412C8E"/>
    <w:rsid w:val="00413498"/>
    <w:rsid w:val="00414637"/>
    <w:rsid w:val="00415A3B"/>
    <w:rsid w:val="004164E6"/>
    <w:rsid w:val="00416A0F"/>
    <w:rsid w:val="0041701E"/>
    <w:rsid w:val="00417719"/>
    <w:rsid w:val="00420ABC"/>
    <w:rsid w:val="00422C4E"/>
    <w:rsid w:val="0042387C"/>
    <w:rsid w:val="00423B72"/>
    <w:rsid w:val="00425270"/>
    <w:rsid w:val="004255D9"/>
    <w:rsid w:val="00425CF6"/>
    <w:rsid w:val="00426816"/>
    <w:rsid w:val="00426DB7"/>
    <w:rsid w:val="00426E99"/>
    <w:rsid w:val="004273C1"/>
    <w:rsid w:val="004275C2"/>
    <w:rsid w:val="0042794F"/>
    <w:rsid w:val="00427EEF"/>
    <w:rsid w:val="00432CA0"/>
    <w:rsid w:val="004330C1"/>
    <w:rsid w:val="00433C3F"/>
    <w:rsid w:val="00434B14"/>
    <w:rsid w:val="004353F3"/>
    <w:rsid w:val="00436519"/>
    <w:rsid w:val="00436DEC"/>
    <w:rsid w:val="00437485"/>
    <w:rsid w:val="00440CA8"/>
    <w:rsid w:val="00441872"/>
    <w:rsid w:val="00442930"/>
    <w:rsid w:val="00442F95"/>
    <w:rsid w:val="00443141"/>
    <w:rsid w:val="00443CDC"/>
    <w:rsid w:val="00445266"/>
    <w:rsid w:val="00445B56"/>
    <w:rsid w:val="00446528"/>
    <w:rsid w:val="00446CBC"/>
    <w:rsid w:val="004500D3"/>
    <w:rsid w:val="00451513"/>
    <w:rsid w:val="00451747"/>
    <w:rsid w:val="00451C9B"/>
    <w:rsid w:val="004529B3"/>
    <w:rsid w:val="00452A0C"/>
    <w:rsid w:val="0045400A"/>
    <w:rsid w:val="00455071"/>
    <w:rsid w:val="004554D5"/>
    <w:rsid w:val="00455FA5"/>
    <w:rsid w:val="004564C5"/>
    <w:rsid w:val="00457D35"/>
    <w:rsid w:val="00460817"/>
    <w:rsid w:val="00460CFF"/>
    <w:rsid w:val="00461484"/>
    <w:rsid w:val="00464A1D"/>
    <w:rsid w:val="00465B8F"/>
    <w:rsid w:val="004668D0"/>
    <w:rsid w:val="004668D1"/>
    <w:rsid w:val="00466EC5"/>
    <w:rsid w:val="004672BE"/>
    <w:rsid w:val="004714E6"/>
    <w:rsid w:val="00472387"/>
    <w:rsid w:val="00472554"/>
    <w:rsid w:val="004727AB"/>
    <w:rsid w:val="00472FDA"/>
    <w:rsid w:val="00473351"/>
    <w:rsid w:val="00473B6E"/>
    <w:rsid w:val="0047403D"/>
    <w:rsid w:val="00474AF9"/>
    <w:rsid w:val="0047523F"/>
    <w:rsid w:val="0047549C"/>
    <w:rsid w:val="00475E4D"/>
    <w:rsid w:val="00475E73"/>
    <w:rsid w:val="00476263"/>
    <w:rsid w:val="004762F8"/>
    <w:rsid w:val="00476CE8"/>
    <w:rsid w:val="004800CF"/>
    <w:rsid w:val="00481386"/>
    <w:rsid w:val="00483DE6"/>
    <w:rsid w:val="00484A01"/>
    <w:rsid w:val="00485FB4"/>
    <w:rsid w:val="00491333"/>
    <w:rsid w:val="00491E65"/>
    <w:rsid w:val="004924C5"/>
    <w:rsid w:val="004925AE"/>
    <w:rsid w:val="00492988"/>
    <w:rsid w:val="00493385"/>
    <w:rsid w:val="00493E62"/>
    <w:rsid w:val="0049455B"/>
    <w:rsid w:val="00494CFC"/>
    <w:rsid w:val="0049590E"/>
    <w:rsid w:val="00496340"/>
    <w:rsid w:val="00496A43"/>
    <w:rsid w:val="0049767C"/>
    <w:rsid w:val="004A42D5"/>
    <w:rsid w:val="004A4335"/>
    <w:rsid w:val="004A4859"/>
    <w:rsid w:val="004A4CB3"/>
    <w:rsid w:val="004A5265"/>
    <w:rsid w:val="004A6BAC"/>
    <w:rsid w:val="004A711E"/>
    <w:rsid w:val="004A7193"/>
    <w:rsid w:val="004A72A8"/>
    <w:rsid w:val="004A7B3A"/>
    <w:rsid w:val="004B0D3C"/>
    <w:rsid w:val="004B0D43"/>
    <w:rsid w:val="004B282B"/>
    <w:rsid w:val="004B41D9"/>
    <w:rsid w:val="004B4572"/>
    <w:rsid w:val="004B4F88"/>
    <w:rsid w:val="004B70AB"/>
    <w:rsid w:val="004B7A2B"/>
    <w:rsid w:val="004C0361"/>
    <w:rsid w:val="004C0FA8"/>
    <w:rsid w:val="004C2D8A"/>
    <w:rsid w:val="004C3C99"/>
    <w:rsid w:val="004C43B2"/>
    <w:rsid w:val="004C4C48"/>
    <w:rsid w:val="004C590C"/>
    <w:rsid w:val="004C5C78"/>
    <w:rsid w:val="004C6912"/>
    <w:rsid w:val="004C777F"/>
    <w:rsid w:val="004C7A2E"/>
    <w:rsid w:val="004D15C7"/>
    <w:rsid w:val="004D207B"/>
    <w:rsid w:val="004D24AA"/>
    <w:rsid w:val="004D2AAE"/>
    <w:rsid w:val="004D2D8A"/>
    <w:rsid w:val="004D2F46"/>
    <w:rsid w:val="004D34FA"/>
    <w:rsid w:val="004D3953"/>
    <w:rsid w:val="004D4244"/>
    <w:rsid w:val="004D4CA2"/>
    <w:rsid w:val="004D5864"/>
    <w:rsid w:val="004D58E0"/>
    <w:rsid w:val="004D664A"/>
    <w:rsid w:val="004D7BAF"/>
    <w:rsid w:val="004D7E43"/>
    <w:rsid w:val="004E119A"/>
    <w:rsid w:val="004E1554"/>
    <w:rsid w:val="004E2D94"/>
    <w:rsid w:val="004E333E"/>
    <w:rsid w:val="004E4460"/>
    <w:rsid w:val="004E4DF5"/>
    <w:rsid w:val="004F003D"/>
    <w:rsid w:val="004F00BB"/>
    <w:rsid w:val="004F00C6"/>
    <w:rsid w:val="004F2A39"/>
    <w:rsid w:val="004F3422"/>
    <w:rsid w:val="004F4D37"/>
    <w:rsid w:val="004F6A98"/>
    <w:rsid w:val="0050067A"/>
    <w:rsid w:val="00500BC0"/>
    <w:rsid w:val="00500C7A"/>
    <w:rsid w:val="00500D42"/>
    <w:rsid w:val="00500F52"/>
    <w:rsid w:val="00501E3C"/>
    <w:rsid w:val="00504140"/>
    <w:rsid w:val="0050516E"/>
    <w:rsid w:val="005051B9"/>
    <w:rsid w:val="0050585B"/>
    <w:rsid w:val="00505BA2"/>
    <w:rsid w:val="0050647F"/>
    <w:rsid w:val="00506D4A"/>
    <w:rsid w:val="00507129"/>
    <w:rsid w:val="0051075F"/>
    <w:rsid w:val="005107A3"/>
    <w:rsid w:val="0051087B"/>
    <w:rsid w:val="00511177"/>
    <w:rsid w:val="00511DAD"/>
    <w:rsid w:val="005126ED"/>
    <w:rsid w:val="00512A80"/>
    <w:rsid w:val="005159A7"/>
    <w:rsid w:val="00515D17"/>
    <w:rsid w:val="00516868"/>
    <w:rsid w:val="00516BAC"/>
    <w:rsid w:val="00520342"/>
    <w:rsid w:val="0052047A"/>
    <w:rsid w:val="00521E9E"/>
    <w:rsid w:val="005226AA"/>
    <w:rsid w:val="00522D60"/>
    <w:rsid w:val="00522F9F"/>
    <w:rsid w:val="005233E6"/>
    <w:rsid w:val="00523C9D"/>
    <w:rsid w:val="00523E7D"/>
    <w:rsid w:val="0052469C"/>
    <w:rsid w:val="00525629"/>
    <w:rsid w:val="005265F8"/>
    <w:rsid w:val="00526751"/>
    <w:rsid w:val="0053023B"/>
    <w:rsid w:val="00530DCC"/>
    <w:rsid w:val="00531EE0"/>
    <w:rsid w:val="00532D71"/>
    <w:rsid w:val="00533EF3"/>
    <w:rsid w:val="005341A0"/>
    <w:rsid w:val="005344CC"/>
    <w:rsid w:val="005348E9"/>
    <w:rsid w:val="005354D9"/>
    <w:rsid w:val="00535522"/>
    <w:rsid w:val="00535671"/>
    <w:rsid w:val="005357C1"/>
    <w:rsid w:val="00536452"/>
    <w:rsid w:val="005368CF"/>
    <w:rsid w:val="00537CFC"/>
    <w:rsid w:val="00540C47"/>
    <w:rsid w:val="00540EA3"/>
    <w:rsid w:val="005410D5"/>
    <w:rsid w:val="00541C45"/>
    <w:rsid w:val="005427AE"/>
    <w:rsid w:val="00543B76"/>
    <w:rsid w:val="00544397"/>
    <w:rsid w:val="00544EA6"/>
    <w:rsid w:val="0054639E"/>
    <w:rsid w:val="00546934"/>
    <w:rsid w:val="005472EA"/>
    <w:rsid w:val="00550E2A"/>
    <w:rsid w:val="00552313"/>
    <w:rsid w:val="005537BF"/>
    <w:rsid w:val="0055445B"/>
    <w:rsid w:val="005549D5"/>
    <w:rsid w:val="00555F2B"/>
    <w:rsid w:val="0055684D"/>
    <w:rsid w:val="00556E1B"/>
    <w:rsid w:val="00557EC5"/>
    <w:rsid w:val="005604B7"/>
    <w:rsid w:val="0056156C"/>
    <w:rsid w:val="0056207F"/>
    <w:rsid w:val="0056240D"/>
    <w:rsid w:val="00562418"/>
    <w:rsid w:val="00562607"/>
    <w:rsid w:val="00564F09"/>
    <w:rsid w:val="00565146"/>
    <w:rsid w:val="00566020"/>
    <w:rsid w:val="005702A6"/>
    <w:rsid w:val="005702DC"/>
    <w:rsid w:val="00570495"/>
    <w:rsid w:val="005704AE"/>
    <w:rsid w:val="00570C8F"/>
    <w:rsid w:val="00570DD1"/>
    <w:rsid w:val="00573353"/>
    <w:rsid w:val="005746D5"/>
    <w:rsid w:val="005759CC"/>
    <w:rsid w:val="00576592"/>
    <w:rsid w:val="005768B7"/>
    <w:rsid w:val="00577269"/>
    <w:rsid w:val="00577790"/>
    <w:rsid w:val="005811BA"/>
    <w:rsid w:val="005820C7"/>
    <w:rsid w:val="005825F2"/>
    <w:rsid w:val="00582973"/>
    <w:rsid w:val="00582A08"/>
    <w:rsid w:val="00582E46"/>
    <w:rsid w:val="00583BC6"/>
    <w:rsid w:val="005841A2"/>
    <w:rsid w:val="00584268"/>
    <w:rsid w:val="00584BB0"/>
    <w:rsid w:val="005853F1"/>
    <w:rsid w:val="00585D6D"/>
    <w:rsid w:val="0058681B"/>
    <w:rsid w:val="00590459"/>
    <w:rsid w:val="00592A60"/>
    <w:rsid w:val="00592DFC"/>
    <w:rsid w:val="00593484"/>
    <w:rsid w:val="005941D0"/>
    <w:rsid w:val="0059422A"/>
    <w:rsid w:val="00594692"/>
    <w:rsid w:val="005946D6"/>
    <w:rsid w:val="0059500E"/>
    <w:rsid w:val="005973E5"/>
    <w:rsid w:val="005A0D6F"/>
    <w:rsid w:val="005A200D"/>
    <w:rsid w:val="005A24B1"/>
    <w:rsid w:val="005A2F02"/>
    <w:rsid w:val="005A3C71"/>
    <w:rsid w:val="005A3D3E"/>
    <w:rsid w:val="005A45E0"/>
    <w:rsid w:val="005A461D"/>
    <w:rsid w:val="005A4E55"/>
    <w:rsid w:val="005A5A38"/>
    <w:rsid w:val="005A5F17"/>
    <w:rsid w:val="005A6A57"/>
    <w:rsid w:val="005A6D59"/>
    <w:rsid w:val="005A6E85"/>
    <w:rsid w:val="005A7719"/>
    <w:rsid w:val="005A7C55"/>
    <w:rsid w:val="005B07BA"/>
    <w:rsid w:val="005B20EF"/>
    <w:rsid w:val="005B2992"/>
    <w:rsid w:val="005B2E60"/>
    <w:rsid w:val="005B318F"/>
    <w:rsid w:val="005B37BC"/>
    <w:rsid w:val="005B3C25"/>
    <w:rsid w:val="005B5401"/>
    <w:rsid w:val="005B5B52"/>
    <w:rsid w:val="005B71B9"/>
    <w:rsid w:val="005B7464"/>
    <w:rsid w:val="005B793B"/>
    <w:rsid w:val="005C0435"/>
    <w:rsid w:val="005C1F7A"/>
    <w:rsid w:val="005C221F"/>
    <w:rsid w:val="005C3379"/>
    <w:rsid w:val="005C420E"/>
    <w:rsid w:val="005C581C"/>
    <w:rsid w:val="005C72DF"/>
    <w:rsid w:val="005C7822"/>
    <w:rsid w:val="005D0A29"/>
    <w:rsid w:val="005D0D10"/>
    <w:rsid w:val="005D0DEE"/>
    <w:rsid w:val="005D0E9E"/>
    <w:rsid w:val="005D1093"/>
    <w:rsid w:val="005D1404"/>
    <w:rsid w:val="005D32E2"/>
    <w:rsid w:val="005D4B82"/>
    <w:rsid w:val="005D4C76"/>
    <w:rsid w:val="005D54AE"/>
    <w:rsid w:val="005D5DD8"/>
    <w:rsid w:val="005D644D"/>
    <w:rsid w:val="005D72C9"/>
    <w:rsid w:val="005E109D"/>
    <w:rsid w:val="005E146D"/>
    <w:rsid w:val="005E26E1"/>
    <w:rsid w:val="005E3963"/>
    <w:rsid w:val="005E4D60"/>
    <w:rsid w:val="005E4E3A"/>
    <w:rsid w:val="005E5BD0"/>
    <w:rsid w:val="005E5C91"/>
    <w:rsid w:val="005E5E5B"/>
    <w:rsid w:val="005F0AFF"/>
    <w:rsid w:val="005F185F"/>
    <w:rsid w:val="005F1EE5"/>
    <w:rsid w:val="005F4215"/>
    <w:rsid w:val="005F49F5"/>
    <w:rsid w:val="005F5E88"/>
    <w:rsid w:val="005F7492"/>
    <w:rsid w:val="006004D0"/>
    <w:rsid w:val="006065BE"/>
    <w:rsid w:val="006067B0"/>
    <w:rsid w:val="00611B96"/>
    <w:rsid w:val="006121B7"/>
    <w:rsid w:val="00612390"/>
    <w:rsid w:val="006132C6"/>
    <w:rsid w:val="0061349F"/>
    <w:rsid w:val="00614B98"/>
    <w:rsid w:val="00614DEC"/>
    <w:rsid w:val="0061521B"/>
    <w:rsid w:val="00615720"/>
    <w:rsid w:val="00616050"/>
    <w:rsid w:val="00616B95"/>
    <w:rsid w:val="0062091A"/>
    <w:rsid w:val="00620FB4"/>
    <w:rsid w:val="00621336"/>
    <w:rsid w:val="006214B2"/>
    <w:rsid w:val="0062153F"/>
    <w:rsid w:val="00622509"/>
    <w:rsid w:val="0062253C"/>
    <w:rsid w:val="00622B34"/>
    <w:rsid w:val="0062492D"/>
    <w:rsid w:val="00624A3D"/>
    <w:rsid w:val="00624CF0"/>
    <w:rsid w:val="006253C7"/>
    <w:rsid w:val="006253F1"/>
    <w:rsid w:val="006257CE"/>
    <w:rsid w:val="00625E6B"/>
    <w:rsid w:val="006268DC"/>
    <w:rsid w:val="00626C90"/>
    <w:rsid w:val="00627118"/>
    <w:rsid w:val="006279D9"/>
    <w:rsid w:val="0063039F"/>
    <w:rsid w:val="00630D4B"/>
    <w:rsid w:val="00631908"/>
    <w:rsid w:val="00632B33"/>
    <w:rsid w:val="0063367C"/>
    <w:rsid w:val="00633960"/>
    <w:rsid w:val="006357F7"/>
    <w:rsid w:val="00635A1D"/>
    <w:rsid w:val="006363DB"/>
    <w:rsid w:val="00636419"/>
    <w:rsid w:val="006366AF"/>
    <w:rsid w:val="006402F3"/>
    <w:rsid w:val="00641716"/>
    <w:rsid w:val="006422A2"/>
    <w:rsid w:val="00642618"/>
    <w:rsid w:val="00644072"/>
    <w:rsid w:val="00644292"/>
    <w:rsid w:val="006446BD"/>
    <w:rsid w:val="00644BAF"/>
    <w:rsid w:val="006457AA"/>
    <w:rsid w:val="00645CBD"/>
    <w:rsid w:val="00645D3C"/>
    <w:rsid w:val="00646090"/>
    <w:rsid w:val="00646190"/>
    <w:rsid w:val="00652684"/>
    <w:rsid w:val="00652B2D"/>
    <w:rsid w:val="00652EA5"/>
    <w:rsid w:val="00653DCB"/>
    <w:rsid w:val="00654E72"/>
    <w:rsid w:val="00654F0A"/>
    <w:rsid w:val="00655111"/>
    <w:rsid w:val="006555E0"/>
    <w:rsid w:val="00656149"/>
    <w:rsid w:val="00657D40"/>
    <w:rsid w:val="00660A66"/>
    <w:rsid w:val="00661F77"/>
    <w:rsid w:val="006630FF"/>
    <w:rsid w:val="00663105"/>
    <w:rsid w:val="0066386B"/>
    <w:rsid w:val="006639EC"/>
    <w:rsid w:val="00663F58"/>
    <w:rsid w:val="00664269"/>
    <w:rsid w:val="00664BEF"/>
    <w:rsid w:val="00664D50"/>
    <w:rsid w:val="00665072"/>
    <w:rsid w:val="00665598"/>
    <w:rsid w:val="00666F28"/>
    <w:rsid w:val="00667AF8"/>
    <w:rsid w:val="00671FEA"/>
    <w:rsid w:val="00672A68"/>
    <w:rsid w:val="006744BE"/>
    <w:rsid w:val="00674A33"/>
    <w:rsid w:val="0067510C"/>
    <w:rsid w:val="0067599F"/>
    <w:rsid w:val="00675BAF"/>
    <w:rsid w:val="00676B06"/>
    <w:rsid w:val="006801D6"/>
    <w:rsid w:val="00680B78"/>
    <w:rsid w:val="00681C83"/>
    <w:rsid w:val="00682594"/>
    <w:rsid w:val="00683A4E"/>
    <w:rsid w:val="00684447"/>
    <w:rsid w:val="006848D8"/>
    <w:rsid w:val="00684F44"/>
    <w:rsid w:val="00685573"/>
    <w:rsid w:val="00685881"/>
    <w:rsid w:val="00687C6A"/>
    <w:rsid w:val="00687D4F"/>
    <w:rsid w:val="00690406"/>
    <w:rsid w:val="006904B5"/>
    <w:rsid w:val="00694024"/>
    <w:rsid w:val="00694121"/>
    <w:rsid w:val="006954A3"/>
    <w:rsid w:val="00695F26"/>
    <w:rsid w:val="0069634D"/>
    <w:rsid w:val="00697936"/>
    <w:rsid w:val="006A0B49"/>
    <w:rsid w:val="006A1DCB"/>
    <w:rsid w:val="006A2525"/>
    <w:rsid w:val="006A269F"/>
    <w:rsid w:val="006A297F"/>
    <w:rsid w:val="006A3EEF"/>
    <w:rsid w:val="006A47D6"/>
    <w:rsid w:val="006A4D45"/>
    <w:rsid w:val="006A4E55"/>
    <w:rsid w:val="006A500C"/>
    <w:rsid w:val="006A5170"/>
    <w:rsid w:val="006A5792"/>
    <w:rsid w:val="006A57D0"/>
    <w:rsid w:val="006A5C4C"/>
    <w:rsid w:val="006A6005"/>
    <w:rsid w:val="006A62F1"/>
    <w:rsid w:val="006A63AE"/>
    <w:rsid w:val="006A68E3"/>
    <w:rsid w:val="006A68EE"/>
    <w:rsid w:val="006A6E86"/>
    <w:rsid w:val="006A7D6D"/>
    <w:rsid w:val="006B04C5"/>
    <w:rsid w:val="006B10F2"/>
    <w:rsid w:val="006B1204"/>
    <w:rsid w:val="006B2676"/>
    <w:rsid w:val="006B2D4F"/>
    <w:rsid w:val="006B2FE8"/>
    <w:rsid w:val="006B31B6"/>
    <w:rsid w:val="006B3D7E"/>
    <w:rsid w:val="006B42D7"/>
    <w:rsid w:val="006B4341"/>
    <w:rsid w:val="006B440B"/>
    <w:rsid w:val="006B48EE"/>
    <w:rsid w:val="006B5701"/>
    <w:rsid w:val="006B5C53"/>
    <w:rsid w:val="006B5CF9"/>
    <w:rsid w:val="006B6E36"/>
    <w:rsid w:val="006B72A1"/>
    <w:rsid w:val="006C0283"/>
    <w:rsid w:val="006C10B6"/>
    <w:rsid w:val="006C229E"/>
    <w:rsid w:val="006C2392"/>
    <w:rsid w:val="006C2DEF"/>
    <w:rsid w:val="006C4539"/>
    <w:rsid w:val="006C55A1"/>
    <w:rsid w:val="006C587E"/>
    <w:rsid w:val="006C6C17"/>
    <w:rsid w:val="006C7BFF"/>
    <w:rsid w:val="006C7D9D"/>
    <w:rsid w:val="006D0ACC"/>
    <w:rsid w:val="006D11FC"/>
    <w:rsid w:val="006D2844"/>
    <w:rsid w:val="006D2975"/>
    <w:rsid w:val="006D297C"/>
    <w:rsid w:val="006D2D3D"/>
    <w:rsid w:val="006D4EF5"/>
    <w:rsid w:val="006D59BD"/>
    <w:rsid w:val="006D7446"/>
    <w:rsid w:val="006D7684"/>
    <w:rsid w:val="006D7DDC"/>
    <w:rsid w:val="006E0851"/>
    <w:rsid w:val="006E0A78"/>
    <w:rsid w:val="006E10C7"/>
    <w:rsid w:val="006E1318"/>
    <w:rsid w:val="006E1946"/>
    <w:rsid w:val="006E1A15"/>
    <w:rsid w:val="006E22CF"/>
    <w:rsid w:val="006E22D6"/>
    <w:rsid w:val="006E27DD"/>
    <w:rsid w:val="006E33A4"/>
    <w:rsid w:val="006E362F"/>
    <w:rsid w:val="006E37D6"/>
    <w:rsid w:val="006E4356"/>
    <w:rsid w:val="006E4385"/>
    <w:rsid w:val="006E5537"/>
    <w:rsid w:val="006E678B"/>
    <w:rsid w:val="006E6BEA"/>
    <w:rsid w:val="006F062F"/>
    <w:rsid w:val="006F12F9"/>
    <w:rsid w:val="006F176B"/>
    <w:rsid w:val="006F17D8"/>
    <w:rsid w:val="006F1ECA"/>
    <w:rsid w:val="006F1F73"/>
    <w:rsid w:val="006F1FD5"/>
    <w:rsid w:val="006F2056"/>
    <w:rsid w:val="006F3B9E"/>
    <w:rsid w:val="006F415A"/>
    <w:rsid w:val="006F4DF9"/>
    <w:rsid w:val="006F55CE"/>
    <w:rsid w:val="006F5CC4"/>
    <w:rsid w:val="006F779A"/>
    <w:rsid w:val="007007FE"/>
    <w:rsid w:val="00700BDF"/>
    <w:rsid w:val="00700EC6"/>
    <w:rsid w:val="00701400"/>
    <w:rsid w:val="0070196D"/>
    <w:rsid w:val="00701CFB"/>
    <w:rsid w:val="007020BC"/>
    <w:rsid w:val="00702D61"/>
    <w:rsid w:val="00703423"/>
    <w:rsid w:val="00703777"/>
    <w:rsid w:val="00704EC6"/>
    <w:rsid w:val="00706ED6"/>
    <w:rsid w:val="0070734B"/>
    <w:rsid w:val="00707BB0"/>
    <w:rsid w:val="0071032D"/>
    <w:rsid w:val="00710D37"/>
    <w:rsid w:val="00710F29"/>
    <w:rsid w:val="00711202"/>
    <w:rsid w:val="00711212"/>
    <w:rsid w:val="00712186"/>
    <w:rsid w:val="007122AA"/>
    <w:rsid w:val="00712A32"/>
    <w:rsid w:val="00712B74"/>
    <w:rsid w:val="007132D0"/>
    <w:rsid w:val="00713A13"/>
    <w:rsid w:val="00713F84"/>
    <w:rsid w:val="00715532"/>
    <w:rsid w:val="0071682E"/>
    <w:rsid w:val="00717582"/>
    <w:rsid w:val="00717941"/>
    <w:rsid w:val="00720145"/>
    <w:rsid w:val="00720ED2"/>
    <w:rsid w:val="00721602"/>
    <w:rsid w:val="00721E60"/>
    <w:rsid w:val="00724907"/>
    <w:rsid w:val="007256E6"/>
    <w:rsid w:val="0072625F"/>
    <w:rsid w:val="00727AF2"/>
    <w:rsid w:val="00727C18"/>
    <w:rsid w:val="00727FA1"/>
    <w:rsid w:val="007303AF"/>
    <w:rsid w:val="00730F0D"/>
    <w:rsid w:val="007321EE"/>
    <w:rsid w:val="007323A4"/>
    <w:rsid w:val="0073272D"/>
    <w:rsid w:val="00733136"/>
    <w:rsid w:val="00733815"/>
    <w:rsid w:val="00733EAD"/>
    <w:rsid w:val="007358C3"/>
    <w:rsid w:val="0073596A"/>
    <w:rsid w:val="00735B7F"/>
    <w:rsid w:val="00735C7B"/>
    <w:rsid w:val="00735CAB"/>
    <w:rsid w:val="00740071"/>
    <w:rsid w:val="00740207"/>
    <w:rsid w:val="00740EBD"/>
    <w:rsid w:val="0074500B"/>
    <w:rsid w:val="0074541C"/>
    <w:rsid w:val="00746AA9"/>
    <w:rsid w:val="007477BB"/>
    <w:rsid w:val="007521DF"/>
    <w:rsid w:val="00752A4B"/>
    <w:rsid w:val="00753CAE"/>
    <w:rsid w:val="00753DB2"/>
    <w:rsid w:val="00753DCF"/>
    <w:rsid w:val="00755DF0"/>
    <w:rsid w:val="00756596"/>
    <w:rsid w:val="007568E8"/>
    <w:rsid w:val="0075712C"/>
    <w:rsid w:val="00757A25"/>
    <w:rsid w:val="007600A2"/>
    <w:rsid w:val="00763435"/>
    <w:rsid w:val="00764978"/>
    <w:rsid w:val="00764E72"/>
    <w:rsid w:val="00765284"/>
    <w:rsid w:val="007652BD"/>
    <w:rsid w:val="007652F7"/>
    <w:rsid w:val="00765923"/>
    <w:rsid w:val="0076720F"/>
    <w:rsid w:val="0076798E"/>
    <w:rsid w:val="00770E36"/>
    <w:rsid w:val="00770EB0"/>
    <w:rsid w:val="007713B0"/>
    <w:rsid w:val="007714F5"/>
    <w:rsid w:val="007715C9"/>
    <w:rsid w:val="00771CF1"/>
    <w:rsid w:val="00772F5B"/>
    <w:rsid w:val="00773883"/>
    <w:rsid w:val="007739FE"/>
    <w:rsid w:val="00774DFB"/>
    <w:rsid w:val="00774F2F"/>
    <w:rsid w:val="007754B4"/>
    <w:rsid w:val="00775BF9"/>
    <w:rsid w:val="0077726B"/>
    <w:rsid w:val="00777B5A"/>
    <w:rsid w:val="00777BE9"/>
    <w:rsid w:val="00780B86"/>
    <w:rsid w:val="007815CE"/>
    <w:rsid w:val="00782818"/>
    <w:rsid w:val="00782916"/>
    <w:rsid w:val="00782963"/>
    <w:rsid w:val="00784223"/>
    <w:rsid w:val="00785264"/>
    <w:rsid w:val="0078552A"/>
    <w:rsid w:val="00786B12"/>
    <w:rsid w:val="00786FFC"/>
    <w:rsid w:val="007870D9"/>
    <w:rsid w:val="007879E4"/>
    <w:rsid w:val="00787FB8"/>
    <w:rsid w:val="0079077B"/>
    <w:rsid w:val="0079243E"/>
    <w:rsid w:val="007926A0"/>
    <w:rsid w:val="007928E4"/>
    <w:rsid w:val="00793608"/>
    <w:rsid w:val="007942DD"/>
    <w:rsid w:val="007945F1"/>
    <w:rsid w:val="00794900"/>
    <w:rsid w:val="0079519B"/>
    <w:rsid w:val="007956C3"/>
    <w:rsid w:val="007959DC"/>
    <w:rsid w:val="007962A3"/>
    <w:rsid w:val="00796EA2"/>
    <w:rsid w:val="0079786B"/>
    <w:rsid w:val="007979BE"/>
    <w:rsid w:val="007A00B3"/>
    <w:rsid w:val="007A0137"/>
    <w:rsid w:val="007A0F42"/>
    <w:rsid w:val="007A1933"/>
    <w:rsid w:val="007A362B"/>
    <w:rsid w:val="007A40F1"/>
    <w:rsid w:val="007A492D"/>
    <w:rsid w:val="007A4EB4"/>
    <w:rsid w:val="007A6B42"/>
    <w:rsid w:val="007B0850"/>
    <w:rsid w:val="007B08D3"/>
    <w:rsid w:val="007B1586"/>
    <w:rsid w:val="007B1961"/>
    <w:rsid w:val="007B2256"/>
    <w:rsid w:val="007B349A"/>
    <w:rsid w:val="007B3A89"/>
    <w:rsid w:val="007B4CD2"/>
    <w:rsid w:val="007B5C0E"/>
    <w:rsid w:val="007B5E7C"/>
    <w:rsid w:val="007B6872"/>
    <w:rsid w:val="007B6E19"/>
    <w:rsid w:val="007B7338"/>
    <w:rsid w:val="007B79A0"/>
    <w:rsid w:val="007B79AC"/>
    <w:rsid w:val="007C07FE"/>
    <w:rsid w:val="007C0E56"/>
    <w:rsid w:val="007C15CA"/>
    <w:rsid w:val="007C17EB"/>
    <w:rsid w:val="007C1CEF"/>
    <w:rsid w:val="007C2991"/>
    <w:rsid w:val="007C3BC5"/>
    <w:rsid w:val="007C3C6E"/>
    <w:rsid w:val="007C551A"/>
    <w:rsid w:val="007C5A6F"/>
    <w:rsid w:val="007C5D90"/>
    <w:rsid w:val="007C640A"/>
    <w:rsid w:val="007C6714"/>
    <w:rsid w:val="007C7179"/>
    <w:rsid w:val="007C7764"/>
    <w:rsid w:val="007D0893"/>
    <w:rsid w:val="007D29F5"/>
    <w:rsid w:val="007D3BD7"/>
    <w:rsid w:val="007D41E2"/>
    <w:rsid w:val="007D4D8C"/>
    <w:rsid w:val="007D640E"/>
    <w:rsid w:val="007D698D"/>
    <w:rsid w:val="007D6AD3"/>
    <w:rsid w:val="007D6EA2"/>
    <w:rsid w:val="007D70FF"/>
    <w:rsid w:val="007E0224"/>
    <w:rsid w:val="007E4DBC"/>
    <w:rsid w:val="007E5657"/>
    <w:rsid w:val="007E63DA"/>
    <w:rsid w:val="007E6793"/>
    <w:rsid w:val="007E74EF"/>
    <w:rsid w:val="007E7CF7"/>
    <w:rsid w:val="007F0465"/>
    <w:rsid w:val="007F1633"/>
    <w:rsid w:val="007F1BEB"/>
    <w:rsid w:val="007F43D3"/>
    <w:rsid w:val="007F4B9B"/>
    <w:rsid w:val="007F5339"/>
    <w:rsid w:val="007F550A"/>
    <w:rsid w:val="007F6A35"/>
    <w:rsid w:val="007F6ADE"/>
    <w:rsid w:val="007F6F6E"/>
    <w:rsid w:val="007F7521"/>
    <w:rsid w:val="007F798F"/>
    <w:rsid w:val="007F7ADB"/>
    <w:rsid w:val="008007FA"/>
    <w:rsid w:val="00801069"/>
    <w:rsid w:val="00801AF1"/>
    <w:rsid w:val="00801BCB"/>
    <w:rsid w:val="00801E0A"/>
    <w:rsid w:val="008043D9"/>
    <w:rsid w:val="00804FAC"/>
    <w:rsid w:val="00805231"/>
    <w:rsid w:val="008054DA"/>
    <w:rsid w:val="008055C4"/>
    <w:rsid w:val="00805BAA"/>
    <w:rsid w:val="00805FE4"/>
    <w:rsid w:val="008061C6"/>
    <w:rsid w:val="008066EC"/>
    <w:rsid w:val="008067C9"/>
    <w:rsid w:val="00806D8A"/>
    <w:rsid w:val="00807B9F"/>
    <w:rsid w:val="00807EFC"/>
    <w:rsid w:val="0081008F"/>
    <w:rsid w:val="00811284"/>
    <w:rsid w:val="008112DC"/>
    <w:rsid w:val="00812BB9"/>
    <w:rsid w:val="00812C20"/>
    <w:rsid w:val="008134E4"/>
    <w:rsid w:val="00813629"/>
    <w:rsid w:val="00813670"/>
    <w:rsid w:val="008136C0"/>
    <w:rsid w:val="00813EC4"/>
    <w:rsid w:val="00814EC2"/>
    <w:rsid w:val="00815A59"/>
    <w:rsid w:val="00815FB4"/>
    <w:rsid w:val="00816F79"/>
    <w:rsid w:val="008171DD"/>
    <w:rsid w:val="00817434"/>
    <w:rsid w:val="00817B8B"/>
    <w:rsid w:val="00817F19"/>
    <w:rsid w:val="00820534"/>
    <w:rsid w:val="0082070E"/>
    <w:rsid w:val="00820C4A"/>
    <w:rsid w:val="00820F05"/>
    <w:rsid w:val="00821A5A"/>
    <w:rsid w:val="00824324"/>
    <w:rsid w:val="00824AFB"/>
    <w:rsid w:val="008277D6"/>
    <w:rsid w:val="00827FD9"/>
    <w:rsid w:val="00830BF4"/>
    <w:rsid w:val="008315CA"/>
    <w:rsid w:val="0083177A"/>
    <w:rsid w:val="00831A77"/>
    <w:rsid w:val="0083264E"/>
    <w:rsid w:val="00832B5E"/>
    <w:rsid w:val="00834158"/>
    <w:rsid w:val="00834481"/>
    <w:rsid w:val="00835896"/>
    <w:rsid w:val="00835EBF"/>
    <w:rsid w:val="008360D1"/>
    <w:rsid w:val="008361C1"/>
    <w:rsid w:val="00837A40"/>
    <w:rsid w:val="00837A9F"/>
    <w:rsid w:val="00837ECE"/>
    <w:rsid w:val="00841199"/>
    <w:rsid w:val="00841255"/>
    <w:rsid w:val="00841AA2"/>
    <w:rsid w:val="008437EC"/>
    <w:rsid w:val="0084587F"/>
    <w:rsid w:val="00846342"/>
    <w:rsid w:val="0084704D"/>
    <w:rsid w:val="00847BCA"/>
    <w:rsid w:val="00847C5D"/>
    <w:rsid w:val="00850418"/>
    <w:rsid w:val="00850420"/>
    <w:rsid w:val="00852030"/>
    <w:rsid w:val="00853813"/>
    <w:rsid w:val="00853B4D"/>
    <w:rsid w:val="008544BA"/>
    <w:rsid w:val="008544E6"/>
    <w:rsid w:val="00856281"/>
    <w:rsid w:val="00856469"/>
    <w:rsid w:val="00856B7C"/>
    <w:rsid w:val="0085701C"/>
    <w:rsid w:val="008578F5"/>
    <w:rsid w:val="00857A6B"/>
    <w:rsid w:val="008602F3"/>
    <w:rsid w:val="00860555"/>
    <w:rsid w:val="008613F1"/>
    <w:rsid w:val="00862203"/>
    <w:rsid w:val="008628A3"/>
    <w:rsid w:val="00867264"/>
    <w:rsid w:val="008674CC"/>
    <w:rsid w:val="0087311F"/>
    <w:rsid w:val="00873EB8"/>
    <w:rsid w:val="00874865"/>
    <w:rsid w:val="00874F85"/>
    <w:rsid w:val="00876022"/>
    <w:rsid w:val="00876442"/>
    <w:rsid w:val="008770EF"/>
    <w:rsid w:val="008775BF"/>
    <w:rsid w:val="008777CB"/>
    <w:rsid w:val="008834FB"/>
    <w:rsid w:val="00883BDF"/>
    <w:rsid w:val="00884202"/>
    <w:rsid w:val="00885FDF"/>
    <w:rsid w:val="00887112"/>
    <w:rsid w:val="008900D0"/>
    <w:rsid w:val="0089059A"/>
    <w:rsid w:val="008905AE"/>
    <w:rsid w:val="00890851"/>
    <w:rsid w:val="00891C46"/>
    <w:rsid w:val="00891E32"/>
    <w:rsid w:val="00893217"/>
    <w:rsid w:val="00893E48"/>
    <w:rsid w:val="00895C9E"/>
    <w:rsid w:val="00895F4A"/>
    <w:rsid w:val="00896864"/>
    <w:rsid w:val="0089766A"/>
    <w:rsid w:val="0089780B"/>
    <w:rsid w:val="008A0E71"/>
    <w:rsid w:val="008A1EB2"/>
    <w:rsid w:val="008A3429"/>
    <w:rsid w:val="008A3D17"/>
    <w:rsid w:val="008A52E5"/>
    <w:rsid w:val="008A52EC"/>
    <w:rsid w:val="008A5353"/>
    <w:rsid w:val="008A5753"/>
    <w:rsid w:val="008A6FDE"/>
    <w:rsid w:val="008A79FD"/>
    <w:rsid w:val="008B0A3E"/>
    <w:rsid w:val="008B0C6E"/>
    <w:rsid w:val="008B172D"/>
    <w:rsid w:val="008B19E4"/>
    <w:rsid w:val="008B1CB1"/>
    <w:rsid w:val="008B1E3A"/>
    <w:rsid w:val="008B22F8"/>
    <w:rsid w:val="008B3252"/>
    <w:rsid w:val="008B3D42"/>
    <w:rsid w:val="008B3FBA"/>
    <w:rsid w:val="008B44CA"/>
    <w:rsid w:val="008B7890"/>
    <w:rsid w:val="008C1236"/>
    <w:rsid w:val="008C136F"/>
    <w:rsid w:val="008C2197"/>
    <w:rsid w:val="008C21C5"/>
    <w:rsid w:val="008C243B"/>
    <w:rsid w:val="008C244C"/>
    <w:rsid w:val="008C2AE2"/>
    <w:rsid w:val="008C2D0E"/>
    <w:rsid w:val="008C35BF"/>
    <w:rsid w:val="008C3E77"/>
    <w:rsid w:val="008C4E6D"/>
    <w:rsid w:val="008C4EE1"/>
    <w:rsid w:val="008C540F"/>
    <w:rsid w:val="008C5C48"/>
    <w:rsid w:val="008C65D1"/>
    <w:rsid w:val="008C67D1"/>
    <w:rsid w:val="008C72FC"/>
    <w:rsid w:val="008C78B9"/>
    <w:rsid w:val="008D2370"/>
    <w:rsid w:val="008D2492"/>
    <w:rsid w:val="008D25A2"/>
    <w:rsid w:val="008D2ED4"/>
    <w:rsid w:val="008D33BC"/>
    <w:rsid w:val="008D341F"/>
    <w:rsid w:val="008D3C58"/>
    <w:rsid w:val="008D43FD"/>
    <w:rsid w:val="008D529B"/>
    <w:rsid w:val="008D5969"/>
    <w:rsid w:val="008D5D6F"/>
    <w:rsid w:val="008D60C0"/>
    <w:rsid w:val="008D757E"/>
    <w:rsid w:val="008E0144"/>
    <w:rsid w:val="008E0732"/>
    <w:rsid w:val="008E0F19"/>
    <w:rsid w:val="008E13D8"/>
    <w:rsid w:val="008E1B09"/>
    <w:rsid w:val="008E2DC3"/>
    <w:rsid w:val="008E2ED0"/>
    <w:rsid w:val="008E32E8"/>
    <w:rsid w:val="008E3B26"/>
    <w:rsid w:val="008E47FD"/>
    <w:rsid w:val="008E57AD"/>
    <w:rsid w:val="008E7076"/>
    <w:rsid w:val="008E7795"/>
    <w:rsid w:val="008F0532"/>
    <w:rsid w:val="008F0BE0"/>
    <w:rsid w:val="008F1328"/>
    <w:rsid w:val="008F2BB2"/>
    <w:rsid w:val="008F3A7C"/>
    <w:rsid w:val="008F3C4F"/>
    <w:rsid w:val="008F4405"/>
    <w:rsid w:val="008F4454"/>
    <w:rsid w:val="008F46BF"/>
    <w:rsid w:val="008F477C"/>
    <w:rsid w:val="008F5D6B"/>
    <w:rsid w:val="008F60C7"/>
    <w:rsid w:val="008F6614"/>
    <w:rsid w:val="008F6D82"/>
    <w:rsid w:val="008F7BA6"/>
    <w:rsid w:val="00900388"/>
    <w:rsid w:val="00900503"/>
    <w:rsid w:val="00900E32"/>
    <w:rsid w:val="009010BA"/>
    <w:rsid w:val="00903CBE"/>
    <w:rsid w:val="00903E3F"/>
    <w:rsid w:val="00904049"/>
    <w:rsid w:val="00904326"/>
    <w:rsid w:val="009044E6"/>
    <w:rsid w:val="00904620"/>
    <w:rsid w:val="00904BE8"/>
    <w:rsid w:val="00904C6A"/>
    <w:rsid w:val="00905092"/>
    <w:rsid w:val="00906322"/>
    <w:rsid w:val="00906776"/>
    <w:rsid w:val="0090692C"/>
    <w:rsid w:val="009102E8"/>
    <w:rsid w:val="00910D11"/>
    <w:rsid w:val="009119A5"/>
    <w:rsid w:val="00911A99"/>
    <w:rsid w:val="009122F0"/>
    <w:rsid w:val="00912786"/>
    <w:rsid w:val="00912C98"/>
    <w:rsid w:val="009131DA"/>
    <w:rsid w:val="009136DA"/>
    <w:rsid w:val="009136EA"/>
    <w:rsid w:val="009138F3"/>
    <w:rsid w:val="00913B4E"/>
    <w:rsid w:val="00913EE8"/>
    <w:rsid w:val="009148B9"/>
    <w:rsid w:val="009148D2"/>
    <w:rsid w:val="00914A5E"/>
    <w:rsid w:val="009150DD"/>
    <w:rsid w:val="009161A5"/>
    <w:rsid w:val="00916BFA"/>
    <w:rsid w:val="009170B0"/>
    <w:rsid w:val="00917826"/>
    <w:rsid w:val="00917BDC"/>
    <w:rsid w:val="009204E4"/>
    <w:rsid w:val="00922FA5"/>
    <w:rsid w:val="0092306F"/>
    <w:rsid w:val="009244EB"/>
    <w:rsid w:val="0092484F"/>
    <w:rsid w:val="00924EB7"/>
    <w:rsid w:val="00925B8F"/>
    <w:rsid w:val="00926E4A"/>
    <w:rsid w:val="00926FB4"/>
    <w:rsid w:val="00927026"/>
    <w:rsid w:val="009277B0"/>
    <w:rsid w:val="0093081D"/>
    <w:rsid w:val="00930D6C"/>
    <w:rsid w:val="00931E8F"/>
    <w:rsid w:val="00931FDE"/>
    <w:rsid w:val="00932429"/>
    <w:rsid w:val="009345A5"/>
    <w:rsid w:val="009354EA"/>
    <w:rsid w:val="009360E4"/>
    <w:rsid w:val="009362F7"/>
    <w:rsid w:val="00936DC4"/>
    <w:rsid w:val="00937AB2"/>
    <w:rsid w:val="00937F0E"/>
    <w:rsid w:val="00940597"/>
    <w:rsid w:val="009418B8"/>
    <w:rsid w:val="00942A2D"/>
    <w:rsid w:val="00943044"/>
    <w:rsid w:val="00943253"/>
    <w:rsid w:val="00944971"/>
    <w:rsid w:val="0094522B"/>
    <w:rsid w:val="009454A6"/>
    <w:rsid w:val="0094581E"/>
    <w:rsid w:val="00946381"/>
    <w:rsid w:val="00946C85"/>
    <w:rsid w:val="00947043"/>
    <w:rsid w:val="009470A6"/>
    <w:rsid w:val="009510CF"/>
    <w:rsid w:val="00951C75"/>
    <w:rsid w:val="00951D23"/>
    <w:rsid w:val="009521E4"/>
    <w:rsid w:val="00952E41"/>
    <w:rsid w:val="009540F3"/>
    <w:rsid w:val="00954F10"/>
    <w:rsid w:val="009554F6"/>
    <w:rsid w:val="00955A50"/>
    <w:rsid w:val="00957F26"/>
    <w:rsid w:val="00960F96"/>
    <w:rsid w:val="00961561"/>
    <w:rsid w:val="00961F09"/>
    <w:rsid w:val="00961F23"/>
    <w:rsid w:val="0096294B"/>
    <w:rsid w:val="00962CF9"/>
    <w:rsid w:val="00963153"/>
    <w:rsid w:val="0096466A"/>
    <w:rsid w:val="00964BA7"/>
    <w:rsid w:val="009653E4"/>
    <w:rsid w:val="0096646C"/>
    <w:rsid w:val="0096648D"/>
    <w:rsid w:val="009669BF"/>
    <w:rsid w:val="00970E8E"/>
    <w:rsid w:val="00972A63"/>
    <w:rsid w:val="00972FA9"/>
    <w:rsid w:val="00974708"/>
    <w:rsid w:val="00975BB4"/>
    <w:rsid w:val="00976CE4"/>
    <w:rsid w:val="00981741"/>
    <w:rsid w:val="00981A17"/>
    <w:rsid w:val="0098205B"/>
    <w:rsid w:val="00983A98"/>
    <w:rsid w:val="00983F85"/>
    <w:rsid w:val="009845E3"/>
    <w:rsid w:val="009850DC"/>
    <w:rsid w:val="009851AB"/>
    <w:rsid w:val="009853A4"/>
    <w:rsid w:val="00985587"/>
    <w:rsid w:val="00986B89"/>
    <w:rsid w:val="009907E2"/>
    <w:rsid w:val="00990E51"/>
    <w:rsid w:val="0099181C"/>
    <w:rsid w:val="00991A86"/>
    <w:rsid w:val="00992D2D"/>
    <w:rsid w:val="009935C1"/>
    <w:rsid w:val="00993D94"/>
    <w:rsid w:val="009944D9"/>
    <w:rsid w:val="009952D1"/>
    <w:rsid w:val="00995C2C"/>
    <w:rsid w:val="00996946"/>
    <w:rsid w:val="0099731D"/>
    <w:rsid w:val="00997D2E"/>
    <w:rsid w:val="009A03CC"/>
    <w:rsid w:val="009A09C2"/>
    <w:rsid w:val="009A11B9"/>
    <w:rsid w:val="009A184E"/>
    <w:rsid w:val="009A2992"/>
    <w:rsid w:val="009A302B"/>
    <w:rsid w:val="009A38C8"/>
    <w:rsid w:val="009A3D40"/>
    <w:rsid w:val="009A52AA"/>
    <w:rsid w:val="009A560A"/>
    <w:rsid w:val="009A6F34"/>
    <w:rsid w:val="009A7C73"/>
    <w:rsid w:val="009A7D01"/>
    <w:rsid w:val="009B01CE"/>
    <w:rsid w:val="009B02EF"/>
    <w:rsid w:val="009B0C6B"/>
    <w:rsid w:val="009B1219"/>
    <w:rsid w:val="009B2774"/>
    <w:rsid w:val="009B2916"/>
    <w:rsid w:val="009B3976"/>
    <w:rsid w:val="009B4BEB"/>
    <w:rsid w:val="009B4DDE"/>
    <w:rsid w:val="009B5299"/>
    <w:rsid w:val="009C02A8"/>
    <w:rsid w:val="009C33E7"/>
    <w:rsid w:val="009C45DF"/>
    <w:rsid w:val="009C50D9"/>
    <w:rsid w:val="009C6F41"/>
    <w:rsid w:val="009C792F"/>
    <w:rsid w:val="009D004A"/>
    <w:rsid w:val="009D06E7"/>
    <w:rsid w:val="009D151D"/>
    <w:rsid w:val="009D1F8B"/>
    <w:rsid w:val="009D2B05"/>
    <w:rsid w:val="009D2E86"/>
    <w:rsid w:val="009D4F7D"/>
    <w:rsid w:val="009D5384"/>
    <w:rsid w:val="009D79A7"/>
    <w:rsid w:val="009D79FC"/>
    <w:rsid w:val="009D7A54"/>
    <w:rsid w:val="009D7E3E"/>
    <w:rsid w:val="009E06C9"/>
    <w:rsid w:val="009E1612"/>
    <w:rsid w:val="009E2B16"/>
    <w:rsid w:val="009E4F22"/>
    <w:rsid w:val="009E51A4"/>
    <w:rsid w:val="009E589C"/>
    <w:rsid w:val="009E5AAA"/>
    <w:rsid w:val="009E66AA"/>
    <w:rsid w:val="009E6ADF"/>
    <w:rsid w:val="009E7951"/>
    <w:rsid w:val="009F0F95"/>
    <w:rsid w:val="009F135B"/>
    <w:rsid w:val="009F136A"/>
    <w:rsid w:val="009F2BD1"/>
    <w:rsid w:val="009F5B00"/>
    <w:rsid w:val="009F7832"/>
    <w:rsid w:val="009F7A17"/>
    <w:rsid w:val="009F7E19"/>
    <w:rsid w:val="009F7FE3"/>
    <w:rsid w:val="00A00F74"/>
    <w:rsid w:val="00A01191"/>
    <w:rsid w:val="00A0132E"/>
    <w:rsid w:val="00A02706"/>
    <w:rsid w:val="00A02E5C"/>
    <w:rsid w:val="00A02F63"/>
    <w:rsid w:val="00A049E2"/>
    <w:rsid w:val="00A04E10"/>
    <w:rsid w:val="00A06A7D"/>
    <w:rsid w:val="00A070BD"/>
    <w:rsid w:val="00A073FD"/>
    <w:rsid w:val="00A1024B"/>
    <w:rsid w:val="00A10B3E"/>
    <w:rsid w:val="00A10DED"/>
    <w:rsid w:val="00A11157"/>
    <w:rsid w:val="00A12BCE"/>
    <w:rsid w:val="00A1402B"/>
    <w:rsid w:val="00A143CC"/>
    <w:rsid w:val="00A14882"/>
    <w:rsid w:val="00A148AF"/>
    <w:rsid w:val="00A14995"/>
    <w:rsid w:val="00A14A24"/>
    <w:rsid w:val="00A15BA4"/>
    <w:rsid w:val="00A15EC4"/>
    <w:rsid w:val="00A17816"/>
    <w:rsid w:val="00A202AB"/>
    <w:rsid w:val="00A21AC0"/>
    <w:rsid w:val="00A222A9"/>
    <w:rsid w:val="00A2298C"/>
    <w:rsid w:val="00A22D53"/>
    <w:rsid w:val="00A241FE"/>
    <w:rsid w:val="00A2468F"/>
    <w:rsid w:val="00A248A5"/>
    <w:rsid w:val="00A260B6"/>
    <w:rsid w:val="00A26563"/>
    <w:rsid w:val="00A27B80"/>
    <w:rsid w:val="00A31008"/>
    <w:rsid w:val="00A31C73"/>
    <w:rsid w:val="00A33408"/>
    <w:rsid w:val="00A3382C"/>
    <w:rsid w:val="00A34486"/>
    <w:rsid w:val="00A34650"/>
    <w:rsid w:val="00A347A6"/>
    <w:rsid w:val="00A34826"/>
    <w:rsid w:val="00A34AFB"/>
    <w:rsid w:val="00A35975"/>
    <w:rsid w:val="00A36CA8"/>
    <w:rsid w:val="00A37239"/>
    <w:rsid w:val="00A376CE"/>
    <w:rsid w:val="00A40843"/>
    <w:rsid w:val="00A4095F"/>
    <w:rsid w:val="00A4277E"/>
    <w:rsid w:val="00A429B9"/>
    <w:rsid w:val="00A43959"/>
    <w:rsid w:val="00A43E75"/>
    <w:rsid w:val="00A44550"/>
    <w:rsid w:val="00A44FBF"/>
    <w:rsid w:val="00A45829"/>
    <w:rsid w:val="00A45AD7"/>
    <w:rsid w:val="00A46636"/>
    <w:rsid w:val="00A50183"/>
    <w:rsid w:val="00A5030D"/>
    <w:rsid w:val="00A50887"/>
    <w:rsid w:val="00A50A39"/>
    <w:rsid w:val="00A51A22"/>
    <w:rsid w:val="00A51A8B"/>
    <w:rsid w:val="00A51B94"/>
    <w:rsid w:val="00A5385F"/>
    <w:rsid w:val="00A53C8C"/>
    <w:rsid w:val="00A54AF2"/>
    <w:rsid w:val="00A54F78"/>
    <w:rsid w:val="00A57F64"/>
    <w:rsid w:val="00A60248"/>
    <w:rsid w:val="00A60BF2"/>
    <w:rsid w:val="00A6300F"/>
    <w:rsid w:val="00A63B27"/>
    <w:rsid w:val="00A63FD4"/>
    <w:rsid w:val="00A648B5"/>
    <w:rsid w:val="00A653B3"/>
    <w:rsid w:val="00A65D05"/>
    <w:rsid w:val="00A65F38"/>
    <w:rsid w:val="00A66435"/>
    <w:rsid w:val="00A66440"/>
    <w:rsid w:val="00A665F9"/>
    <w:rsid w:val="00A71123"/>
    <w:rsid w:val="00A716FF"/>
    <w:rsid w:val="00A71E0D"/>
    <w:rsid w:val="00A72D4C"/>
    <w:rsid w:val="00A731EE"/>
    <w:rsid w:val="00A73880"/>
    <w:rsid w:val="00A741C7"/>
    <w:rsid w:val="00A74EC6"/>
    <w:rsid w:val="00A7533A"/>
    <w:rsid w:val="00A76516"/>
    <w:rsid w:val="00A76550"/>
    <w:rsid w:val="00A765E3"/>
    <w:rsid w:val="00A76B8D"/>
    <w:rsid w:val="00A76D30"/>
    <w:rsid w:val="00A77E7C"/>
    <w:rsid w:val="00A81AD4"/>
    <w:rsid w:val="00A823CA"/>
    <w:rsid w:val="00A83B05"/>
    <w:rsid w:val="00A83D49"/>
    <w:rsid w:val="00A8537C"/>
    <w:rsid w:val="00A8592C"/>
    <w:rsid w:val="00A86AB5"/>
    <w:rsid w:val="00A87990"/>
    <w:rsid w:val="00A9082E"/>
    <w:rsid w:val="00A908C8"/>
    <w:rsid w:val="00A90DCD"/>
    <w:rsid w:val="00A91C4E"/>
    <w:rsid w:val="00A91FD9"/>
    <w:rsid w:val="00A92DB5"/>
    <w:rsid w:val="00A933A1"/>
    <w:rsid w:val="00A9374C"/>
    <w:rsid w:val="00A94499"/>
    <w:rsid w:val="00A94693"/>
    <w:rsid w:val="00A949F3"/>
    <w:rsid w:val="00A94A32"/>
    <w:rsid w:val="00A94A9B"/>
    <w:rsid w:val="00A94E16"/>
    <w:rsid w:val="00A95683"/>
    <w:rsid w:val="00A9781F"/>
    <w:rsid w:val="00A97D81"/>
    <w:rsid w:val="00A97F9A"/>
    <w:rsid w:val="00AA05A9"/>
    <w:rsid w:val="00AA1883"/>
    <w:rsid w:val="00AA1C32"/>
    <w:rsid w:val="00AA2522"/>
    <w:rsid w:val="00AA3F88"/>
    <w:rsid w:val="00AA5AA6"/>
    <w:rsid w:val="00AA5E92"/>
    <w:rsid w:val="00AA632E"/>
    <w:rsid w:val="00AA6E35"/>
    <w:rsid w:val="00AA750B"/>
    <w:rsid w:val="00AA7718"/>
    <w:rsid w:val="00AB0758"/>
    <w:rsid w:val="00AB0ED5"/>
    <w:rsid w:val="00AB12A4"/>
    <w:rsid w:val="00AB1751"/>
    <w:rsid w:val="00AB1998"/>
    <w:rsid w:val="00AB2B3E"/>
    <w:rsid w:val="00AB316D"/>
    <w:rsid w:val="00AB351E"/>
    <w:rsid w:val="00AB3E21"/>
    <w:rsid w:val="00AB4BA6"/>
    <w:rsid w:val="00AB6081"/>
    <w:rsid w:val="00AB61C6"/>
    <w:rsid w:val="00AB63AE"/>
    <w:rsid w:val="00AB73C3"/>
    <w:rsid w:val="00AC0F16"/>
    <w:rsid w:val="00AC11FF"/>
    <w:rsid w:val="00AC1326"/>
    <w:rsid w:val="00AC1A29"/>
    <w:rsid w:val="00AC220E"/>
    <w:rsid w:val="00AC27F7"/>
    <w:rsid w:val="00AC615E"/>
    <w:rsid w:val="00AC6D52"/>
    <w:rsid w:val="00AC73FE"/>
    <w:rsid w:val="00AC7419"/>
    <w:rsid w:val="00AC7805"/>
    <w:rsid w:val="00AD18AA"/>
    <w:rsid w:val="00AD22D8"/>
    <w:rsid w:val="00AD2642"/>
    <w:rsid w:val="00AD2647"/>
    <w:rsid w:val="00AD2B68"/>
    <w:rsid w:val="00AD2EDA"/>
    <w:rsid w:val="00AD4557"/>
    <w:rsid w:val="00AD45D9"/>
    <w:rsid w:val="00AD461B"/>
    <w:rsid w:val="00AD6EAF"/>
    <w:rsid w:val="00AD7FFD"/>
    <w:rsid w:val="00AE049F"/>
    <w:rsid w:val="00AE0E0B"/>
    <w:rsid w:val="00AE0ED0"/>
    <w:rsid w:val="00AE122B"/>
    <w:rsid w:val="00AE245C"/>
    <w:rsid w:val="00AE2483"/>
    <w:rsid w:val="00AE266C"/>
    <w:rsid w:val="00AE3479"/>
    <w:rsid w:val="00AE3598"/>
    <w:rsid w:val="00AE457D"/>
    <w:rsid w:val="00AE5847"/>
    <w:rsid w:val="00AE60B7"/>
    <w:rsid w:val="00AE6429"/>
    <w:rsid w:val="00AE6EEC"/>
    <w:rsid w:val="00AE7300"/>
    <w:rsid w:val="00AF0AD1"/>
    <w:rsid w:val="00AF0AF2"/>
    <w:rsid w:val="00AF1916"/>
    <w:rsid w:val="00AF1A31"/>
    <w:rsid w:val="00AF2C32"/>
    <w:rsid w:val="00AF4423"/>
    <w:rsid w:val="00AF4DED"/>
    <w:rsid w:val="00AF6B1A"/>
    <w:rsid w:val="00AF71E2"/>
    <w:rsid w:val="00B00861"/>
    <w:rsid w:val="00B01AC5"/>
    <w:rsid w:val="00B01DB0"/>
    <w:rsid w:val="00B024FC"/>
    <w:rsid w:val="00B02B4F"/>
    <w:rsid w:val="00B02B7A"/>
    <w:rsid w:val="00B03AEA"/>
    <w:rsid w:val="00B03D2D"/>
    <w:rsid w:val="00B04AB0"/>
    <w:rsid w:val="00B0508A"/>
    <w:rsid w:val="00B05F76"/>
    <w:rsid w:val="00B05FD5"/>
    <w:rsid w:val="00B060C0"/>
    <w:rsid w:val="00B0749B"/>
    <w:rsid w:val="00B07FA5"/>
    <w:rsid w:val="00B10437"/>
    <w:rsid w:val="00B10E1E"/>
    <w:rsid w:val="00B118FA"/>
    <w:rsid w:val="00B128AA"/>
    <w:rsid w:val="00B12E75"/>
    <w:rsid w:val="00B12FAD"/>
    <w:rsid w:val="00B132F8"/>
    <w:rsid w:val="00B13D64"/>
    <w:rsid w:val="00B145FC"/>
    <w:rsid w:val="00B14C01"/>
    <w:rsid w:val="00B14C47"/>
    <w:rsid w:val="00B1589C"/>
    <w:rsid w:val="00B17869"/>
    <w:rsid w:val="00B20985"/>
    <w:rsid w:val="00B21135"/>
    <w:rsid w:val="00B2286F"/>
    <w:rsid w:val="00B24494"/>
    <w:rsid w:val="00B249A6"/>
    <w:rsid w:val="00B24F3B"/>
    <w:rsid w:val="00B30BF3"/>
    <w:rsid w:val="00B3158C"/>
    <w:rsid w:val="00B31BA1"/>
    <w:rsid w:val="00B32675"/>
    <w:rsid w:val="00B32906"/>
    <w:rsid w:val="00B336DB"/>
    <w:rsid w:val="00B336F8"/>
    <w:rsid w:val="00B33769"/>
    <w:rsid w:val="00B33DA7"/>
    <w:rsid w:val="00B3465A"/>
    <w:rsid w:val="00B346AD"/>
    <w:rsid w:val="00B37788"/>
    <w:rsid w:val="00B378DA"/>
    <w:rsid w:val="00B37A78"/>
    <w:rsid w:val="00B40CB5"/>
    <w:rsid w:val="00B41539"/>
    <w:rsid w:val="00B416B3"/>
    <w:rsid w:val="00B42139"/>
    <w:rsid w:val="00B421CB"/>
    <w:rsid w:val="00B424EA"/>
    <w:rsid w:val="00B4677A"/>
    <w:rsid w:val="00B4677C"/>
    <w:rsid w:val="00B46F0E"/>
    <w:rsid w:val="00B507DD"/>
    <w:rsid w:val="00B5379E"/>
    <w:rsid w:val="00B539C7"/>
    <w:rsid w:val="00B53B2F"/>
    <w:rsid w:val="00B55FF3"/>
    <w:rsid w:val="00B57910"/>
    <w:rsid w:val="00B610F9"/>
    <w:rsid w:val="00B63BCF"/>
    <w:rsid w:val="00B63C52"/>
    <w:rsid w:val="00B648B5"/>
    <w:rsid w:val="00B64E6E"/>
    <w:rsid w:val="00B650B4"/>
    <w:rsid w:val="00B65576"/>
    <w:rsid w:val="00B6634B"/>
    <w:rsid w:val="00B66532"/>
    <w:rsid w:val="00B66D74"/>
    <w:rsid w:val="00B676AC"/>
    <w:rsid w:val="00B67868"/>
    <w:rsid w:val="00B67CF8"/>
    <w:rsid w:val="00B712E8"/>
    <w:rsid w:val="00B7159E"/>
    <w:rsid w:val="00B71952"/>
    <w:rsid w:val="00B71B8C"/>
    <w:rsid w:val="00B71D55"/>
    <w:rsid w:val="00B71D86"/>
    <w:rsid w:val="00B72828"/>
    <w:rsid w:val="00B72937"/>
    <w:rsid w:val="00B72E14"/>
    <w:rsid w:val="00B72F5C"/>
    <w:rsid w:val="00B73B50"/>
    <w:rsid w:val="00B73DC2"/>
    <w:rsid w:val="00B73F02"/>
    <w:rsid w:val="00B75145"/>
    <w:rsid w:val="00B758B6"/>
    <w:rsid w:val="00B75C60"/>
    <w:rsid w:val="00B765A1"/>
    <w:rsid w:val="00B76BD9"/>
    <w:rsid w:val="00B77304"/>
    <w:rsid w:val="00B776FC"/>
    <w:rsid w:val="00B77B1D"/>
    <w:rsid w:val="00B8062C"/>
    <w:rsid w:val="00B80993"/>
    <w:rsid w:val="00B82AE2"/>
    <w:rsid w:val="00B82D47"/>
    <w:rsid w:val="00B82F4E"/>
    <w:rsid w:val="00B83337"/>
    <w:rsid w:val="00B85259"/>
    <w:rsid w:val="00B854B2"/>
    <w:rsid w:val="00B857EB"/>
    <w:rsid w:val="00B861BB"/>
    <w:rsid w:val="00B87416"/>
    <w:rsid w:val="00B87546"/>
    <w:rsid w:val="00B877AE"/>
    <w:rsid w:val="00B91E63"/>
    <w:rsid w:val="00B9240A"/>
    <w:rsid w:val="00B927CC"/>
    <w:rsid w:val="00B93BF9"/>
    <w:rsid w:val="00B9416B"/>
    <w:rsid w:val="00B94320"/>
    <w:rsid w:val="00B94F46"/>
    <w:rsid w:val="00B950B6"/>
    <w:rsid w:val="00B96348"/>
    <w:rsid w:val="00B96B00"/>
    <w:rsid w:val="00B973B5"/>
    <w:rsid w:val="00B97C14"/>
    <w:rsid w:val="00BA0150"/>
    <w:rsid w:val="00BA0CAE"/>
    <w:rsid w:val="00BA24B5"/>
    <w:rsid w:val="00BA4ECB"/>
    <w:rsid w:val="00BA56DE"/>
    <w:rsid w:val="00BA5CE6"/>
    <w:rsid w:val="00BA635F"/>
    <w:rsid w:val="00BA655C"/>
    <w:rsid w:val="00BA6916"/>
    <w:rsid w:val="00BB0318"/>
    <w:rsid w:val="00BB1734"/>
    <w:rsid w:val="00BB3BA3"/>
    <w:rsid w:val="00BB3D65"/>
    <w:rsid w:val="00BB3DA8"/>
    <w:rsid w:val="00BB52E6"/>
    <w:rsid w:val="00BB614D"/>
    <w:rsid w:val="00BB6204"/>
    <w:rsid w:val="00BB62BD"/>
    <w:rsid w:val="00BB6341"/>
    <w:rsid w:val="00BB70BE"/>
    <w:rsid w:val="00BB72D4"/>
    <w:rsid w:val="00BB7967"/>
    <w:rsid w:val="00BC0216"/>
    <w:rsid w:val="00BC06B0"/>
    <w:rsid w:val="00BC0B74"/>
    <w:rsid w:val="00BC16F4"/>
    <w:rsid w:val="00BC2B92"/>
    <w:rsid w:val="00BC45AD"/>
    <w:rsid w:val="00BC5A82"/>
    <w:rsid w:val="00BC7274"/>
    <w:rsid w:val="00BC7675"/>
    <w:rsid w:val="00BC77C8"/>
    <w:rsid w:val="00BC7B07"/>
    <w:rsid w:val="00BD0B55"/>
    <w:rsid w:val="00BD0C13"/>
    <w:rsid w:val="00BD0F19"/>
    <w:rsid w:val="00BD26F7"/>
    <w:rsid w:val="00BD2783"/>
    <w:rsid w:val="00BD38C1"/>
    <w:rsid w:val="00BD3965"/>
    <w:rsid w:val="00BD4594"/>
    <w:rsid w:val="00BD45EE"/>
    <w:rsid w:val="00BD495E"/>
    <w:rsid w:val="00BD56D3"/>
    <w:rsid w:val="00BD7101"/>
    <w:rsid w:val="00BD79BD"/>
    <w:rsid w:val="00BE0D5C"/>
    <w:rsid w:val="00BE1054"/>
    <w:rsid w:val="00BE1729"/>
    <w:rsid w:val="00BE2968"/>
    <w:rsid w:val="00BE34DF"/>
    <w:rsid w:val="00BE3748"/>
    <w:rsid w:val="00BE574F"/>
    <w:rsid w:val="00BE6CF9"/>
    <w:rsid w:val="00BE752F"/>
    <w:rsid w:val="00BE7B66"/>
    <w:rsid w:val="00BF0B7F"/>
    <w:rsid w:val="00BF1216"/>
    <w:rsid w:val="00BF2DB6"/>
    <w:rsid w:val="00BF2E21"/>
    <w:rsid w:val="00BF327E"/>
    <w:rsid w:val="00BF3B8E"/>
    <w:rsid w:val="00BF4A64"/>
    <w:rsid w:val="00BF4B40"/>
    <w:rsid w:val="00BF4B43"/>
    <w:rsid w:val="00BF69DE"/>
    <w:rsid w:val="00BF6EE3"/>
    <w:rsid w:val="00BF7E7C"/>
    <w:rsid w:val="00C00A4A"/>
    <w:rsid w:val="00C010F2"/>
    <w:rsid w:val="00C01E28"/>
    <w:rsid w:val="00C0260C"/>
    <w:rsid w:val="00C02E2D"/>
    <w:rsid w:val="00C039E7"/>
    <w:rsid w:val="00C03F8A"/>
    <w:rsid w:val="00C05BCD"/>
    <w:rsid w:val="00C105CC"/>
    <w:rsid w:val="00C1125E"/>
    <w:rsid w:val="00C124F0"/>
    <w:rsid w:val="00C1309C"/>
    <w:rsid w:val="00C13563"/>
    <w:rsid w:val="00C14660"/>
    <w:rsid w:val="00C147D5"/>
    <w:rsid w:val="00C14877"/>
    <w:rsid w:val="00C159DA"/>
    <w:rsid w:val="00C15FAE"/>
    <w:rsid w:val="00C165EB"/>
    <w:rsid w:val="00C16D23"/>
    <w:rsid w:val="00C178B3"/>
    <w:rsid w:val="00C20931"/>
    <w:rsid w:val="00C213AF"/>
    <w:rsid w:val="00C2171A"/>
    <w:rsid w:val="00C22533"/>
    <w:rsid w:val="00C23264"/>
    <w:rsid w:val="00C23DA3"/>
    <w:rsid w:val="00C24861"/>
    <w:rsid w:val="00C248E7"/>
    <w:rsid w:val="00C251B7"/>
    <w:rsid w:val="00C26DA7"/>
    <w:rsid w:val="00C2771E"/>
    <w:rsid w:val="00C27869"/>
    <w:rsid w:val="00C279B8"/>
    <w:rsid w:val="00C35CA6"/>
    <w:rsid w:val="00C35F36"/>
    <w:rsid w:val="00C3717C"/>
    <w:rsid w:val="00C40921"/>
    <w:rsid w:val="00C42960"/>
    <w:rsid w:val="00C447E6"/>
    <w:rsid w:val="00C44A58"/>
    <w:rsid w:val="00C4702E"/>
    <w:rsid w:val="00C4782E"/>
    <w:rsid w:val="00C550FD"/>
    <w:rsid w:val="00C629A8"/>
    <w:rsid w:val="00C62B3F"/>
    <w:rsid w:val="00C641FC"/>
    <w:rsid w:val="00C64629"/>
    <w:rsid w:val="00C65092"/>
    <w:rsid w:val="00C65AA6"/>
    <w:rsid w:val="00C65E12"/>
    <w:rsid w:val="00C6661C"/>
    <w:rsid w:val="00C66D0A"/>
    <w:rsid w:val="00C67C97"/>
    <w:rsid w:val="00C71A75"/>
    <w:rsid w:val="00C7295D"/>
    <w:rsid w:val="00C73C2F"/>
    <w:rsid w:val="00C73D5B"/>
    <w:rsid w:val="00C7446D"/>
    <w:rsid w:val="00C74654"/>
    <w:rsid w:val="00C76E3F"/>
    <w:rsid w:val="00C77805"/>
    <w:rsid w:val="00C77835"/>
    <w:rsid w:val="00C77BB8"/>
    <w:rsid w:val="00C77D03"/>
    <w:rsid w:val="00C77DDA"/>
    <w:rsid w:val="00C80986"/>
    <w:rsid w:val="00C80F2A"/>
    <w:rsid w:val="00C826A9"/>
    <w:rsid w:val="00C82FFE"/>
    <w:rsid w:val="00C84775"/>
    <w:rsid w:val="00C853A2"/>
    <w:rsid w:val="00C8603B"/>
    <w:rsid w:val="00C86418"/>
    <w:rsid w:val="00C8699F"/>
    <w:rsid w:val="00C8703C"/>
    <w:rsid w:val="00C873DD"/>
    <w:rsid w:val="00C906CF"/>
    <w:rsid w:val="00C9095D"/>
    <w:rsid w:val="00C9110C"/>
    <w:rsid w:val="00C92003"/>
    <w:rsid w:val="00C93244"/>
    <w:rsid w:val="00C93D91"/>
    <w:rsid w:val="00C93EBA"/>
    <w:rsid w:val="00C95F11"/>
    <w:rsid w:val="00C97807"/>
    <w:rsid w:val="00C97AC4"/>
    <w:rsid w:val="00CA1603"/>
    <w:rsid w:val="00CA17F1"/>
    <w:rsid w:val="00CA357B"/>
    <w:rsid w:val="00CA35A7"/>
    <w:rsid w:val="00CA3CF5"/>
    <w:rsid w:val="00CA6E95"/>
    <w:rsid w:val="00CA7388"/>
    <w:rsid w:val="00CA7C52"/>
    <w:rsid w:val="00CB088E"/>
    <w:rsid w:val="00CB10B4"/>
    <w:rsid w:val="00CB120B"/>
    <w:rsid w:val="00CB21E3"/>
    <w:rsid w:val="00CB24FD"/>
    <w:rsid w:val="00CB31D4"/>
    <w:rsid w:val="00CB3E54"/>
    <w:rsid w:val="00CB4843"/>
    <w:rsid w:val="00CB4B8D"/>
    <w:rsid w:val="00CB4C13"/>
    <w:rsid w:val="00CB5757"/>
    <w:rsid w:val="00CB62FB"/>
    <w:rsid w:val="00CB65C5"/>
    <w:rsid w:val="00CB6BF0"/>
    <w:rsid w:val="00CB79D8"/>
    <w:rsid w:val="00CC0340"/>
    <w:rsid w:val="00CC0C4E"/>
    <w:rsid w:val="00CC0CAF"/>
    <w:rsid w:val="00CC176A"/>
    <w:rsid w:val="00CC2142"/>
    <w:rsid w:val="00CC2B73"/>
    <w:rsid w:val="00CC3784"/>
    <w:rsid w:val="00CC56BE"/>
    <w:rsid w:val="00CC76CC"/>
    <w:rsid w:val="00CD036E"/>
    <w:rsid w:val="00CD2501"/>
    <w:rsid w:val="00CD3670"/>
    <w:rsid w:val="00CD3D7B"/>
    <w:rsid w:val="00CD3F9A"/>
    <w:rsid w:val="00CD52DA"/>
    <w:rsid w:val="00CD58D2"/>
    <w:rsid w:val="00CD6AA7"/>
    <w:rsid w:val="00CE0254"/>
    <w:rsid w:val="00CE1580"/>
    <w:rsid w:val="00CE22E1"/>
    <w:rsid w:val="00CE22F1"/>
    <w:rsid w:val="00CE2ADF"/>
    <w:rsid w:val="00CE2CD4"/>
    <w:rsid w:val="00CE2E0F"/>
    <w:rsid w:val="00CE38E9"/>
    <w:rsid w:val="00CE6B51"/>
    <w:rsid w:val="00CE7276"/>
    <w:rsid w:val="00CF18EF"/>
    <w:rsid w:val="00CF21D1"/>
    <w:rsid w:val="00CF2276"/>
    <w:rsid w:val="00CF3152"/>
    <w:rsid w:val="00CF3A5B"/>
    <w:rsid w:val="00CF409B"/>
    <w:rsid w:val="00CF5FB8"/>
    <w:rsid w:val="00CF6AE3"/>
    <w:rsid w:val="00CF7E52"/>
    <w:rsid w:val="00D00B9B"/>
    <w:rsid w:val="00D0263E"/>
    <w:rsid w:val="00D02F54"/>
    <w:rsid w:val="00D056A0"/>
    <w:rsid w:val="00D070F5"/>
    <w:rsid w:val="00D07202"/>
    <w:rsid w:val="00D13079"/>
    <w:rsid w:val="00D13C1F"/>
    <w:rsid w:val="00D14E34"/>
    <w:rsid w:val="00D14ECB"/>
    <w:rsid w:val="00D1500A"/>
    <w:rsid w:val="00D1721C"/>
    <w:rsid w:val="00D179EC"/>
    <w:rsid w:val="00D17B8E"/>
    <w:rsid w:val="00D20601"/>
    <w:rsid w:val="00D222D1"/>
    <w:rsid w:val="00D22FB2"/>
    <w:rsid w:val="00D231D1"/>
    <w:rsid w:val="00D23941"/>
    <w:rsid w:val="00D23E18"/>
    <w:rsid w:val="00D2470B"/>
    <w:rsid w:val="00D249E0"/>
    <w:rsid w:val="00D266EA"/>
    <w:rsid w:val="00D2716C"/>
    <w:rsid w:val="00D27274"/>
    <w:rsid w:val="00D27AE1"/>
    <w:rsid w:val="00D30331"/>
    <w:rsid w:val="00D31992"/>
    <w:rsid w:val="00D31D56"/>
    <w:rsid w:val="00D33237"/>
    <w:rsid w:val="00D33D5F"/>
    <w:rsid w:val="00D33E04"/>
    <w:rsid w:val="00D340CE"/>
    <w:rsid w:val="00D34AEB"/>
    <w:rsid w:val="00D34BCD"/>
    <w:rsid w:val="00D3516B"/>
    <w:rsid w:val="00D359D0"/>
    <w:rsid w:val="00D36012"/>
    <w:rsid w:val="00D36580"/>
    <w:rsid w:val="00D36820"/>
    <w:rsid w:val="00D36BA1"/>
    <w:rsid w:val="00D3748A"/>
    <w:rsid w:val="00D377B3"/>
    <w:rsid w:val="00D4085B"/>
    <w:rsid w:val="00D4091F"/>
    <w:rsid w:val="00D4096E"/>
    <w:rsid w:val="00D40A30"/>
    <w:rsid w:val="00D41562"/>
    <w:rsid w:val="00D41BED"/>
    <w:rsid w:val="00D42581"/>
    <w:rsid w:val="00D43FB0"/>
    <w:rsid w:val="00D456F3"/>
    <w:rsid w:val="00D458D7"/>
    <w:rsid w:val="00D47272"/>
    <w:rsid w:val="00D50250"/>
    <w:rsid w:val="00D50A75"/>
    <w:rsid w:val="00D50BFB"/>
    <w:rsid w:val="00D51593"/>
    <w:rsid w:val="00D51FEF"/>
    <w:rsid w:val="00D52C0D"/>
    <w:rsid w:val="00D531E9"/>
    <w:rsid w:val="00D55423"/>
    <w:rsid w:val="00D5580D"/>
    <w:rsid w:val="00D5622D"/>
    <w:rsid w:val="00D57631"/>
    <w:rsid w:val="00D57C4E"/>
    <w:rsid w:val="00D57DD3"/>
    <w:rsid w:val="00D600BB"/>
    <w:rsid w:val="00D62D8E"/>
    <w:rsid w:val="00D630C0"/>
    <w:rsid w:val="00D63261"/>
    <w:rsid w:val="00D63782"/>
    <w:rsid w:val="00D638F8"/>
    <w:rsid w:val="00D641E7"/>
    <w:rsid w:val="00D64356"/>
    <w:rsid w:val="00D648A9"/>
    <w:rsid w:val="00D65069"/>
    <w:rsid w:val="00D66138"/>
    <w:rsid w:val="00D6724F"/>
    <w:rsid w:val="00D67984"/>
    <w:rsid w:val="00D679D9"/>
    <w:rsid w:val="00D70194"/>
    <w:rsid w:val="00D718B1"/>
    <w:rsid w:val="00D71945"/>
    <w:rsid w:val="00D71DD6"/>
    <w:rsid w:val="00D7246A"/>
    <w:rsid w:val="00D73595"/>
    <w:rsid w:val="00D75132"/>
    <w:rsid w:val="00D7575E"/>
    <w:rsid w:val="00D772C4"/>
    <w:rsid w:val="00D81EB6"/>
    <w:rsid w:val="00D83D3D"/>
    <w:rsid w:val="00D90173"/>
    <w:rsid w:val="00D9021C"/>
    <w:rsid w:val="00D916D6"/>
    <w:rsid w:val="00D93D64"/>
    <w:rsid w:val="00D95095"/>
    <w:rsid w:val="00D97043"/>
    <w:rsid w:val="00D97C4D"/>
    <w:rsid w:val="00DA0778"/>
    <w:rsid w:val="00DA20A2"/>
    <w:rsid w:val="00DA26D0"/>
    <w:rsid w:val="00DA3872"/>
    <w:rsid w:val="00DA3D06"/>
    <w:rsid w:val="00DA42B6"/>
    <w:rsid w:val="00DA4B5E"/>
    <w:rsid w:val="00DA4D1C"/>
    <w:rsid w:val="00DA57E1"/>
    <w:rsid w:val="00DB0187"/>
    <w:rsid w:val="00DB02A2"/>
    <w:rsid w:val="00DB04A5"/>
    <w:rsid w:val="00DB098B"/>
    <w:rsid w:val="00DB0A80"/>
    <w:rsid w:val="00DB0EE6"/>
    <w:rsid w:val="00DB1261"/>
    <w:rsid w:val="00DB1E05"/>
    <w:rsid w:val="00DB28DA"/>
    <w:rsid w:val="00DB3067"/>
    <w:rsid w:val="00DB3600"/>
    <w:rsid w:val="00DB36F3"/>
    <w:rsid w:val="00DB3D9A"/>
    <w:rsid w:val="00DB4FFD"/>
    <w:rsid w:val="00DB54DF"/>
    <w:rsid w:val="00DB63DD"/>
    <w:rsid w:val="00DB663A"/>
    <w:rsid w:val="00DB67D3"/>
    <w:rsid w:val="00DB6975"/>
    <w:rsid w:val="00DB69E9"/>
    <w:rsid w:val="00DB6A91"/>
    <w:rsid w:val="00DB6D06"/>
    <w:rsid w:val="00DB6E24"/>
    <w:rsid w:val="00DB771A"/>
    <w:rsid w:val="00DB7AEC"/>
    <w:rsid w:val="00DC08DA"/>
    <w:rsid w:val="00DC0EE1"/>
    <w:rsid w:val="00DC108D"/>
    <w:rsid w:val="00DC1689"/>
    <w:rsid w:val="00DC2099"/>
    <w:rsid w:val="00DC26FD"/>
    <w:rsid w:val="00DC29B9"/>
    <w:rsid w:val="00DC2B78"/>
    <w:rsid w:val="00DC2BB7"/>
    <w:rsid w:val="00DC2C78"/>
    <w:rsid w:val="00DC30A8"/>
    <w:rsid w:val="00DC3346"/>
    <w:rsid w:val="00DC3738"/>
    <w:rsid w:val="00DC3ED3"/>
    <w:rsid w:val="00DC5025"/>
    <w:rsid w:val="00DC56F7"/>
    <w:rsid w:val="00DC58C9"/>
    <w:rsid w:val="00DC6B39"/>
    <w:rsid w:val="00DC6BC5"/>
    <w:rsid w:val="00DC7BCD"/>
    <w:rsid w:val="00DD1250"/>
    <w:rsid w:val="00DD13DF"/>
    <w:rsid w:val="00DD316E"/>
    <w:rsid w:val="00DD4BD3"/>
    <w:rsid w:val="00DD4D81"/>
    <w:rsid w:val="00DD572C"/>
    <w:rsid w:val="00DD574B"/>
    <w:rsid w:val="00DD73AD"/>
    <w:rsid w:val="00DD74A0"/>
    <w:rsid w:val="00DE00E2"/>
    <w:rsid w:val="00DE0146"/>
    <w:rsid w:val="00DE031A"/>
    <w:rsid w:val="00DE0834"/>
    <w:rsid w:val="00DE1465"/>
    <w:rsid w:val="00DE26F8"/>
    <w:rsid w:val="00DE2A10"/>
    <w:rsid w:val="00DE3B33"/>
    <w:rsid w:val="00DE44FE"/>
    <w:rsid w:val="00DE450D"/>
    <w:rsid w:val="00DE4AA7"/>
    <w:rsid w:val="00DE4CF0"/>
    <w:rsid w:val="00DE4DEB"/>
    <w:rsid w:val="00DE4E57"/>
    <w:rsid w:val="00DE4EE9"/>
    <w:rsid w:val="00DE5688"/>
    <w:rsid w:val="00DE583C"/>
    <w:rsid w:val="00DE6495"/>
    <w:rsid w:val="00DE7017"/>
    <w:rsid w:val="00DE78EC"/>
    <w:rsid w:val="00DF29D4"/>
    <w:rsid w:val="00DF3CF1"/>
    <w:rsid w:val="00DF4B25"/>
    <w:rsid w:val="00DF6B07"/>
    <w:rsid w:val="00E002E9"/>
    <w:rsid w:val="00E00CD4"/>
    <w:rsid w:val="00E0114B"/>
    <w:rsid w:val="00E01791"/>
    <w:rsid w:val="00E023C1"/>
    <w:rsid w:val="00E039B3"/>
    <w:rsid w:val="00E03DBE"/>
    <w:rsid w:val="00E04546"/>
    <w:rsid w:val="00E0474A"/>
    <w:rsid w:val="00E04EE5"/>
    <w:rsid w:val="00E063C4"/>
    <w:rsid w:val="00E106DA"/>
    <w:rsid w:val="00E10BCC"/>
    <w:rsid w:val="00E129E5"/>
    <w:rsid w:val="00E12AE8"/>
    <w:rsid w:val="00E13129"/>
    <w:rsid w:val="00E136C5"/>
    <w:rsid w:val="00E150A0"/>
    <w:rsid w:val="00E1565B"/>
    <w:rsid w:val="00E1754B"/>
    <w:rsid w:val="00E20D93"/>
    <w:rsid w:val="00E2141B"/>
    <w:rsid w:val="00E2175D"/>
    <w:rsid w:val="00E227B7"/>
    <w:rsid w:val="00E22811"/>
    <w:rsid w:val="00E236F3"/>
    <w:rsid w:val="00E24402"/>
    <w:rsid w:val="00E249E9"/>
    <w:rsid w:val="00E25117"/>
    <w:rsid w:val="00E254CF"/>
    <w:rsid w:val="00E2587D"/>
    <w:rsid w:val="00E259D4"/>
    <w:rsid w:val="00E25D0A"/>
    <w:rsid w:val="00E25DE7"/>
    <w:rsid w:val="00E269C4"/>
    <w:rsid w:val="00E26C82"/>
    <w:rsid w:val="00E272B1"/>
    <w:rsid w:val="00E27441"/>
    <w:rsid w:val="00E276C9"/>
    <w:rsid w:val="00E30E09"/>
    <w:rsid w:val="00E313FF"/>
    <w:rsid w:val="00E31618"/>
    <w:rsid w:val="00E31C07"/>
    <w:rsid w:val="00E32D11"/>
    <w:rsid w:val="00E33942"/>
    <w:rsid w:val="00E33F58"/>
    <w:rsid w:val="00E343C0"/>
    <w:rsid w:val="00E34C49"/>
    <w:rsid w:val="00E35B97"/>
    <w:rsid w:val="00E36173"/>
    <w:rsid w:val="00E3623A"/>
    <w:rsid w:val="00E369D4"/>
    <w:rsid w:val="00E36CD3"/>
    <w:rsid w:val="00E36EE7"/>
    <w:rsid w:val="00E376E2"/>
    <w:rsid w:val="00E410DF"/>
    <w:rsid w:val="00E4111D"/>
    <w:rsid w:val="00E4147B"/>
    <w:rsid w:val="00E41631"/>
    <w:rsid w:val="00E418DC"/>
    <w:rsid w:val="00E41EFA"/>
    <w:rsid w:val="00E42078"/>
    <w:rsid w:val="00E4283A"/>
    <w:rsid w:val="00E45983"/>
    <w:rsid w:val="00E45A15"/>
    <w:rsid w:val="00E45BD1"/>
    <w:rsid w:val="00E45BF4"/>
    <w:rsid w:val="00E461ED"/>
    <w:rsid w:val="00E46FF6"/>
    <w:rsid w:val="00E51B1E"/>
    <w:rsid w:val="00E521A9"/>
    <w:rsid w:val="00E52721"/>
    <w:rsid w:val="00E52D60"/>
    <w:rsid w:val="00E52F22"/>
    <w:rsid w:val="00E532BC"/>
    <w:rsid w:val="00E542B0"/>
    <w:rsid w:val="00E54E33"/>
    <w:rsid w:val="00E55F84"/>
    <w:rsid w:val="00E5658C"/>
    <w:rsid w:val="00E607E2"/>
    <w:rsid w:val="00E60CA1"/>
    <w:rsid w:val="00E60DBA"/>
    <w:rsid w:val="00E61571"/>
    <w:rsid w:val="00E6270E"/>
    <w:rsid w:val="00E62763"/>
    <w:rsid w:val="00E65212"/>
    <w:rsid w:val="00E660C4"/>
    <w:rsid w:val="00E6661B"/>
    <w:rsid w:val="00E670AF"/>
    <w:rsid w:val="00E67C7D"/>
    <w:rsid w:val="00E7102F"/>
    <w:rsid w:val="00E71412"/>
    <w:rsid w:val="00E7181E"/>
    <w:rsid w:val="00E72516"/>
    <w:rsid w:val="00E72684"/>
    <w:rsid w:val="00E73513"/>
    <w:rsid w:val="00E74387"/>
    <w:rsid w:val="00E76DAC"/>
    <w:rsid w:val="00E775F8"/>
    <w:rsid w:val="00E77FCC"/>
    <w:rsid w:val="00E80B72"/>
    <w:rsid w:val="00E81295"/>
    <w:rsid w:val="00E81EA7"/>
    <w:rsid w:val="00E832D6"/>
    <w:rsid w:val="00E83F3E"/>
    <w:rsid w:val="00E85DF2"/>
    <w:rsid w:val="00E8798F"/>
    <w:rsid w:val="00E90451"/>
    <w:rsid w:val="00E9054B"/>
    <w:rsid w:val="00E9168B"/>
    <w:rsid w:val="00E919B7"/>
    <w:rsid w:val="00E91CA0"/>
    <w:rsid w:val="00E921B8"/>
    <w:rsid w:val="00E928AA"/>
    <w:rsid w:val="00E93873"/>
    <w:rsid w:val="00E938D7"/>
    <w:rsid w:val="00E95B16"/>
    <w:rsid w:val="00E96F28"/>
    <w:rsid w:val="00E97258"/>
    <w:rsid w:val="00E974F0"/>
    <w:rsid w:val="00E97FF4"/>
    <w:rsid w:val="00EA0107"/>
    <w:rsid w:val="00EA0BF7"/>
    <w:rsid w:val="00EA1ABE"/>
    <w:rsid w:val="00EA3A45"/>
    <w:rsid w:val="00EA3EEE"/>
    <w:rsid w:val="00EA5D33"/>
    <w:rsid w:val="00EA6F67"/>
    <w:rsid w:val="00EA7CD7"/>
    <w:rsid w:val="00EB00D7"/>
    <w:rsid w:val="00EB037C"/>
    <w:rsid w:val="00EB0993"/>
    <w:rsid w:val="00EB0AB4"/>
    <w:rsid w:val="00EB0B4F"/>
    <w:rsid w:val="00EB15B4"/>
    <w:rsid w:val="00EB293F"/>
    <w:rsid w:val="00EB2B05"/>
    <w:rsid w:val="00EB41D2"/>
    <w:rsid w:val="00EB44EF"/>
    <w:rsid w:val="00EB47DA"/>
    <w:rsid w:val="00EB4CC6"/>
    <w:rsid w:val="00EB4FBE"/>
    <w:rsid w:val="00EB575D"/>
    <w:rsid w:val="00EB5A17"/>
    <w:rsid w:val="00EB69EE"/>
    <w:rsid w:val="00EB7964"/>
    <w:rsid w:val="00EC01DE"/>
    <w:rsid w:val="00EC1564"/>
    <w:rsid w:val="00EC6012"/>
    <w:rsid w:val="00EC7A3F"/>
    <w:rsid w:val="00ED000C"/>
    <w:rsid w:val="00ED02F5"/>
    <w:rsid w:val="00ED073A"/>
    <w:rsid w:val="00ED10D2"/>
    <w:rsid w:val="00ED1F6B"/>
    <w:rsid w:val="00ED22B9"/>
    <w:rsid w:val="00ED333B"/>
    <w:rsid w:val="00ED4053"/>
    <w:rsid w:val="00ED43ED"/>
    <w:rsid w:val="00ED6257"/>
    <w:rsid w:val="00ED713C"/>
    <w:rsid w:val="00ED7B45"/>
    <w:rsid w:val="00ED7EA6"/>
    <w:rsid w:val="00EE0321"/>
    <w:rsid w:val="00EE0841"/>
    <w:rsid w:val="00EE0D1E"/>
    <w:rsid w:val="00EE145C"/>
    <w:rsid w:val="00EE1C2C"/>
    <w:rsid w:val="00EE1DE1"/>
    <w:rsid w:val="00EE2CA3"/>
    <w:rsid w:val="00EE321F"/>
    <w:rsid w:val="00EE361C"/>
    <w:rsid w:val="00EE44A9"/>
    <w:rsid w:val="00EE4771"/>
    <w:rsid w:val="00EE6A17"/>
    <w:rsid w:val="00EF029D"/>
    <w:rsid w:val="00EF06D9"/>
    <w:rsid w:val="00EF163B"/>
    <w:rsid w:val="00EF1886"/>
    <w:rsid w:val="00EF1CCB"/>
    <w:rsid w:val="00EF1DA4"/>
    <w:rsid w:val="00EF1F3E"/>
    <w:rsid w:val="00EF483F"/>
    <w:rsid w:val="00EF51DC"/>
    <w:rsid w:val="00EF649D"/>
    <w:rsid w:val="00EF6794"/>
    <w:rsid w:val="00EF69FD"/>
    <w:rsid w:val="00EF70A7"/>
    <w:rsid w:val="00F0181A"/>
    <w:rsid w:val="00F018D5"/>
    <w:rsid w:val="00F01E8F"/>
    <w:rsid w:val="00F01F0F"/>
    <w:rsid w:val="00F02425"/>
    <w:rsid w:val="00F02F56"/>
    <w:rsid w:val="00F0402F"/>
    <w:rsid w:val="00F0444B"/>
    <w:rsid w:val="00F05F65"/>
    <w:rsid w:val="00F0633A"/>
    <w:rsid w:val="00F064BA"/>
    <w:rsid w:val="00F06D48"/>
    <w:rsid w:val="00F07439"/>
    <w:rsid w:val="00F07648"/>
    <w:rsid w:val="00F07670"/>
    <w:rsid w:val="00F07A05"/>
    <w:rsid w:val="00F10542"/>
    <w:rsid w:val="00F10C4D"/>
    <w:rsid w:val="00F10DD6"/>
    <w:rsid w:val="00F1153C"/>
    <w:rsid w:val="00F12AFE"/>
    <w:rsid w:val="00F13208"/>
    <w:rsid w:val="00F1379C"/>
    <w:rsid w:val="00F1551B"/>
    <w:rsid w:val="00F163C5"/>
    <w:rsid w:val="00F16871"/>
    <w:rsid w:val="00F1692A"/>
    <w:rsid w:val="00F17BA1"/>
    <w:rsid w:val="00F17CEB"/>
    <w:rsid w:val="00F17D70"/>
    <w:rsid w:val="00F2022A"/>
    <w:rsid w:val="00F20319"/>
    <w:rsid w:val="00F206BF"/>
    <w:rsid w:val="00F21015"/>
    <w:rsid w:val="00F223D3"/>
    <w:rsid w:val="00F24A52"/>
    <w:rsid w:val="00F24BF4"/>
    <w:rsid w:val="00F25D15"/>
    <w:rsid w:val="00F26051"/>
    <w:rsid w:val="00F2641E"/>
    <w:rsid w:val="00F27B30"/>
    <w:rsid w:val="00F27BC9"/>
    <w:rsid w:val="00F27DEA"/>
    <w:rsid w:val="00F3024E"/>
    <w:rsid w:val="00F30AEB"/>
    <w:rsid w:val="00F3140E"/>
    <w:rsid w:val="00F32234"/>
    <w:rsid w:val="00F3248F"/>
    <w:rsid w:val="00F328F4"/>
    <w:rsid w:val="00F328F7"/>
    <w:rsid w:val="00F32FA1"/>
    <w:rsid w:val="00F332F9"/>
    <w:rsid w:val="00F34234"/>
    <w:rsid w:val="00F349D3"/>
    <w:rsid w:val="00F360B9"/>
    <w:rsid w:val="00F37551"/>
    <w:rsid w:val="00F37562"/>
    <w:rsid w:val="00F40AD2"/>
    <w:rsid w:val="00F416CA"/>
    <w:rsid w:val="00F42163"/>
    <w:rsid w:val="00F42F4D"/>
    <w:rsid w:val="00F443F6"/>
    <w:rsid w:val="00F462E7"/>
    <w:rsid w:val="00F4671D"/>
    <w:rsid w:val="00F504FE"/>
    <w:rsid w:val="00F50CC3"/>
    <w:rsid w:val="00F513A5"/>
    <w:rsid w:val="00F51A7D"/>
    <w:rsid w:val="00F53807"/>
    <w:rsid w:val="00F54560"/>
    <w:rsid w:val="00F54A46"/>
    <w:rsid w:val="00F54BAC"/>
    <w:rsid w:val="00F56203"/>
    <w:rsid w:val="00F5655A"/>
    <w:rsid w:val="00F569AC"/>
    <w:rsid w:val="00F56E85"/>
    <w:rsid w:val="00F5715E"/>
    <w:rsid w:val="00F57685"/>
    <w:rsid w:val="00F60151"/>
    <w:rsid w:val="00F605BA"/>
    <w:rsid w:val="00F60C11"/>
    <w:rsid w:val="00F60F10"/>
    <w:rsid w:val="00F629C8"/>
    <w:rsid w:val="00F63916"/>
    <w:rsid w:val="00F63A1F"/>
    <w:rsid w:val="00F63A94"/>
    <w:rsid w:val="00F65CB3"/>
    <w:rsid w:val="00F65F77"/>
    <w:rsid w:val="00F6623A"/>
    <w:rsid w:val="00F6677B"/>
    <w:rsid w:val="00F66985"/>
    <w:rsid w:val="00F67EBF"/>
    <w:rsid w:val="00F70859"/>
    <w:rsid w:val="00F70B97"/>
    <w:rsid w:val="00F70EE0"/>
    <w:rsid w:val="00F71061"/>
    <w:rsid w:val="00F71487"/>
    <w:rsid w:val="00F7310C"/>
    <w:rsid w:val="00F73C7E"/>
    <w:rsid w:val="00F745AC"/>
    <w:rsid w:val="00F74821"/>
    <w:rsid w:val="00F756D1"/>
    <w:rsid w:val="00F761BC"/>
    <w:rsid w:val="00F76CE0"/>
    <w:rsid w:val="00F772C3"/>
    <w:rsid w:val="00F77999"/>
    <w:rsid w:val="00F8051A"/>
    <w:rsid w:val="00F80CDA"/>
    <w:rsid w:val="00F81E09"/>
    <w:rsid w:val="00F82479"/>
    <w:rsid w:val="00F82E05"/>
    <w:rsid w:val="00F8353F"/>
    <w:rsid w:val="00F837B8"/>
    <w:rsid w:val="00F83919"/>
    <w:rsid w:val="00F83DD9"/>
    <w:rsid w:val="00F840F5"/>
    <w:rsid w:val="00F85105"/>
    <w:rsid w:val="00F86043"/>
    <w:rsid w:val="00F871C5"/>
    <w:rsid w:val="00F87969"/>
    <w:rsid w:val="00F90626"/>
    <w:rsid w:val="00F90677"/>
    <w:rsid w:val="00F91005"/>
    <w:rsid w:val="00F91D37"/>
    <w:rsid w:val="00F938F3"/>
    <w:rsid w:val="00F943BE"/>
    <w:rsid w:val="00F947A5"/>
    <w:rsid w:val="00F94CB5"/>
    <w:rsid w:val="00F9639F"/>
    <w:rsid w:val="00F9777F"/>
    <w:rsid w:val="00F97BA9"/>
    <w:rsid w:val="00F97EC1"/>
    <w:rsid w:val="00FA0032"/>
    <w:rsid w:val="00FA09F3"/>
    <w:rsid w:val="00FA0B88"/>
    <w:rsid w:val="00FA11A9"/>
    <w:rsid w:val="00FA12A0"/>
    <w:rsid w:val="00FA1597"/>
    <w:rsid w:val="00FA23D7"/>
    <w:rsid w:val="00FA4351"/>
    <w:rsid w:val="00FA4662"/>
    <w:rsid w:val="00FA4D6B"/>
    <w:rsid w:val="00FA4F2F"/>
    <w:rsid w:val="00FA5261"/>
    <w:rsid w:val="00FA5705"/>
    <w:rsid w:val="00FA5828"/>
    <w:rsid w:val="00FA6000"/>
    <w:rsid w:val="00FA63B4"/>
    <w:rsid w:val="00FA6C82"/>
    <w:rsid w:val="00FA70E9"/>
    <w:rsid w:val="00FA795E"/>
    <w:rsid w:val="00FB013B"/>
    <w:rsid w:val="00FB036B"/>
    <w:rsid w:val="00FB1533"/>
    <w:rsid w:val="00FB25F5"/>
    <w:rsid w:val="00FB2C4E"/>
    <w:rsid w:val="00FB32D3"/>
    <w:rsid w:val="00FB3A01"/>
    <w:rsid w:val="00FB406D"/>
    <w:rsid w:val="00FB40C8"/>
    <w:rsid w:val="00FB417B"/>
    <w:rsid w:val="00FB4AB0"/>
    <w:rsid w:val="00FB53E9"/>
    <w:rsid w:val="00FB579D"/>
    <w:rsid w:val="00FB6F4C"/>
    <w:rsid w:val="00FC4196"/>
    <w:rsid w:val="00FC4E3B"/>
    <w:rsid w:val="00FC62E9"/>
    <w:rsid w:val="00FC65CA"/>
    <w:rsid w:val="00FC6B90"/>
    <w:rsid w:val="00FC7C97"/>
    <w:rsid w:val="00FD15C7"/>
    <w:rsid w:val="00FD25FD"/>
    <w:rsid w:val="00FD3780"/>
    <w:rsid w:val="00FD3B33"/>
    <w:rsid w:val="00FD4DFA"/>
    <w:rsid w:val="00FD5267"/>
    <w:rsid w:val="00FD5608"/>
    <w:rsid w:val="00FD62A0"/>
    <w:rsid w:val="00FE1CB9"/>
    <w:rsid w:val="00FE23A1"/>
    <w:rsid w:val="00FE4D81"/>
    <w:rsid w:val="00FE5CFE"/>
    <w:rsid w:val="00FE6A5F"/>
    <w:rsid w:val="00FE7CE3"/>
    <w:rsid w:val="00FF2592"/>
    <w:rsid w:val="00FF2D3B"/>
    <w:rsid w:val="00FF30F0"/>
    <w:rsid w:val="00FF3A59"/>
    <w:rsid w:val="00FF45C3"/>
    <w:rsid w:val="00FF4749"/>
    <w:rsid w:val="00FF50CE"/>
    <w:rsid w:val="00FF5391"/>
    <w:rsid w:val="00FF5629"/>
    <w:rsid w:val="00FF58F8"/>
    <w:rsid w:val="00FF5E7E"/>
    <w:rsid w:val="00FF6726"/>
    <w:rsid w:val="00FF6948"/>
    <w:rsid w:val="00FF71F4"/>
    <w:rsid w:val="00FF7208"/>
    <w:rsid w:val="00FF7671"/>
    <w:rsid w:val="00FF7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v-text-anchor:middle" fillcolor="window" strokecolor="none [3209]">
      <v:fill color="window"/>
      <v:stroke color="none [3209]" weight="2pt"/>
      <v:textbox inset="5.85pt,.7pt,5.85pt,.7pt"/>
    </o:shapedefaults>
    <o:shapelayout v:ext="edit">
      <o:idmap v:ext="edit" data="2"/>
    </o:shapelayout>
  </w:shapeDefaults>
  <w:decimalSymbol w:val="."/>
  <w:listSeparator w:val=","/>
  <w14:docId w14:val="287E6A47"/>
  <w15:docId w15:val="{EDAC01F7-3B4E-4D56-B475-65B8D9D8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356"/>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table" w:styleId="a9">
    <w:name w:val="Table Grid"/>
    <w:basedOn w:val="a1"/>
    <w:uiPriority w:val="59"/>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446BD"/>
    <w:rPr>
      <w:color w:val="0000FF"/>
      <w:u w:val="single"/>
    </w:rPr>
  </w:style>
  <w:style w:type="paragraph" w:styleId="ab">
    <w:name w:val="Balloon Text"/>
    <w:basedOn w:val="a"/>
    <w:semiHidden/>
    <w:rsid w:val="00484A01"/>
    <w:rPr>
      <w:rFonts w:ascii="Arial" w:eastAsia="ＭＳ ゴシック" w:hAnsi="Arial"/>
      <w:sz w:val="18"/>
      <w:szCs w:val="18"/>
    </w:rPr>
  </w:style>
  <w:style w:type="character" w:styleId="ac">
    <w:name w:val="annotation reference"/>
    <w:semiHidden/>
    <w:rsid w:val="00EF69FD"/>
    <w:rPr>
      <w:sz w:val="18"/>
      <w:szCs w:val="18"/>
    </w:rPr>
  </w:style>
  <w:style w:type="paragraph" w:styleId="ad">
    <w:name w:val="annotation text"/>
    <w:basedOn w:val="a"/>
    <w:semiHidden/>
    <w:rsid w:val="00EF69FD"/>
  </w:style>
  <w:style w:type="paragraph" w:styleId="ae">
    <w:name w:val="annotation subject"/>
    <w:basedOn w:val="ad"/>
    <w:next w:val="ad"/>
    <w:semiHidden/>
    <w:rsid w:val="00EF69FD"/>
    <w:rPr>
      <w:b/>
      <w:bCs/>
    </w:rPr>
  </w:style>
  <w:style w:type="paragraph" w:styleId="af">
    <w:name w:val="Note Heading"/>
    <w:basedOn w:val="a"/>
    <w:next w:val="a"/>
    <w:rsid w:val="00350345"/>
    <w:pPr>
      <w:jc w:val="center"/>
    </w:pPr>
  </w:style>
  <w:style w:type="paragraph" w:styleId="af0">
    <w:name w:val="Closing"/>
    <w:basedOn w:val="a"/>
    <w:rsid w:val="00350345"/>
    <w:pPr>
      <w:jc w:val="right"/>
    </w:pPr>
  </w:style>
  <w:style w:type="paragraph" w:styleId="af1">
    <w:name w:val="Date"/>
    <w:basedOn w:val="a"/>
    <w:next w:val="a"/>
    <w:link w:val="af2"/>
    <w:uiPriority w:val="99"/>
    <w:semiHidden/>
    <w:unhideWhenUsed/>
    <w:rsid w:val="009122F0"/>
  </w:style>
  <w:style w:type="character" w:customStyle="1" w:styleId="af2">
    <w:name w:val="日付 (文字)"/>
    <w:link w:val="af1"/>
    <w:uiPriority w:val="99"/>
    <w:semiHidden/>
    <w:rsid w:val="009122F0"/>
    <w:rPr>
      <w:kern w:val="2"/>
      <w:sz w:val="21"/>
    </w:rPr>
  </w:style>
  <w:style w:type="paragraph" w:styleId="Web">
    <w:name w:val="Normal (Web)"/>
    <w:basedOn w:val="a"/>
    <w:uiPriority w:val="99"/>
    <w:semiHidden/>
    <w:unhideWhenUsed/>
    <w:rsid w:val="009F0F95"/>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a7">
    <w:name w:val="フッター (文字)"/>
    <w:link w:val="a6"/>
    <w:uiPriority w:val="99"/>
    <w:rsid w:val="00E25DE7"/>
    <w:rPr>
      <w:kern w:val="2"/>
      <w:sz w:val="21"/>
    </w:rPr>
  </w:style>
  <w:style w:type="paragraph" w:styleId="af3">
    <w:name w:val="List Paragraph"/>
    <w:basedOn w:val="a"/>
    <w:uiPriority w:val="34"/>
    <w:qFormat/>
    <w:rsid w:val="00426E99"/>
    <w:pPr>
      <w:ind w:leftChars="400" w:left="840"/>
    </w:pPr>
    <w:rPr>
      <w:rFonts w:ascii="ＭＳ 明朝"/>
      <w:sz w:val="24"/>
      <w:szCs w:val="22"/>
    </w:rPr>
  </w:style>
  <w:style w:type="table" w:customStyle="1" w:styleId="1">
    <w:name w:val="表 (格子)1"/>
    <w:basedOn w:val="a1"/>
    <w:next w:val="a9"/>
    <w:uiPriority w:val="59"/>
    <w:rsid w:val="003D196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2353F9"/>
    <w:rPr>
      <w:kern w:val="2"/>
      <w:sz w:val="21"/>
    </w:rPr>
  </w:style>
  <w:style w:type="paragraph" w:styleId="af5">
    <w:name w:val="Plain Text"/>
    <w:basedOn w:val="a"/>
    <w:link w:val="af6"/>
    <w:uiPriority w:val="99"/>
    <w:unhideWhenUsed/>
    <w:rsid w:val="0008190A"/>
    <w:rPr>
      <w:rFonts w:asciiTheme="minorEastAsia" w:eastAsiaTheme="minorEastAsia" w:hAnsi="Courier New" w:cs="Courier New"/>
    </w:rPr>
  </w:style>
  <w:style w:type="character" w:customStyle="1" w:styleId="af6">
    <w:name w:val="書式なし (文字)"/>
    <w:basedOn w:val="a0"/>
    <w:link w:val="af5"/>
    <w:uiPriority w:val="99"/>
    <w:rsid w:val="0008190A"/>
    <w:rPr>
      <w:rFonts w:asciiTheme="minorEastAsia" w:eastAsiaTheme="minorEastAsia" w:hAnsi="Courier New" w:cs="Courier New"/>
      <w:noProof/>
      <w:kern w:val="2"/>
      <w:sz w:val="21"/>
    </w:rPr>
  </w:style>
  <w:style w:type="character" w:styleId="af7">
    <w:name w:val="FollowedHyperlink"/>
    <w:basedOn w:val="a0"/>
    <w:uiPriority w:val="99"/>
    <w:semiHidden/>
    <w:unhideWhenUsed/>
    <w:rsid w:val="00C93244"/>
    <w:rPr>
      <w:color w:val="800080" w:themeColor="followedHyperlink"/>
      <w:u w:val="single"/>
    </w:rPr>
  </w:style>
  <w:style w:type="character" w:styleId="af8">
    <w:name w:val="Unresolved Mention"/>
    <w:basedOn w:val="a0"/>
    <w:uiPriority w:val="99"/>
    <w:semiHidden/>
    <w:unhideWhenUsed/>
    <w:rsid w:val="00193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9516">
      <w:bodyDiv w:val="1"/>
      <w:marLeft w:val="0"/>
      <w:marRight w:val="0"/>
      <w:marTop w:val="0"/>
      <w:marBottom w:val="0"/>
      <w:divBdr>
        <w:top w:val="none" w:sz="0" w:space="0" w:color="auto"/>
        <w:left w:val="none" w:sz="0" w:space="0" w:color="auto"/>
        <w:bottom w:val="none" w:sz="0" w:space="0" w:color="auto"/>
        <w:right w:val="none" w:sz="0" w:space="0" w:color="auto"/>
      </w:divBdr>
    </w:div>
    <w:div w:id="58749987">
      <w:bodyDiv w:val="1"/>
      <w:marLeft w:val="0"/>
      <w:marRight w:val="0"/>
      <w:marTop w:val="0"/>
      <w:marBottom w:val="0"/>
      <w:divBdr>
        <w:top w:val="none" w:sz="0" w:space="0" w:color="auto"/>
        <w:left w:val="none" w:sz="0" w:space="0" w:color="auto"/>
        <w:bottom w:val="none" w:sz="0" w:space="0" w:color="auto"/>
        <w:right w:val="none" w:sz="0" w:space="0" w:color="auto"/>
      </w:divBdr>
    </w:div>
    <w:div w:id="64381789">
      <w:bodyDiv w:val="1"/>
      <w:marLeft w:val="0"/>
      <w:marRight w:val="0"/>
      <w:marTop w:val="0"/>
      <w:marBottom w:val="0"/>
      <w:divBdr>
        <w:top w:val="none" w:sz="0" w:space="0" w:color="auto"/>
        <w:left w:val="none" w:sz="0" w:space="0" w:color="auto"/>
        <w:bottom w:val="none" w:sz="0" w:space="0" w:color="auto"/>
        <w:right w:val="none" w:sz="0" w:space="0" w:color="auto"/>
      </w:divBdr>
    </w:div>
    <w:div w:id="130447868">
      <w:bodyDiv w:val="1"/>
      <w:marLeft w:val="0"/>
      <w:marRight w:val="0"/>
      <w:marTop w:val="0"/>
      <w:marBottom w:val="0"/>
      <w:divBdr>
        <w:top w:val="none" w:sz="0" w:space="0" w:color="auto"/>
        <w:left w:val="none" w:sz="0" w:space="0" w:color="auto"/>
        <w:bottom w:val="none" w:sz="0" w:space="0" w:color="auto"/>
        <w:right w:val="none" w:sz="0" w:space="0" w:color="auto"/>
      </w:divBdr>
      <w:divsChild>
        <w:div w:id="1226717782">
          <w:marLeft w:val="547"/>
          <w:marRight w:val="0"/>
          <w:marTop w:val="0"/>
          <w:marBottom w:val="0"/>
          <w:divBdr>
            <w:top w:val="none" w:sz="0" w:space="0" w:color="auto"/>
            <w:left w:val="none" w:sz="0" w:space="0" w:color="auto"/>
            <w:bottom w:val="none" w:sz="0" w:space="0" w:color="auto"/>
            <w:right w:val="none" w:sz="0" w:space="0" w:color="auto"/>
          </w:divBdr>
        </w:div>
      </w:divsChild>
    </w:div>
    <w:div w:id="187761691">
      <w:bodyDiv w:val="1"/>
      <w:marLeft w:val="0"/>
      <w:marRight w:val="0"/>
      <w:marTop w:val="0"/>
      <w:marBottom w:val="0"/>
      <w:divBdr>
        <w:top w:val="none" w:sz="0" w:space="0" w:color="auto"/>
        <w:left w:val="none" w:sz="0" w:space="0" w:color="auto"/>
        <w:bottom w:val="none" w:sz="0" w:space="0" w:color="auto"/>
        <w:right w:val="none" w:sz="0" w:space="0" w:color="auto"/>
      </w:divBdr>
    </w:div>
    <w:div w:id="511652811">
      <w:bodyDiv w:val="1"/>
      <w:marLeft w:val="0"/>
      <w:marRight w:val="0"/>
      <w:marTop w:val="0"/>
      <w:marBottom w:val="0"/>
      <w:divBdr>
        <w:top w:val="none" w:sz="0" w:space="0" w:color="auto"/>
        <w:left w:val="none" w:sz="0" w:space="0" w:color="auto"/>
        <w:bottom w:val="none" w:sz="0" w:space="0" w:color="auto"/>
        <w:right w:val="none" w:sz="0" w:space="0" w:color="auto"/>
      </w:divBdr>
    </w:div>
    <w:div w:id="553002421">
      <w:bodyDiv w:val="1"/>
      <w:marLeft w:val="0"/>
      <w:marRight w:val="0"/>
      <w:marTop w:val="0"/>
      <w:marBottom w:val="0"/>
      <w:divBdr>
        <w:top w:val="none" w:sz="0" w:space="0" w:color="auto"/>
        <w:left w:val="none" w:sz="0" w:space="0" w:color="auto"/>
        <w:bottom w:val="none" w:sz="0" w:space="0" w:color="auto"/>
        <w:right w:val="none" w:sz="0" w:space="0" w:color="auto"/>
      </w:divBdr>
    </w:div>
    <w:div w:id="652833841">
      <w:bodyDiv w:val="1"/>
      <w:marLeft w:val="0"/>
      <w:marRight w:val="0"/>
      <w:marTop w:val="0"/>
      <w:marBottom w:val="0"/>
      <w:divBdr>
        <w:top w:val="none" w:sz="0" w:space="0" w:color="auto"/>
        <w:left w:val="none" w:sz="0" w:space="0" w:color="auto"/>
        <w:bottom w:val="none" w:sz="0" w:space="0" w:color="auto"/>
        <w:right w:val="none" w:sz="0" w:space="0" w:color="auto"/>
      </w:divBdr>
    </w:div>
    <w:div w:id="714308698">
      <w:bodyDiv w:val="1"/>
      <w:marLeft w:val="0"/>
      <w:marRight w:val="0"/>
      <w:marTop w:val="0"/>
      <w:marBottom w:val="0"/>
      <w:divBdr>
        <w:top w:val="none" w:sz="0" w:space="0" w:color="auto"/>
        <w:left w:val="none" w:sz="0" w:space="0" w:color="auto"/>
        <w:bottom w:val="none" w:sz="0" w:space="0" w:color="auto"/>
        <w:right w:val="none" w:sz="0" w:space="0" w:color="auto"/>
      </w:divBdr>
      <w:divsChild>
        <w:div w:id="1095437904">
          <w:marLeft w:val="547"/>
          <w:marRight w:val="0"/>
          <w:marTop w:val="0"/>
          <w:marBottom w:val="0"/>
          <w:divBdr>
            <w:top w:val="none" w:sz="0" w:space="0" w:color="auto"/>
            <w:left w:val="none" w:sz="0" w:space="0" w:color="auto"/>
            <w:bottom w:val="none" w:sz="0" w:space="0" w:color="auto"/>
            <w:right w:val="none" w:sz="0" w:space="0" w:color="auto"/>
          </w:divBdr>
        </w:div>
      </w:divsChild>
    </w:div>
    <w:div w:id="874394162">
      <w:bodyDiv w:val="1"/>
      <w:marLeft w:val="0"/>
      <w:marRight w:val="0"/>
      <w:marTop w:val="0"/>
      <w:marBottom w:val="0"/>
      <w:divBdr>
        <w:top w:val="none" w:sz="0" w:space="0" w:color="auto"/>
        <w:left w:val="none" w:sz="0" w:space="0" w:color="auto"/>
        <w:bottom w:val="none" w:sz="0" w:space="0" w:color="auto"/>
        <w:right w:val="none" w:sz="0" w:space="0" w:color="auto"/>
      </w:divBdr>
    </w:div>
    <w:div w:id="1003899698">
      <w:bodyDiv w:val="1"/>
      <w:marLeft w:val="0"/>
      <w:marRight w:val="0"/>
      <w:marTop w:val="0"/>
      <w:marBottom w:val="0"/>
      <w:divBdr>
        <w:top w:val="none" w:sz="0" w:space="0" w:color="auto"/>
        <w:left w:val="none" w:sz="0" w:space="0" w:color="auto"/>
        <w:bottom w:val="none" w:sz="0" w:space="0" w:color="auto"/>
        <w:right w:val="none" w:sz="0" w:space="0" w:color="auto"/>
      </w:divBdr>
    </w:div>
    <w:div w:id="1091199933">
      <w:bodyDiv w:val="1"/>
      <w:marLeft w:val="0"/>
      <w:marRight w:val="0"/>
      <w:marTop w:val="0"/>
      <w:marBottom w:val="0"/>
      <w:divBdr>
        <w:top w:val="none" w:sz="0" w:space="0" w:color="auto"/>
        <w:left w:val="none" w:sz="0" w:space="0" w:color="auto"/>
        <w:bottom w:val="none" w:sz="0" w:space="0" w:color="auto"/>
        <w:right w:val="none" w:sz="0" w:space="0" w:color="auto"/>
      </w:divBdr>
    </w:div>
    <w:div w:id="1112165624">
      <w:bodyDiv w:val="1"/>
      <w:marLeft w:val="0"/>
      <w:marRight w:val="0"/>
      <w:marTop w:val="0"/>
      <w:marBottom w:val="0"/>
      <w:divBdr>
        <w:top w:val="none" w:sz="0" w:space="0" w:color="auto"/>
        <w:left w:val="none" w:sz="0" w:space="0" w:color="auto"/>
        <w:bottom w:val="none" w:sz="0" w:space="0" w:color="auto"/>
        <w:right w:val="none" w:sz="0" w:space="0" w:color="auto"/>
      </w:divBdr>
    </w:div>
    <w:div w:id="1298489687">
      <w:bodyDiv w:val="1"/>
      <w:marLeft w:val="0"/>
      <w:marRight w:val="0"/>
      <w:marTop w:val="0"/>
      <w:marBottom w:val="0"/>
      <w:divBdr>
        <w:top w:val="none" w:sz="0" w:space="0" w:color="auto"/>
        <w:left w:val="none" w:sz="0" w:space="0" w:color="auto"/>
        <w:bottom w:val="none" w:sz="0" w:space="0" w:color="auto"/>
        <w:right w:val="none" w:sz="0" w:space="0" w:color="auto"/>
      </w:divBdr>
    </w:div>
    <w:div w:id="1368528764">
      <w:bodyDiv w:val="1"/>
      <w:marLeft w:val="0"/>
      <w:marRight w:val="0"/>
      <w:marTop w:val="0"/>
      <w:marBottom w:val="0"/>
      <w:divBdr>
        <w:top w:val="none" w:sz="0" w:space="0" w:color="auto"/>
        <w:left w:val="none" w:sz="0" w:space="0" w:color="auto"/>
        <w:bottom w:val="none" w:sz="0" w:space="0" w:color="auto"/>
        <w:right w:val="none" w:sz="0" w:space="0" w:color="auto"/>
      </w:divBdr>
    </w:div>
    <w:div w:id="1502818887">
      <w:bodyDiv w:val="1"/>
      <w:marLeft w:val="0"/>
      <w:marRight w:val="0"/>
      <w:marTop w:val="0"/>
      <w:marBottom w:val="0"/>
      <w:divBdr>
        <w:top w:val="none" w:sz="0" w:space="0" w:color="auto"/>
        <w:left w:val="none" w:sz="0" w:space="0" w:color="auto"/>
        <w:bottom w:val="none" w:sz="0" w:space="0" w:color="auto"/>
        <w:right w:val="none" w:sz="0" w:space="0" w:color="auto"/>
      </w:divBdr>
    </w:div>
    <w:div w:id="1596941080">
      <w:bodyDiv w:val="1"/>
      <w:marLeft w:val="0"/>
      <w:marRight w:val="0"/>
      <w:marTop w:val="0"/>
      <w:marBottom w:val="0"/>
      <w:divBdr>
        <w:top w:val="none" w:sz="0" w:space="0" w:color="auto"/>
        <w:left w:val="none" w:sz="0" w:space="0" w:color="auto"/>
        <w:bottom w:val="none" w:sz="0" w:space="0" w:color="auto"/>
        <w:right w:val="none" w:sz="0" w:space="0" w:color="auto"/>
      </w:divBdr>
      <w:divsChild>
        <w:div w:id="1956979027">
          <w:marLeft w:val="547"/>
          <w:marRight w:val="0"/>
          <w:marTop w:val="0"/>
          <w:marBottom w:val="0"/>
          <w:divBdr>
            <w:top w:val="none" w:sz="0" w:space="0" w:color="auto"/>
            <w:left w:val="none" w:sz="0" w:space="0" w:color="auto"/>
            <w:bottom w:val="none" w:sz="0" w:space="0" w:color="auto"/>
            <w:right w:val="none" w:sz="0" w:space="0" w:color="auto"/>
          </w:divBdr>
        </w:div>
        <w:div w:id="243687673">
          <w:marLeft w:val="547"/>
          <w:marRight w:val="0"/>
          <w:marTop w:val="0"/>
          <w:marBottom w:val="0"/>
          <w:divBdr>
            <w:top w:val="none" w:sz="0" w:space="0" w:color="auto"/>
            <w:left w:val="none" w:sz="0" w:space="0" w:color="auto"/>
            <w:bottom w:val="none" w:sz="0" w:space="0" w:color="auto"/>
            <w:right w:val="none" w:sz="0" w:space="0" w:color="auto"/>
          </w:divBdr>
        </w:div>
      </w:divsChild>
    </w:div>
    <w:div w:id="1643580031">
      <w:bodyDiv w:val="1"/>
      <w:marLeft w:val="0"/>
      <w:marRight w:val="0"/>
      <w:marTop w:val="0"/>
      <w:marBottom w:val="0"/>
      <w:divBdr>
        <w:top w:val="none" w:sz="0" w:space="0" w:color="auto"/>
        <w:left w:val="none" w:sz="0" w:space="0" w:color="auto"/>
        <w:bottom w:val="none" w:sz="0" w:space="0" w:color="auto"/>
        <w:right w:val="none" w:sz="0" w:space="0" w:color="auto"/>
      </w:divBdr>
    </w:div>
    <w:div w:id="1677421108">
      <w:bodyDiv w:val="1"/>
      <w:marLeft w:val="0"/>
      <w:marRight w:val="0"/>
      <w:marTop w:val="0"/>
      <w:marBottom w:val="0"/>
      <w:divBdr>
        <w:top w:val="none" w:sz="0" w:space="0" w:color="auto"/>
        <w:left w:val="none" w:sz="0" w:space="0" w:color="auto"/>
        <w:bottom w:val="none" w:sz="0" w:space="0" w:color="auto"/>
        <w:right w:val="none" w:sz="0" w:space="0" w:color="auto"/>
      </w:divBdr>
    </w:div>
    <w:div w:id="1810629643">
      <w:bodyDiv w:val="1"/>
      <w:marLeft w:val="0"/>
      <w:marRight w:val="0"/>
      <w:marTop w:val="0"/>
      <w:marBottom w:val="0"/>
      <w:divBdr>
        <w:top w:val="none" w:sz="0" w:space="0" w:color="auto"/>
        <w:left w:val="none" w:sz="0" w:space="0" w:color="auto"/>
        <w:bottom w:val="none" w:sz="0" w:space="0" w:color="auto"/>
        <w:right w:val="none" w:sz="0" w:space="0" w:color="auto"/>
      </w:divBdr>
    </w:div>
    <w:div w:id="1833374445">
      <w:bodyDiv w:val="1"/>
      <w:marLeft w:val="0"/>
      <w:marRight w:val="0"/>
      <w:marTop w:val="0"/>
      <w:marBottom w:val="0"/>
      <w:divBdr>
        <w:top w:val="none" w:sz="0" w:space="0" w:color="auto"/>
        <w:left w:val="none" w:sz="0" w:space="0" w:color="auto"/>
        <w:bottom w:val="none" w:sz="0" w:space="0" w:color="auto"/>
        <w:right w:val="none" w:sz="0" w:space="0" w:color="auto"/>
      </w:divBdr>
    </w:div>
    <w:div w:id="1920482061">
      <w:bodyDiv w:val="1"/>
      <w:marLeft w:val="0"/>
      <w:marRight w:val="0"/>
      <w:marTop w:val="0"/>
      <w:marBottom w:val="0"/>
      <w:divBdr>
        <w:top w:val="none" w:sz="0" w:space="0" w:color="auto"/>
        <w:left w:val="none" w:sz="0" w:space="0" w:color="auto"/>
        <w:bottom w:val="none" w:sz="0" w:space="0" w:color="auto"/>
        <w:right w:val="none" w:sz="0" w:space="0" w:color="auto"/>
      </w:divBdr>
    </w:div>
    <w:div w:id="1923680453">
      <w:bodyDiv w:val="1"/>
      <w:marLeft w:val="0"/>
      <w:marRight w:val="0"/>
      <w:marTop w:val="0"/>
      <w:marBottom w:val="0"/>
      <w:divBdr>
        <w:top w:val="none" w:sz="0" w:space="0" w:color="auto"/>
        <w:left w:val="none" w:sz="0" w:space="0" w:color="auto"/>
        <w:bottom w:val="none" w:sz="0" w:space="0" w:color="auto"/>
        <w:right w:val="none" w:sz="0" w:space="0" w:color="auto"/>
      </w:divBdr>
    </w:div>
    <w:div w:id="2107118103">
      <w:bodyDiv w:val="1"/>
      <w:marLeft w:val="0"/>
      <w:marRight w:val="0"/>
      <w:marTop w:val="0"/>
      <w:marBottom w:val="0"/>
      <w:divBdr>
        <w:top w:val="none" w:sz="0" w:space="0" w:color="auto"/>
        <w:left w:val="none" w:sz="0" w:space="0" w:color="auto"/>
        <w:bottom w:val="none" w:sz="0" w:space="0" w:color="auto"/>
        <w:right w:val="none" w:sz="0" w:space="0" w:color="auto"/>
      </w:divBdr>
      <w:divsChild>
        <w:div w:id="1149201666">
          <w:marLeft w:val="547"/>
          <w:marRight w:val="0"/>
          <w:marTop w:val="0"/>
          <w:marBottom w:val="0"/>
          <w:divBdr>
            <w:top w:val="none" w:sz="0" w:space="0" w:color="auto"/>
            <w:left w:val="none" w:sz="0" w:space="0" w:color="auto"/>
            <w:bottom w:val="none" w:sz="0" w:space="0" w:color="auto"/>
            <w:right w:val="none" w:sz="0" w:space="0" w:color="auto"/>
          </w:divBdr>
        </w:div>
      </w:divsChild>
    </w:div>
    <w:div w:id="213713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husho.meti.go.jp/keiei/antei/bousai/keizokuryoku.html"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husho.meti.go.jp/bcp/" TargetMode="External"/><Relationship Id="rId17" Type="http://schemas.openxmlformats.org/officeDocument/2006/relationships/hyperlink" Target="https://www.mhlw.go.jp/stf/seisakunitsuite/bunya/kenkou_iryou/kenkou/kekkaku-kansenshou/index.html" TargetMode="External"/><Relationship Id="rId2" Type="http://schemas.openxmlformats.org/officeDocument/2006/relationships/numbering" Target="numbering.xml"/><Relationship Id="rId16" Type="http://schemas.openxmlformats.org/officeDocument/2006/relationships/hyperlink" Target="https://www.cas.go.jp/jp/influenza/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ousai.go.jp/kyoiku/kigyou/keizoku/sk.html"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ousai.go.jp/kyoiku/kigyou/keizoku/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noFill/>
        <a:ln w="38100" cap="flat" cmpd="sng" algn="ctr">
          <a:solidFill>
            <a:srgbClr val="4BACC6"/>
          </a:solidFill>
          <a:prstDash val="solid"/>
        </a:ln>
        <a:effec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2F9C5-FB24-4718-8E55-5164D693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6618</Words>
  <Characters>37724</Characters>
  <Application>Microsoft Office Word</Application>
  <DocSecurity>0</DocSecurity>
  <Lines>314</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Company>ＦＭユーザ</Company>
  <LinksUpToDate>false</LinksUpToDate>
  <CharactersWithSpaces>44254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dc:title>
  <dc:creator>ＦＭＶユーザ</dc:creator>
  <cp:lastModifiedBy>下川　大輔（産業政策課）</cp:lastModifiedBy>
  <cp:revision>2</cp:revision>
  <cp:lastPrinted>2026-05-28T01:42:00Z</cp:lastPrinted>
  <dcterms:created xsi:type="dcterms:W3CDTF">2026-05-28T01:43:00Z</dcterms:created>
  <dcterms:modified xsi:type="dcterms:W3CDTF">2026-05-28T01:43:00Z</dcterms:modified>
</cp:coreProperties>
</file>