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B9E8" w14:textId="788D8980" w:rsidR="008661FD" w:rsidRPr="009A0794" w:rsidRDefault="00FB1FCC" w:rsidP="008661FD">
      <w:pPr>
        <w:rPr>
          <w:rFonts w:ascii="ＭＳ 明朝" w:hAnsi="ＭＳ 明朝"/>
          <w:color w:val="auto"/>
        </w:rPr>
      </w:pPr>
      <w:r w:rsidRPr="009A0794">
        <w:rPr>
          <w:rFonts w:ascii="ＭＳ 明朝" w:hAnsi="ＭＳ 明朝" w:hint="eastAsia"/>
          <w:color w:val="auto"/>
        </w:rPr>
        <w:t>設置</w:t>
      </w:r>
      <w:r w:rsidR="005200B1" w:rsidRPr="009A0794">
        <w:rPr>
          <w:rFonts w:ascii="ＭＳ 明朝" w:hAnsi="ＭＳ 明朝" w:hint="eastAsia"/>
          <w:color w:val="auto"/>
        </w:rPr>
        <w:t>基準</w:t>
      </w:r>
      <w:r w:rsidR="0058001B" w:rsidRPr="009A0794">
        <w:rPr>
          <w:rFonts w:ascii="ＭＳ 明朝" w:hAnsi="ＭＳ 明朝" w:hint="eastAsia"/>
          <w:color w:val="auto"/>
        </w:rPr>
        <w:t>様式第</w:t>
      </w:r>
      <w:r w:rsidRPr="009A0794">
        <w:rPr>
          <w:rFonts w:ascii="ＭＳ 明朝" w:hAnsi="ＭＳ 明朝" w:hint="eastAsia"/>
          <w:color w:val="auto"/>
        </w:rPr>
        <w:t>１</w:t>
      </w:r>
      <w:r w:rsidR="0058001B" w:rsidRPr="009A0794">
        <w:rPr>
          <w:rFonts w:ascii="ＭＳ 明朝" w:hAnsi="ＭＳ 明朝" w:hint="eastAsia"/>
          <w:color w:val="auto"/>
        </w:rPr>
        <w:t>号</w:t>
      </w:r>
    </w:p>
    <w:p w14:paraId="127324B5" w14:textId="292FE278" w:rsidR="00670BB4" w:rsidRPr="009A0794" w:rsidRDefault="008661FD" w:rsidP="008661FD">
      <w:pPr>
        <w:rPr>
          <w:rFonts w:ascii="ＭＳ 明朝" w:hAnsi="ＭＳ 明朝"/>
          <w:color w:val="auto"/>
        </w:rPr>
      </w:pPr>
      <w:r w:rsidRPr="009A0794">
        <w:rPr>
          <w:rFonts w:ascii="ＭＳ 明朝" w:hAnsi="ＭＳ 明朝" w:hint="eastAsia"/>
          <w:color w:val="auto"/>
        </w:rPr>
        <w:t>＜浄化槽工事チェックリスト＞</w:t>
      </w:r>
    </w:p>
    <w:tbl>
      <w:tblPr>
        <w:tblpPr w:leftFromText="142" w:rightFromText="142" w:vertAnchor="page" w:horzAnchor="margin" w:tblpX="-10" w:tblpY="200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064"/>
        <w:gridCol w:w="710"/>
      </w:tblGrid>
      <w:tr w:rsidR="009A0794" w:rsidRPr="009A0794" w14:paraId="1343A582" w14:textId="77777777" w:rsidTr="00EA1CC0">
        <w:tc>
          <w:tcPr>
            <w:tcW w:w="3681" w:type="dxa"/>
            <w:shd w:val="clear" w:color="auto" w:fill="auto"/>
          </w:tcPr>
          <w:p w14:paraId="6653E07C" w14:textId="77777777" w:rsidR="00670BB4" w:rsidRPr="009A0794" w:rsidRDefault="00670BB4" w:rsidP="00EA1CC0">
            <w:pPr>
              <w:jc w:val="center"/>
              <w:rPr>
                <w:rFonts w:ascii="ＭＳ 明朝" w:hAnsi="ＭＳ 明朝"/>
                <w:color w:val="auto"/>
              </w:rPr>
            </w:pPr>
            <w:r w:rsidRPr="009A0794">
              <w:rPr>
                <w:rFonts w:ascii="ＭＳ 明朝" w:hAnsi="ＭＳ 明朝" w:hint="eastAsia"/>
                <w:color w:val="auto"/>
              </w:rPr>
              <w:t>検　査　項　目</w:t>
            </w:r>
          </w:p>
        </w:tc>
        <w:tc>
          <w:tcPr>
            <w:tcW w:w="5064" w:type="dxa"/>
            <w:shd w:val="clear" w:color="auto" w:fill="auto"/>
          </w:tcPr>
          <w:p w14:paraId="3AD7DFBF" w14:textId="77777777" w:rsidR="00670BB4" w:rsidRPr="009A0794" w:rsidRDefault="00670BB4" w:rsidP="00EA1CC0">
            <w:pPr>
              <w:jc w:val="center"/>
              <w:rPr>
                <w:rFonts w:ascii="ＭＳ 明朝" w:hAnsi="ＭＳ 明朝"/>
                <w:color w:val="auto"/>
              </w:rPr>
            </w:pPr>
            <w:r w:rsidRPr="009A0794">
              <w:rPr>
                <w:rFonts w:ascii="ＭＳ 明朝" w:hAnsi="ＭＳ 明朝" w:hint="eastAsia"/>
                <w:color w:val="auto"/>
              </w:rPr>
              <w:t>チェックポイント</w:t>
            </w:r>
          </w:p>
        </w:tc>
        <w:tc>
          <w:tcPr>
            <w:tcW w:w="710" w:type="dxa"/>
            <w:shd w:val="clear" w:color="auto" w:fill="auto"/>
          </w:tcPr>
          <w:p w14:paraId="06AF6F0B" w14:textId="77777777" w:rsidR="00670BB4" w:rsidRPr="009A0794" w:rsidRDefault="00670BB4" w:rsidP="00EA1CC0">
            <w:pPr>
              <w:jc w:val="center"/>
              <w:rPr>
                <w:rFonts w:ascii="ＭＳ 明朝" w:hAnsi="ＭＳ 明朝"/>
                <w:color w:val="auto"/>
              </w:rPr>
            </w:pPr>
            <w:r w:rsidRPr="009A0794">
              <w:rPr>
                <w:rFonts w:ascii="ＭＳ 明朝" w:hAnsi="ＭＳ 明朝" w:hint="eastAsia"/>
                <w:color w:val="auto"/>
              </w:rPr>
              <w:t>欄</w:t>
            </w:r>
          </w:p>
        </w:tc>
      </w:tr>
      <w:tr w:rsidR="009A0794" w:rsidRPr="009A0794" w14:paraId="502A8F2A" w14:textId="77777777" w:rsidTr="00EA1CC0">
        <w:tc>
          <w:tcPr>
            <w:tcW w:w="3681" w:type="dxa"/>
            <w:vMerge w:val="restart"/>
            <w:shd w:val="clear" w:color="auto" w:fill="auto"/>
          </w:tcPr>
          <w:p w14:paraId="25311BA8" w14:textId="7CC7F950"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１.流入管きょ及び放流管きょ</w:t>
            </w:r>
          </w:p>
        </w:tc>
        <w:tc>
          <w:tcPr>
            <w:tcW w:w="5064" w:type="dxa"/>
            <w:shd w:val="clear" w:color="auto" w:fill="auto"/>
          </w:tcPr>
          <w:p w14:paraId="67FED50B" w14:textId="12971BA1"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適切な勾配がとられており、汚物や汚水の停滞がないか。</w:t>
            </w:r>
          </w:p>
        </w:tc>
        <w:tc>
          <w:tcPr>
            <w:tcW w:w="710" w:type="dxa"/>
            <w:shd w:val="clear" w:color="auto" w:fill="auto"/>
            <w:vAlign w:val="center"/>
          </w:tcPr>
          <w:p w14:paraId="363FFF1B" w14:textId="77777777" w:rsidR="00EA1CC0" w:rsidRPr="009A0794" w:rsidRDefault="00EA1CC0" w:rsidP="00EA1CC0">
            <w:pPr>
              <w:jc w:val="center"/>
              <w:rPr>
                <w:rFonts w:ascii="ＭＳ 明朝" w:hAnsi="ＭＳ 明朝"/>
                <w:color w:val="auto"/>
              </w:rPr>
            </w:pPr>
          </w:p>
        </w:tc>
      </w:tr>
      <w:tr w:rsidR="009A0794" w:rsidRPr="009A0794" w14:paraId="07D06FE1" w14:textId="77777777" w:rsidTr="00EA1CC0">
        <w:trPr>
          <w:trHeight w:val="374"/>
        </w:trPr>
        <w:tc>
          <w:tcPr>
            <w:tcW w:w="3681" w:type="dxa"/>
            <w:vMerge/>
            <w:shd w:val="clear" w:color="auto" w:fill="auto"/>
          </w:tcPr>
          <w:p w14:paraId="12FF5A3F"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6935ECFD" w14:textId="5088394C"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既存の配管を利用する場合、老朽化による破損等がないか確認しているか。</w:t>
            </w:r>
          </w:p>
        </w:tc>
        <w:tc>
          <w:tcPr>
            <w:tcW w:w="710" w:type="dxa"/>
            <w:shd w:val="clear" w:color="auto" w:fill="auto"/>
            <w:vAlign w:val="center"/>
          </w:tcPr>
          <w:p w14:paraId="54D19866" w14:textId="77777777" w:rsidR="00EA1CC0" w:rsidRPr="009A0794" w:rsidRDefault="00EA1CC0" w:rsidP="00EA1CC0">
            <w:pPr>
              <w:jc w:val="center"/>
              <w:rPr>
                <w:rFonts w:ascii="ＭＳ 明朝" w:hAnsi="ＭＳ 明朝"/>
                <w:color w:val="auto"/>
              </w:rPr>
            </w:pPr>
          </w:p>
        </w:tc>
      </w:tr>
      <w:tr w:rsidR="009A0794" w:rsidRPr="009A0794" w14:paraId="2E80EFDE" w14:textId="77777777" w:rsidTr="00EA1CC0">
        <w:tc>
          <w:tcPr>
            <w:tcW w:w="3681" w:type="dxa"/>
            <w:vMerge/>
            <w:shd w:val="clear" w:color="auto" w:fill="auto"/>
          </w:tcPr>
          <w:p w14:paraId="1B562AC8"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53B3EC8F" w14:textId="174B4E89"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既存の配管を利用する場合、現行の升の設置等の基準を満足しているか確認しているか。</w:t>
            </w:r>
          </w:p>
        </w:tc>
        <w:tc>
          <w:tcPr>
            <w:tcW w:w="710" w:type="dxa"/>
            <w:shd w:val="clear" w:color="auto" w:fill="auto"/>
            <w:vAlign w:val="center"/>
          </w:tcPr>
          <w:p w14:paraId="388702BD" w14:textId="77777777" w:rsidR="00EA1CC0" w:rsidRPr="009A0794" w:rsidRDefault="00EA1CC0" w:rsidP="00EA1CC0">
            <w:pPr>
              <w:jc w:val="center"/>
              <w:rPr>
                <w:rFonts w:ascii="ＭＳ 明朝" w:hAnsi="ＭＳ 明朝"/>
                <w:color w:val="auto"/>
              </w:rPr>
            </w:pPr>
          </w:p>
        </w:tc>
      </w:tr>
      <w:tr w:rsidR="009A0794" w:rsidRPr="009A0794" w14:paraId="4BD0227E" w14:textId="77777777" w:rsidTr="00EA1CC0">
        <w:tc>
          <w:tcPr>
            <w:tcW w:w="3681" w:type="dxa"/>
            <w:vMerge/>
            <w:shd w:val="clear" w:color="auto" w:fill="auto"/>
          </w:tcPr>
          <w:p w14:paraId="08A25761"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56FED504" w14:textId="5B1E7FDB"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雨水や排水などの特殊な排水が流入していないか。</w:t>
            </w:r>
          </w:p>
        </w:tc>
        <w:tc>
          <w:tcPr>
            <w:tcW w:w="710" w:type="dxa"/>
            <w:shd w:val="clear" w:color="auto" w:fill="auto"/>
            <w:vAlign w:val="center"/>
          </w:tcPr>
          <w:p w14:paraId="093EDDD0" w14:textId="77777777" w:rsidR="00EA1CC0" w:rsidRPr="009A0794" w:rsidRDefault="00EA1CC0" w:rsidP="00EA1CC0">
            <w:pPr>
              <w:jc w:val="center"/>
              <w:rPr>
                <w:rFonts w:ascii="ＭＳ 明朝" w:hAnsi="ＭＳ 明朝"/>
                <w:color w:val="auto"/>
              </w:rPr>
            </w:pPr>
          </w:p>
        </w:tc>
      </w:tr>
      <w:tr w:rsidR="009A0794" w:rsidRPr="009A0794" w14:paraId="4885EF41" w14:textId="77777777" w:rsidTr="00EA1CC0">
        <w:tc>
          <w:tcPr>
            <w:tcW w:w="3681" w:type="dxa"/>
            <w:vMerge/>
            <w:shd w:val="clear" w:color="auto" w:fill="auto"/>
          </w:tcPr>
          <w:p w14:paraId="38F4EC59"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271BF324" w14:textId="5D95DFA8"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放流管と雨水管は別系統となっているか。</w:t>
            </w:r>
          </w:p>
        </w:tc>
        <w:tc>
          <w:tcPr>
            <w:tcW w:w="710" w:type="dxa"/>
            <w:shd w:val="clear" w:color="auto" w:fill="auto"/>
            <w:vAlign w:val="center"/>
          </w:tcPr>
          <w:p w14:paraId="764B79A0" w14:textId="77777777" w:rsidR="00EA1CC0" w:rsidRPr="009A0794" w:rsidRDefault="00EA1CC0" w:rsidP="00EA1CC0">
            <w:pPr>
              <w:jc w:val="center"/>
              <w:rPr>
                <w:rFonts w:ascii="ＭＳ 明朝" w:hAnsi="ＭＳ 明朝"/>
                <w:color w:val="auto"/>
              </w:rPr>
            </w:pPr>
          </w:p>
        </w:tc>
      </w:tr>
      <w:tr w:rsidR="009A0794" w:rsidRPr="009A0794" w14:paraId="6871D952" w14:textId="77777777" w:rsidTr="00EA1CC0">
        <w:tc>
          <w:tcPr>
            <w:tcW w:w="3681" w:type="dxa"/>
            <w:shd w:val="clear" w:color="auto" w:fill="auto"/>
          </w:tcPr>
          <w:p w14:paraId="0BC32EBB" w14:textId="178F28B1" w:rsidR="00670BB4" w:rsidRPr="009A0794" w:rsidRDefault="00472B58" w:rsidP="00EA1CC0">
            <w:pPr>
              <w:rPr>
                <w:rFonts w:ascii="ＭＳ 明朝" w:hAnsi="ＭＳ 明朝"/>
                <w:color w:val="auto"/>
                <w:sz w:val="18"/>
                <w:szCs w:val="18"/>
              </w:rPr>
            </w:pPr>
            <w:r w:rsidRPr="009A0794">
              <w:rPr>
                <w:rFonts w:ascii="ＭＳ 明朝" w:hAnsi="ＭＳ 明朝" w:hint="eastAsia"/>
                <w:color w:val="auto"/>
                <w:sz w:val="18"/>
                <w:szCs w:val="18"/>
              </w:rPr>
              <w:t>２</w:t>
            </w:r>
            <w:r w:rsidR="00670BB4" w:rsidRPr="009A0794">
              <w:rPr>
                <w:rFonts w:ascii="ＭＳ 明朝" w:hAnsi="ＭＳ 明朝" w:hint="eastAsia"/>
                <w:color w:val="auto"/>
                <w:sz w:val="18"/>
                <w:szCs w:val="18"/>
              </w:rPr>
              <w:t>.放流先の状況</w:t>
            </w:r>
          </w:p>
        </w:tc>
        <w:tc>
          <w:tcPr>
            <w:tcW w:w="5064" w:type="dxa"/>
            <w:shd w:val="clear" w:color="auto" w:fill="auto"/>
          </w:tcPr>
          <w:p w14:paraId="59E461B2"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放流口と放流水路の水位差が適切に保たれ、逆流のおそれはないか。</w:t>
            </w:r>
          </w:p>
        </w:tc>
        <w:tc>
          <w:tcPr>
            <w:tcW w:w="710" w:type="dxa"/>
            <w:shd w:val="clear" w:color="auto" w:fill="auto"/>
            <w:vAlign w:val="center"/>
          </w:tcPr>
          <w:p w14:paraId="2984D87C" w14:textId="77777777" w:rsidR="00670BB4" w:rsidRPr="009A0794" w:rsidRDefault="00670BB4" w:rsidP="00EA1CC0">
            <w:pPr>
              <w:jc w:val="center"/>
              <w:rPr>
                <w:rFonts w:ascii="ＭＳ 明朝" w:hAnsi="ＭＳ 明朝"/>
                <w:color w:val="auto"/>
              </w:rPr>
            </w:pPr>
          </w:p>
        </w:tc>
      </w:tr>
      <w:tr w:rsidR="009A0794" w:rsidRPr="009A0794" w14:paraId="1F5EDD3C" w14:textId="77777777" w:rsidTr="00EA1CC0">
        <w:tc>
          <w:tcPr>
            <w:tcW w:w="3681" w:type="dxa"/>
            <w:vMerge w:val="restart"/>
            <w:shd w:val="clear" w:color="auto" w:fill="auto"/>
          </w:tcPr>
          <w:p w14:paraId="72AB1B8B" w14:textId="633867F4" w:rsidR="00670BB4" w:rsidRPr="009A0794" w:rsidRDefault="00472B58" w:rsidP="00EA1CC0">
            <w:pPr>
              <w:rPr>
                <w:rFonts w:ascii="ＭＳ 明朝" w:hAnsi="ＭＳ 明朝"/>
                <w:color w:val="auto"/>
                <w:sz w:val="18"/>
                <w:szCs w:val="18"/>
              </w:rPr>
            </w:pPr>
            <w:r w:rsidRPr="009A0794">
              <w:rPr>
                <w:rFonts w:ascii="ＭＳ 明朝" w:hAnsi="ＭＳ 明朝" w:hint="eastAsia"/>
                <w:color w:val="auto"/>
                <w:sz w:val="18"/>
                <w:szCs w:val="18"/>
              </w:rPr>
              <w:t>３</w:t>
            </w:r>
            <w:r w:rsidR="00670BB4" w:rsidRPr="009A0794">
              <w:rPr>
                <w:rFonts w:ascii="ＭＳ 明朝" w:hAnsi="ＭＳ 明朝" w:hint="eastAsia"/>
                <w:color w:val="auto"/>
                <w:sz w:val="18"/>
                <w:szCs w:val="18"/>
              </w:rPr>
              <w:t>.誤接合等の有無</w:t>
            </w:r>
          </w:p>
        </w:tc>
        <w:tc>
          <w:tcPr>
            <w:tcW w:w="5064" w:type="dxa"/>
            <w:shd w:val="clear" w:color="auto" w:fill="auto"/>
          </w:tcPr>
          <w:p w14:paraId="294C8DE5"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生活排水が全て接続されているか。</w:t>
            </w:r>
          </w:p>
        </w:tc>
        <w:tc>
          <w:tcPr>
            <w:tcW w:w="710" w:type="dxa"/>
            <w:shd w:val="clear" w:color="auto" w:fill="auto"/>
            <w:vAlign w:val="center"/>
          </w:tcPr>
          <w:p w14:paraId="78EC6154" w14:textId="77777777" w:rsidR="00670BB4" w:rsidRPr="009A0794" w:rsidRDefault="00670BB4" w:rsidP="00EA1CC0">
            <w:pPr>
              <w:jc w:val="center"/>
              <w:rPr>
                <w:rFonts w:ascii="ＭＳ 明朝" w:hAnsi="ＭＳ 明朝"/>
                <w:color w:val="auto"/>
              </w:rPr>
            </w:pPr>
          </w:p>
        </w:tc>
      </w:tr>
      <w:tr w:rsidR="009A0794" w:rsidRPr="009A0794" w14:paraId="4751A82F" w14:textId="77777777" w:rsidTr="00EA1CC0">
        <w:tc>
          <w:tcPr>
            <w:tcW w:w="3681" w:type="dxa"/>
            <w:vMerge/>
            <w:shd w:val="clear" w:color="auto" w:fill="auto"/>
          </w:tcPr>
          <w:p w14:paraId="155A1B3E"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3CD3E833"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雨水や工場排水等が流入していないか。</w:t>
            </w:r>
          </w:p>
        </w:tc>
        <w:tc>
          <w:tcPr>
            <w:tcW w:w="710" w:type="dxa"/>
            <w:shd w:val="clear" w:color="auto" w:fill="auto"/>
            <w:vAlign w:val="center"/>
          </w:tcPr>
          <w:p w14:paraId="287FBBBA" w14:textId="77777777" w:rsidR="00670BB4" w:rsidRPr="009A0794" w:rsidRDefault="00670BB4" w:rsidP="00EA1CC0">
            <w:pPr>
              <w:jc w:val="center"/>
              <w:rPr>
                <w:rFonts w:ascii="ＭＳ 明朝" w:hAnsi="ＭＳ 明朝"/>
                <w:color w:val="auto"/>
              </w:rPr>
            </w:pPr>
          </w:p>
        </w:tc>
      </w:tr>
      <w:tr w:rsidR="009A0794" w:rsidRPr="009A0794" w14:paraId="3A7E8550" w14:textId="77777777" w:rsidTr="00EA1CC0">
        <w:tc>
          <w:tcPr>
            <w:tcW w:w="3681" w:type="dxa"/>
            <w:vMerge w:val="restart"/>
            <w:shd w:val="clear" w:color="auto" w:fill="auto"/>
          </w:tcPr>
          <w:p w14:paraId="22ADF635" w14:textId="5E8D0652"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４.升の位置及び種類</w:t>
            </w:r>
          </w:p>
        </w:tc>
        <w:tc>
          <w:tcPr>
            <w:tcW w:w="5064" w:type="dxa"/>
            <w:shd w:val="clear" w:color="auto" w:fill="auto"/>
          </w:tcPr>
          <w:p w14:paraId="06CB0EA6" w14:textId="39847C93"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起点、屈曲点、合流点及び一定間隔ごとにインバート升が設置されているか。</w:t>
            </w:r>
          </w:p>
        </w:tc>
        <w:tc>
          <w:tcPr>
            <w:tcW w:w="710" w:type="dxa"/>
            <w:shd w:val="clear" w:color="auto" w:fill="auto"/>
            <w:vAlign w:val="center"/>
          </w:tcPr>
          <w:p w14:paraId="36FD9D0B" w14:textId="77777777" w:rsidR="00EA1CC0" w:rsidRPr="009A0794" w:rsidRDefault="00EA1CC0" w:rsidP="00EA1CC0">
            <w:pPr>
              <w:jc w:val="center"/>
              <w:rPr>
                <w:rFonts w:ascii="ＭＳ 明朝" w:hAnsi="ＭＳ 明朝"/>
                <w:color w:val="auto"/>
              </w:rPr>
            </w:pPr>
          </w:p>
        </w:tc>
      </w:tr>
      <w:tr w:rsidR="009A0794" w:rsidRPr="009A0794" w14:paraId="30C17103" w14:textId="77777777" w:rsidTr="00EA1CC0">
        <w:tc>
          <w:tcPr>
            <w:tcW w:w="3681" w:type="dxa"/>
            <w:vMerge/>
            <w:shd w:val="clear" w:color="auto" w:fill="auto"/>
          </w:tcPr>
          <w:p w14:paraId="0E2D1EC3"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7401E5DE" w14:textId="66412A08" w:rsidR="00EA1CC0" w:rsidRPr="009A0794" w:rsidRDefault="00EA1CC0" w:rsidP="00EA1CC0">
            <w:pPr>
              <w:tabs>
                <w:tab w:val="left" w:pos="1128"/>
              </w:tabs>
              <w:rPr>
                <w:rFonts w:ascii="ＭＳ 明朝" w:hAnsi="ＭＳ 明朝"/>
                <w:color w:val="auto"/>
                <w:sz w:val="18"/>
                <w:szCs w:val="18"/>
              </w:rPr>
            </w:pPr>
            <w:r w:rsidRPr="009A0794">
              <w:rPr>
                <w:rFonts w:ascii="ＭＳ 明朝" w:hAnsi="ＭＳ 明朝" w:hint="eastAsia"/>
                <w:color w:val="auto"/>
                <w:sz w:val="18"/>
                <w:szCs w:val="18"/>
              </w:rPr>
              <w:t>浄化槽からガスが宅内へ侵入しないよう必要な箇所にはトラップ等が設置されているか（宅内との二重トラップになっていないか）。</w:t>
            </w:r>
          </w:p>
        </w:tc>
        <w:tc>
          <w:tcPr>
            <w:tcW w:w="710" w:type="dxa"/>
            <w:shd w:val="clear" w:color="auto" w:fill="auto"/>
            <w:vAlign w:val="center"/>
          </w:tcPr>
          <w:p w14:paraId="07DC7D59" w14:textId="77777777" w:rsidR="00EA1CC0" w:rsidRPr="009A0794" w:rsidRDefault="00EA1CC0" w:rsidP="00EA1CC0">
            <w:pPr>
              <w:jc w:val="center"/>
              <w:rPr>
                <w:rFonts w:ascii="ＭＳ 明朝" w:hAnsi="ＭＳ 明朝"/>
                <w:color w:val="auto"/>
              </w:rPr>
            </w:pPr>
          </w:p>
        </w:tc>
      </w:tr>
      <w:tr w:rsidR="009A0794" w:rsidRPr="009A0794" w14:paraId="28E89511" w14:textId="77777777" w:rsidTr="00EA1CC0">
        <w:tc>
          <w:tcPr>
            <w:tcW w:w="3681" w:type="dxa"/>
            <w:vMerge w:val="restart"/>
            <w:shd w:val="clear" w:color="auto" w:fill="auto"/>
          </w:tcPr>
          <w:p w14:paraId="22CD317F" w14:textId="20D9CCA8"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５.流入管きょ、放流管きょ及び空気配管の変形、破損のおそれ</w:t>
            </w:r>
          </w:p>
        </w:tc>
        <w:tc>
          <w:tcPr>
            <w:tcW w:w="5064" w:type="dxa"/>
            <w:shd w:val="clear" w:color="auto" w:fill="auto"/>
          </w:tcPr>
          <w:p w14:paraId="34F08A09"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管の露出等により変形、破損のおそれないか。</w:t>
            </w:r>
          </w:p>
        </w:tc>
        <w:tc>
          <w:tcPr>
            <w:tcW w:w="710" w:type="dxa"/>
            <w:shd w:val="clear" w:color="auto" w:fill="auto"/>
            <w:vAlign w:val="center"/>
          </w:tcPr>
          <w:p w14:paraId="0AEC5E41" w14:textId="77777777" w:rsidR="00EA1CC0" w:rsidRPr="009A0794" w:rsidRDefault="00EA1CC0" w:rsidP="00EA1CC0">
            <w:pPr>
              <w:jc w:val="center"/>
              <w:rPr>
                <w:rFonts w:ascii="ＭＳ 明朝" w:hAnsi="ＭＳ 明朝"/>
                <w:color w:val="auto"/>
              </w:rPr>
            </w:pPr>
          </w:p>
        </w:tc>
      </w:tr>
      <w:tr w:rsidR="009A0794" w:rsidRPr="009A0794" w14:paraId="475F0A96" w14:textId="77777777" w:rsidTr="00EA1CC0">
        <w:tc>
          <w:tcPr>
            <w:tcW w:w="3681" w:type="dxa"/>
            <w:vMerge/>
            <w:shd w:val="clear" w:color="auto" w:fill="auto"/>
          </w:tcPr>
          <w:p w14:paraId="5AC3F327"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2A53FF14" w14:textId="1F13ACE1"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菅の露出が有る場合、露出部分の保護（保護の方法：材質、保護カバーなど）の対策が施されているか。</w:t>
            </w:r>
          </w:p>
        </w:tc>
        <w:tc>
          <w:tcPr>
            <w:tcW w:w="710" w:type="dxa"/>
            <w:shd w:val="clear" w:color="auto" w:fill="auto"/>
            <w:vAlign w:val="center"/>
          </w:tcPr>
          <w:p w14:paraId="736D68EC" w14:textId="77777777" w:rsidR="00EA1CC0" w:rsidRPr="009A0794" w:rsidRDefault="00EA1CC0" w:rsidP="00EA1CC0">
            <w:pPr>
              <w:jc w:val="center"/>
              <w:rPr>
                <w:rFonts w:ascii="ＭＳ 明朝" w:hAnsi="ＭＳ 明朝"/>
                <w:color w:val="auto"/>
              </w:rPr>
            </w:pPr>
          </w:p>
        </w:tc>
      </w:tr>
      <w:tr w:rsidR="009A0794" w:rsidRPr="009A0794" w14:paraId="7E70F240" w14:textId="77777777" w:rsidTr="00EA1CC0">
        <w:tc>
          <w:tcPr>
            <w:tcW w:w="3681" w:type="dxa"/>
            <w:vMerge w:val="restart"/>
            <w:shd w:val="clear" w:color="auto" w:fill="auto"/>
          </w:tcPr>
          <w:p w14:paraId="7DAB8284" w14:textId="4AE3D11B"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６.かさ上げの状況</w:t>
            </w:r>
          </w:p>
        </w:tc>
        <w:tc>
          <w:tcPr>
            <w:tcW w:w="5064" w:type="dxa"/>
            <w:shd w:val="clear" w:color="auto" w:fill="auto"/>
          </w:tcPr>
          <w:p w14:paraId="37BAFDE3"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バルブの操作などの維持管理を容易に行うことができるか。</w:t>
            </w:r>
          </w:p>
        </w:tc>
        <w:tc>
          <w:tcPr>
            <w:tcW w:w="710" w:type="dxa"/>
            <w:shd w:val="clear" w:color="auto" w:fill="auto"/>
            <w:vAlign w:val="center"/>
          </w:tcPr>
          <w:p w14:paraId="1BAAB1BA" w14:textId="77777777" w:rsidR="00EA1CC0" w:rsidRPr="009A0794" w:rsidRDefault="00EA1CC0" w:rsidP="00EA1CC0">
            <w:pPr>
              <w:jc w:val="center"/>
              <w:rPr>
                <w:rFonts w:ascii="ＭＳ 明朝" w:hAnsi="ＭＳ 明朝"/>
                <w:color w:val="auto"/>
              </w:rPr>
            </w:pPr>
          </w:p>
        </w:tc>
      </w:tr>
      <w:tr w:rsidR="009A0794" w:rsidRPr="009A0794" w14:paraId="0499BA6C" w14:textId="77777777" w:rsidTr="00EA1CC0">
        <w:tc>
          <w:tcPr>
            <w:tcW w:w="3681" w:type="dxa"/>
            <w:vMerge/>
            <w:shd w:val="clear" w:color="auto" w:fill="auto"/>
          </w:tcPr>
          <w:p w14:paraId="1921C2E4"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3F3E6052" w14:textId="7DA2AF3B"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かさ上げをしている場合、かさ上げ高さは30㎝未満であるか。</w:t>
            </w:r>
          </w:p>
        </w:tc>
        <w:tc>
          <w:tcPr>
            <w:tcW w:w="710" w:type="dxa"/>
            <w:shd w:val="clear" w:color="auto" w:fill="auto"/>
            <w:vAlign w:val="center"/>
          </w:tcPr>
          <w:p w14:paraId="57020C2B" w14:textId="77777777" w:rsidR="00EA1CC0" w:rsidRPr="009A0794" w:rsidRDefault="00EA1CC0" w:rsidP="00EA1CC0">
            <w:pPr>
              <w:jc w:val="center"/>
              <w:rPr>
                <w:rFonts w:ascii="ＭＳ 明朝" w:hAnsi="ＭＳ 明朝"/>
                <w:color w:val="auto"/>
              </w:rPr>
            </w:pPr>
          </w:p>
        </w:tc>
      </w:tr>
      <w:tr w:rsidR="009A0794" w:rsidRPr="009A0794" w14:paraId="02B96FAA" w14:textId="77777777" w:rsidTr="00EA1CC0">
        <w:tc>
          <w:tcPr>
            <w:tcW w:w="3681" w:type="dxa"/>
            <w:shd w:val="clear" w:color="auto" w:fill="auto"/>
          </w:tcPr>
          <w:p w14:paraId="5D0C35F9"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387F74D0" w14:textId="199451B1"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かさ上げ高さが30㎝を超えている場合、ピット構造にす点検業者に作業性の確保について確認をしているか。</w:t>
            </w:r>
          </w:p>
        </w:tc>
        <w:tc>
          <w:tcPr>
            <w:tcW w:w="710" w:type="dxa"/>
            <w:shd w:val="clear" w:color="auto" w:fill="auto"/>
            <w:vAlign w:val="center"/>
          </w:tcPr>
          <w:p w14:paraId="0CB123DC" w14:textId="77777777" w:rsidR="00EA1CC0" w:rsidRPr="009A0794" w:rsidRDefault="00EA1CC0" w:rsidP="00EA1CC0">
            <w:pPr>
              <w:jc w:val="center"/>
              <w:rPr>
                <w:rFonts w:ascii="ＭＳ 明朝" w:hAnsi="ＭＳ 明朝"/>
                <w:color w:val="auto"/>
              </w:rPr>
            </w:pPr>
          </w:p>
        </w:tc>
      </w:tr>
      <w:tr w:rsidR="009A0794" w:rsidRPr="009A0794" w14:paraId="2512E50E" w14:textId="77777777" w:rsidTr="00EA1CC0">
        <w:tc>
          <w:tcPr>
            <w:tcW w:w="3681" w:type="dxa"/>
            <w:vMerge w:val="restart"/>
            <w:shd w:val="clear" w:color="auto" w:fill="auto"/>
          </w:tcPr>
          <w:p w14:paraId="4E0A7E9B" w14:textId="36B4A32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７.浄化槽本体の上部及びその周辺の状況</w:t>
            </w:r>
          </w:p>
        </w:tc>
        <w:tc>
          <w:tcPr>
            <w:tcW w:w="5064" w:type="dxa"/>
            <w:shd w:val="clear" w:color="auto" w:fill="auto"/>
          </w:tcPr>
          <w:p w14:paraId="03A7D5CE"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保守点検、清掃を行いにくい場所に設置されていないか。</w:t>
            </w:r>
          </w:p>
        </w:tc>
        <w:tc>
          <w:tcPr>
            <w:tcW w:w="710" w:type="dxa"/>
            <w:shd w:val="clear" w:color="auto" w:fill="auto"/>
            <w:vAlign w:val="center"/>
          </w:tcPr>
          <w:p w14:paraId="58C1FCFA" w14:textId="77777777" w:rsidR="00EA1CC0" w:rsidRPr="009A0794" w:rsidRDefault="00EA1CC0" w:rsidP="00EA1CC0">
            <w:pPr>
              <w:jc w:val="center"/>
              <w:rPr>
                <w:rFonts w:ascii="ＭＳ 明朝" w:hAnsi="ＭＳ 明朝"/>
                <w:color w:val="auto"/>
              </w:rPr>
            </w:pPr>
          </w:p>
        </w:tc>
      </w:tr>
      <w:tr w:rsidR="009A0794" w:rsidRPr="009A0794" w14:paraId="2380AD00" w14:textId="77777777" w:rsidTr="00EA1CC0">
        <w:tc>
          <w:tcPr>
            <w:tcW w:w="3681" w:type="dxa"/>
            <w:vMerge/>
            <w:shd w:val="clear" w:color="auto" w:fill="auto"/>
          </w:tcPr>
          <w:p w14:paraId="60EA0295"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0C71E653"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保守点検、清掃の支障となるものが置かれていないか。</w:t>
            </w:r>
          </w:p>
        </w:tc>
        <w:tc>
          <w:tcPr>
            <w:tcW w:w="710" w:type="dxa"/>
            <w:shd w:val="clear" w:color="auto" w:fill="auto"/>
            <w:vAlign w:val="center"/>
          </w:tcPr>
          <w:p w14:paraId="089DA99D" w14:textId="77777777" w:rsidR="00EA1CC0" w:rsidRPr="009A0794" w:rsidRDefault="00EA1CC0" w:rsidP="00EA1CC0">
            <w:pPr>
              <w:jc w:val="center"/>
              <w:rPr>
                <w:rFonts w:ascii="ＭＳ 明朝" w:hAnsi="ＭＳ 明朝"/>
                <w:color w:val="auto"/>
              </w:rPr>
            </w:pPr>
          </w:p>
        </w:tc>
      </w:tr>
      <w:tr w:rsidR="009A0794" w:rsidRPr="009A0794" w14:paraId="7F7BAC10" w14:textId="77777777" w:rsidTr="00EA1CC0">
        <w:tc>
          <w:tcPr>
            <w:tcW w:w="3681" w:type="dxa"/>
            <w:vMerge/>
            <w:shd w:val="clear" w:color="auto" w:fill="auto"/>
          </w:tcPr>
          <w:p w14:paraId="1A799EFC"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46D4F60C"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コンクリートスラブが打たれているか。</w:t>
            </w:r>
          </w:p>
        </w:tc>
        <w:tc>
          <w:tcPr>
            <w:tcW w:w="710" w:type="dxa"/>
            <w:shd w:val="clear" w:color="auto" w:fill="auto"/>
            <w:vAlign w:val="center"/>
          </w:tcPr>
          <w:p w14:paraId="72F015A7" w14:textId="77777777" w:rsidR="00EA1CC0" w:rsidRPr="009A0794" w:rsidRDefault="00EA1CC0" w:rsidP="00EA1CC0">
            <w:pPr>
              <w:jc w:val="center"/>
              <w:rPr>
                <w:rFonts w:ascii="ＭＳ 明朝" w:hAnsi="ＭＳ 明朝"/>
                <w:color w:val="auto"/>
              </w:rPr>
            </w:pPr>
          </w:p>
        </w:tc>
      </w:tr>
      <w:tr w:rsidR="009A0794" w:rsidRPr="009A0794" w14:paraId="1E3684CF" w14:textId="77777777" w:rsidTr="00EA1CC0">
        <w:tc>
          <w:tcPr>
            <w:tcW w:w="3681" w:type="dxa"/>
            <w:vMerge/>
            <w:shd w:val="clear" w:color="auto" w:fill="auto"/>
          </w:tcPr>
          <w:p w14:paraId="25D3BB90"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46CF5C41" w14:textId="20585484"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駐車スペースや車道に設置する場合に支柱工事や耐圧マンホール等の対策がされているか。</w:t>
            </w:r>
          </w:p>
        </w:tc>
        <w:tc>
          <w:tcPr>
            <w:tcW w:w="710" w:type="dxa"/>
            <w:shd w:val="clear" w:color="auto" w:fill="auto"/>
            <w:vAlign w:val="center"/>
          </w:tcPr>
          <w:p w14:paraId="1C12F465" w14:textId="77777777" w:rsidR="00EA1CC0" w:rsidRPr="009A0794" w:rsidRDefault="00EA1CC0" w:rsidP="00EA1CC0">
            <w:pPr>
              <w:jc w:val="center"/>
              <w:rPr>
                <w:rFonts w:ascii="ＭＳ 明朝" w:hAnsi="ＭＳ 明朝"/>
                <w:color w:val="auto"/>
              </w:rPr>
            </w:pPr>
          </w:p>
        </w:tc>
      </w:tr>
      <w:tr w:rsidR="009A0794" w:rsidRPr="009A0794" w14:paraId="2CF4EBAA" w14:textId="77777777" w:rsidTr="00EA1CC0">
        <w:tc>
          <w:tcPr>
            <w:tcW w:w="3681" w:type="dxa"/>
            <w:shd w:val="clear" w:color="auto" w:fill="auto"/>
          </w:tcPr>
          <w:p w14:paraId="4684E084" w14:textId="57461586" w:rsidR="00670BB4" w:rsidRPr="009A0794" w:rsidRDefault="00472B58" w:rsidP="00EA1CC0">
            <w:pPr>
              <w:rPr>
                <w:rFonts w:ascii="ＭＳ 明朝" w:hAnsi="ＭＳ 明朝"/>
                <w:color w:val="auto"/>
                <w:sz w:val="18"/>
                <w:szCs w:val="18"/>
              </w:rPr>
            </w:pPr>
            <w:r w:rsidRPr="009A0794">
              <w:rPr>
                <w:rFonts w:ascii="ＭＳ 明朝" w:hAnsi="ＭＳ 明朝" w:hint="eastAsia"/>
                <w:color w:val="auto"/>
                <w:sz w:val="18"/>
                <w:szCs w:val="18"/>
              </w:rPr>
              <w:t>８</w:t>
            </w:r>
            <w:r w:rsidR="00670BB4" w:rsidRPr="009A0794">
              <w:rPr>
                <w:rFonts w:ascii="ＭＳ 明朝" w:hAnsi="ＭＳ 明朝" w:hint="eastAsia"/>
                <w:color w:val="auto"/>
                <w:sz w:val="18"/>
                <w:szCs w:val="18"/>
              </w:rPr>
              <w:t>.漏水の有無</w:t>
            </w:r>
          </w:p>
        </w:tc>
        <w:tc>
          <w:tcPr>
            <w:tcW w:w="5064" w:type="dxa"/>
            <w:shd w:val="clear" w:color="auto" w:fill="auto"/>
          </w:tcPr>
          <w:p w14:paraId="72A607C9" w14:textId="77777777" w:rsidR="00670BB4" w:rsidRPr="009A0794" w:rsidRDefault="005710FD" w:rsidP="00EA1CC0">
            <w:pPr>
              <w:rPr>
                <w:rFonts w:ascii="ＭＳ 明朝" w:hAnsi="ＭＳ 明朝"/>
                <w:color w:val="auto"/>
                <w:sz w:val="18"/>
                <w:szCs w:val="18"/>
              </w:rPr>
            </w:pPr>
            <w:r w:rsidRPr="009A0794">
              <w:rPr>
                <w:rFonts w:ascii="ＭＳ 明朝" w:hAnsi="ＭＳ 明朝" w:hint="eastAsia"/>
                <w:color w:val="auto"/>
                <w:sz w:val="18"/>
                <w:szCs w:val="18"/>
              </w:rPr>
              <w:t>満水して</w:t>
            </w:r>
            <w:r w:rsidR="004C07BD" w:rsidRPr="009A0794">
              <w:rPr>
                <w:rFonts w:ascii="ＭＳ 明朝" w:hAnsi="ＭＳ 明朝" w:hint="eastAsia"/>
                <w:color w:val="auto"/>
                <w:sz w:val="18"/>
                <w:szCs w:val="18"/>
              </w:rPr>
              <w:t>24</w:t>
            </w:r>
            <w:r w:rsidRPr="009A0794">
              <w:rPr>
                <w:rFonts w:ascii="ＭＳ 明朝" w:hAnsi="ＭＳ 明朝" w:hint="eastAsia"/>
                <w:color w:val="auto"/>
                <w:sz w:val="18"/>
                <w:szCs w:val="18"/>
              </w:rPr>
              <w:t>時間以上</w:t>
            </w:r>
            <w:r w:rsidR="00670BB4" w:rsidRPr="009A0794">
              <w:rPr>
                <w:rFonts w:ascii="ＭＳ 明朝" w:hAnsi="ＭＳ 明朝" w:hint="eastAsia"/>
                <w:color w:val="auto"/>
                <w:sz w:val="18"/>
                <w:szCs w:val="18"/>
              </w:rPr>
              <w:t>漏水</w:t>
            </w:r>
            <w:r w:rsidRPr="009A0794">
              <w:rPr>
                <w:rFonts w:ascii="ＭＳ 明朝" w:hAnsi="ＭＳ 明朝" w:hint="eastAsia"/>
                <w:color w:val="auto"/>
                <w:sz w:val="18"/>
                <w:szCs w:val="18"/>
              </w:rPr>
              <w:t>しないか</w:t>
            </w:r>
            <w:r w:rsidR="00670BB4" w:rsidRPr="009A0794">
              <w:rPr>
                <w:rFonts w:ascii="ＭＳ 明朝" w:hAnsi="ＭＳ 明朝" w:hint="eastAsia"/>
                <w:color w:val="auto"/>
                <w:sz w:val="18"/>
                <w:szCs w:val="18"/>
              </w:rPr>
              <w:t>。</w:t>
            </w:r>
          </w:p>
        </w:tc>
        <w:tc>
          <w:tcPr>
            <w:tcW w:w="710" w:type="dxa"/>
            <w:shd w:val="clear" w:color="auto" w:fill="auto"/>
            <w:vAlign w:val="center"/>
          </w:tcPr>
          <w:p w14:paraId="66859012" w14:textId="77777777" w:rsidR="00670BB4" w:rsidRPr="009A0794" w:rsidRDefault="00670BB4" w:rsidP="00EA1CC0">
            <w:pPr>
              <w:jc w:val="center"/>
              <w:rPr>
                <w:rFonts w:ascii="ＭＳ 明朝" w:hAnsi="ＭＳ 明朝"/>
                <w:color w:val="auto"/>
              </w:rPr>
            </w:pPr>
          </w:p>
        </w:tc>
      </w:tr>
      <w:tr w:rsidR="009A0794" w:rsidRPr="009A0794" w14:paraId="75B2E029" w14:textId="77777777" w:rsidTr="00EA1CC0">
        <w:tc>
          <w:tcPr>
            <w:tcW w:w="3681" w:type="dxa"/>
            <w:shd w:val="clear" w:color="auto" w:fill="auto"/>
          </w:tcPr>
          <w:p w14:paraId="4B01AC87" w14:textId="6A18DF94" w:rsidR="00670BB4" w:rsidRPr="009A0794" w:rsidRDefault="00472B58" w:rsidP="00EA1CC0">
            <w:pPr>
              <w:rPr>
                <w:rFonts w:ascii="ＭＳ 明朝" w:hAnsi="ＭＳ 明朝"/>
                <w:color w:val="auto"/>
                <w:sz w:val="18"/>
                <w:szCs w:val="18"/>
              </w:rPr>
            </w:pPr>
            <w:r w:rsidRPr="009A0794">
              <w:rPr>
                <w:rFonts w:ascii="ＭＳ 明朝" w:hAnsi="ＭＳ 明朝" w:hint="eastAsia"/>
                <w:color w:val="auto"/>
                <w:sz w:val="18"/>
                <w:szCs w:val="18"/>
              </w:rPr>
              <w:t>９</w:t>
            </w:r>
            <w:r w:rsidR="00670BB4" w:rsidRPr="009A0794">
              <w:rPr>
                <w:rFonts w:ascii="ＭＳ 明朝" w:hAnsi="ＭＳ 明朝" w:hint="eastAsia"/>
                <w:color w:val="auto"/>
                <w:sz w:val="18"/>
                <w:szCs w:val="18"/>
              </w:rPr>
              <w:t>.浄化槽本体の水平の状況</w:t>
            </w:r>
          </w:p>
        </w:tc>
        <w:tc>
          <w:tcPr>
            <w:tcW w:w="5064" w:type="dxa"/>
            <w:shd w:val="clear" w:color="auto" w:fill="auto"/>
          </w:tcPr>
          <w:p w14:paraId="1A4493BB"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水平が保たれているか。</w:t>
            </w:r>
          </w:p>
        </w:tc>
        <w:tc>
          <w:tcPr>
            <w:tcW w:w="710" w:type="dxa"/>
            <w:shd w:val="clear" w:color="auto" w:fill="auto"/>
            <w:vAlign w:val="center"/>
          </w:tcPr>
          <w:p w14:paraId="53E43ADC" w14:textId="77777777" w:rsidR="00670BB4" w:rsidRPr="009A0794" w:rsidRDefault="00670BB4" w:rsidP="00EA1CC0">
            <w:pPr>
              <w:jc w:val="center"/>
              <w:rPr>
                <w:rFonts w:ascii="ＭＳ 明朝" w:hAnsi="ＭＳ 明朝"/>
                <w:color w:val="auto"/>
              </w:rPr>
            </w:pPr>
          </w:p>
        </w:tc>
      </w:tr>
      <w:tr w:rsidR="009A0794" w:rsidRPr="009A0794" w14:paraId="714827F7" w14:textId="77777777" w:rsidTr="00EA1CC0">
        <w:tc>
          <w:tcPr>
            <w:tcW w:w="3681" w:type="dxa"/>
            <w:vMerge w:val="restart"/>
            <w:shd w:val="clear" w:color="auto" w:fill="auto"/>
          </w:tcPr>
          <w:p w14:paraId="6A4E87B8"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10.接触材等の変形、破損、固定の状況</w:t>
            </w:r>
          </w:p>
        </w:tc>
        <w:tc>
          <w:tcPr>
            <w:tcW w:w="5064" w:type="dxa"/>
            <w:shd w:val="clear" w:color="auto" w:fill="auto"/>
          </w:tcPr>
          <w:p w14:paraId="61B97D60"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嫌気ろ床槽のろ材及び接触ばっ気槽の接触材に変形や破損はないか。</w:t>
            </w:r>
          </w:p>
        </w:tc>
        <w:tc>
          <w:tcPr>
            <w:tcW w:w="710" w:type="dxa"/>
            <w:shd w:val="clear" w:color="auto" w:fill="auto"/>
            <w:vAlign w:val="center"/>
          </w:tcPr>
          <w:p w14:paraId="240BBC6B" w14:textId="77777777" w:rsidR="00670BB4" w:rsidRPr="009A0794" w:rsidRDefault="00670BB4" w:rsidP="00EA1CC0">
            <w:pPr>
              <w:jc w:val="center"/>
              <w:rPr>
                <w:rFonts w:ascii="ＭＳ 明朝" w:hAnsi="ＭＳ 明朝"/>
                <w:color w:val="auto"/>
              </w:rPr>
            </w:pPr>
          </w:p>
        </w:tc>
      </w:tr>
      <w:tr w:rsidR="009A0794" w:rsidRPr="009A0794" w14:paraId="1444D3F3" w14:textId="77777777" w:rsidTr="00EA1CC0">
        <w:tc>
          <w:tcPr>
            <w:tcW w:w="3681" w:type="dxa"/>
            <w:vMerge/>
            <w:shd w:val="clear" w:color="auto" w:fill="auto"/>
          </w:tcPr>
          <w:p w14:paraId="7832196D"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35065D9D"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しっかり固定されているか。</w:t>
            </w:r>
          </w:p>
        </w:tc>
        <w:tc>
          <w:tcPr>
            <w:tcW w:w="710" w:type="dxa"/>
            <w:shd w:val="clear" w:color="auto" w:fill="auto"/>
            <w:vAlign w:val="center"/>
          </w:tcPr>
          <w:p w14:paraId="504222FB" w14:textId="77777777" w:rsidR="00670BB4" w:rsidRPr="009A0794" w:rsidRDefault="00670BB4" w:rsidP="00EA1CC0">
            <w:pPr>
              <w:jc w:val="center"/>
              <w:rPr>
                <w:rFonts w:ascii="ＭＳ 明朝" w:hAnsi="ＭＳ 明朝"/>
                <w:color w:val="auto"/>
              </w:rPr>
            </w:pPr>
          </w:p>
        </w:tc>
      </w:tr>
      <w:tr w:rsidR="009A0794" w:rsidRPr="009A0794" w14:paraId="12DD2E11" w14:textId="77777777" w:rsidTr="00EA1CC0">
        <w:tc>
          <w:tcPr>
            <w:tcW w:w="3681" w:type="dxa"/>
            <w:vMerge w:val="restart"/>
            <w:shd w:val="clear" w:color="auto" w:fill="auto"/>
          </w:tcPr>
          <w:p w14:paraId="2F83BFCF"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11.ばっ気装置、逆洗装置及び汚泥移送装置の変形、破損、固定及び稼働の状況</w:t>
            </w:r>
          </w:p>
        </w:tc>
        <w:tc>
          <w:tcPr>
            <w:tcW w:w="5064" w:type="dxa"/>
            <w:shd w:val="clear" w:color="auto" w:fill="auto"/>
          </w:tcPr>
          <w:p w14:paraId="6C623A51"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各装置に変形や破損はないか。</w:t>
            </w:r>
          </w:p>
        </w:tc>
        <w:tc>
          <w:tcPr>
            <w:tcW w:w="710" w:type="dxa"/>
            <w:shd w:val="clear" w:color="auto" w:fill="auto"/>
            <w:vAlign w:val="center"/>
          </w:tcPr>
          <w:p w14:paraId="0F6438A1" w14:textId="77777777" w:rsidR="00670BB4" w:rsidRPr="009A0794" w:rsidRDefault="00670BB4" w:rsidP="00EA1CC0">
            <w:pPr>
              <w:jc w:val="center"/>
              <w:rPr>
                <w:rFonts w:ascii="ＭＳ 明朝" w:hAnsi="ＭＳ 明朝"/>
                <w:color w:val="auto"/>
              </w:rPr>
            </w:pPr>
          </w:p>
        </w:tc>
      </w:tr>
      <w:tr w:rsidR="009A0794" w:rsidRPr="009A0794" w14:paraId="5F8D22AE" w14:textId="77777777" w:rsidTr="00EA1CC0">
        <w:tc>
          <w:tcPr>
            <w:tcW w:w="3681" w:type="dxa"/>
            <w:vMerge/>
            <w:shd w:val="clear" w:color="auto" w:fill="auto"/>
          </w:tcPr>
          <w:p w14:paraId="4A3CF0C8"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1EEE01C0"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しっかり固定されているか。</w:t>
            </w:r>
          </w:p>
        </w:tc>
        <w:tc>
          <w:tcPr>
            <w:tcW w:w="710" w:type="dxa"/>
            <w:shd w:val="clear" w:color="auto" w:fill="auto"/>
            <w:vAlign w:val="center"/>
          </w:tcPr>
          <w:p w14:paraId="2BC5D51A" w14:textId="77777777" w:rsidR="00670BB4" w:rsidRPr="009A0794" w:rsidRDefault="00670BB4" w:rsidP="00EA1CC0">
            <w:pPr>
              <w:jc w:val="center"/>
              <w:rPr>
                <w:rFonts w:ascii="ＭＳ 明朝" w:hAnsi="ＭＳ 明朝"/>
                <w:color w:val="auto"/>
              </w:rPr>
            </w:pPr>
          </w:p>
        </w:tc>
      </w:tr>
      <w:tr w:rsidR="009A0794" w:rsidRPr="009A0794" w14:paraId="4443F51A" w14:textId="77777777" w:rsidTr="00EA1CC0">
        <w:tc>
          <w:tcPr>
            <w:tcW w:w="3681" w:type="dxa"/>
            <w:vMerge/>
            <w:shd w:val="clear" w:color="auto" w:fill="auto"/>
          </w:tcPr>
          <w:p w14:paraId="44785E0E"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58BD07B1"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空気の出方や水流に片寄りがないか。</w:t>
            </w:r>
          </w:p>
        </w:tc>
        <w:tc>
          <w:tcPr>
            <w:tcW w:w="710" w:type="dxa"/>
            <w:shd w:val="clear" w:color="auto" w:fill="auto"/>
            <w:vAlign w:val="center"/>
          </w:tcPr>
          <w:p w14:paraId="66DCEB83" w14:textId="77777777" w:rsidR="00670BB4" w:rsidRPr="009A0794" w:rsidRDefault="00670BB4" w:rsidP="00EA1CC0">
            <w:pPr>
              <w:jc w:val="center"/>
              <w:rPr>
                <w:rFonts w:ascii="ＭＳ 明朝" w:hAnsi="ＭＳ 明朝"/>
                <w:color w:val="auto"/>
              </w:rPr>
            </w:pPr>
          </w:p>
        </w:tc>
      </w:tr>
      <w:tr w:rsidR="009A0794" w:rsidRPr="009A0794" w14:paraId="350A43D0" w14:textId="77777777" w:rsidTr="00EA1CC0">
        <w:tc>
          <w:tcPr>
            <w:tcW w:w="3681" w:type="dxa"/>
            <w:vMerge w:val="restart"/>
            <w:shd w:val="clear" w:color="auto" w:fill="auto"/>
          </w:tcPr>
          <w:p w14:paraId="7E1ED197"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12.消毒設備の変形、破損、固定の状況</w:t>
            </w:r>
          </w:p>
        </w:tc>
        <w:tc>
          <w:tcPr>
            <w:tcW w:w="5064" w:type="dxa"/>
            <w:shd w:val="clear" w:color="auto" w:fill="auto"/>
          </w:tcPr>
          <w:p w14:paraId="7F5B8450"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消毒設備に変形や破損はないか。</w:t>
            </w:r>
          </w:p>
        </w:tc>
        <w:tc>
          <w:tcPr>
            <w:tcW w:w="710" w:type="dxa"/>
            <w:shd w:val="clear" w:color="auto" w:fill="auto"/>
            <w:vAlign w:val="center"/>
          </w:tcPr>
          <w:p w14:paraId="74EFF801" w14:textId="77777777" w:rsidR="00670BB4" w:rsidRPr="009A0794" w:rsidRDefault="00670BB4" w:rsidP="00EA1CC0">
            <w:pPr>
              <w:jc w:val="center"/>
              <w:rPr>
                <w:rFonts w:ascii="ＭＳ 明朝" w:hAnsi="ＭＳ 明朝"/>
                <w:color w:val="auto"/>
              </w:rPr>
            </w:pPr>
          </w:p>
        </w:tc>
      </w:tr>
      <w:tr w:rsidR="009A0794" w:rsidRPr="009A0794" w14:paraId="12C4EE1D" w14:textId="77777777" w:rsidTr="00EA1CC0">
        <w:tc>
          <w:tcPr>
            <w:tcW w:w="3681" w:type="dxa"/>
            <w:vMerge/>
            <w:shd w:val="clear" w:color="auto" w:fill="auto"/>
          </w:tcPr>
          <w:p w14:paraId="65D8495E"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35838DF1"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しっかり固定されているか。</w:t>
            </w:r>
          </w:p>
        </w:tc>
        <w:tc>
          <w:tcPr>
            <w:tcW w:w="710" w:type="dxa"/>
            <w:shd w:val="clear" w:color="auto" w:fill="auto"/>
            <w:vAlign w:val="center"/>
          </w:tcPr>
          <w:p w14:paraId="12E91485" w14:textId="77777777" w:rsidR="00670BB4" w:rsidRPr="009A0794" w:rsidRDefault="00670BB4" w:rsidP="00EA1CC0">
            <w:pPr>
              <w:jc w:val="center"/>
              <w:rPr>
                <w:rFonts w:ascii="ＭＳ 明朝" w:hAnsi="ＭＳ 明朝"/>
                <w:color w:val="auto"/>
              </w:rPr>
            </w:pPr>
          </w:p>
        </w:tc>
      </w:tr>
      <w:tr w:rsidR="009A0794" w:rsidRPr="009A0794" w14:paraId="3225F863" w14:textId="77777777" w:rsidTr="00EA1CC0">
        <w:tc>
          <w:tcPr>
            <w:tcW w:w="3681" w:type="dxa"/>
            <w:vMerge/>
            <w:shd w:val="clear" w:color="auto" w:fill="auto"/>
          </w:tcPr>
          <w:p w14:paraId="27EF8011"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2A10C220"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薬剤筒は傾いていないか。</w:t>
            </w:r>
          </w:p>
        </w:tc>
        <w:tc>
          <w:tcPr>
            <w:tcW w:w="710" w:type="dxa"/>
            <w:shd w:val="clear" w:color="auto" w:fill="auto"/>
            <w:vAlign w:val="center"/>
          </w:tcPr>
          <w:p w14:paraId="5FF41712" w14:textId="77777777" w:rsidR="00670BB4" w:rsidRPr="009A0794" w:rsidRDefault="00670BB4" w:rsidP="00EA1CC0">
            <w:pPr>
              <w:jc w:val="center"/>
              <w:rPr>
                <w:rFonts w:ascii="ＭＳ 明朝" w:hAnsi="ＭＳ 明朝"/>
                <w:color w:val="auto"/>
              </w:rPr>
            </w:pPr>
          </w:p>
        </w:tc>
      </w:tr>
      <w:tr w:rsidR="009A0794" w:rsidRPr="009A0794" w14:paraId="669D34A7" w14:textId="77777777" w:rsidTr="00EA1CC0">
        <w:tc>
          <w:tcPr>
            <w:tcW w:w="3681" w:type="dxa"/>
            <w:vMerge w:val="restart"/>
            <w:shd w:val="clear" w:color="auto" w:fill="auto"/>
          </w:tcPr>
          <w:p w14:paraId="75B6C88D"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lastRenderedPageBreak/>
              <w:t>13.ポンプ装置（流入ポンプ及び放流ポンプ）の設置、稼働状況</w:t>
            </w:r>
          </w:p>
        </w:tc>
        <w:tc>
          <w:tcPr>
            <w:tcW w:w="5064" w:type="dxa"/>
            <w:shd w:val="clear" w:color="auto" w:fill="auto"/>
          </w:tcPr>
          <w:p w14:paraId="0038BA38"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ポンプ升に変形や破損はないか。</w:t>
            </w:r>
          </w:p>
        </w:tc>
        <w:tc>
          <w:tcPr>
            <w:tcW w:w="710" w:type="dxa"/>
            <w:shd w:val="clear" w:color="auto" w:fill="auto"/>
            <w:vAlign w:val="center"/>
          </w:tcPr>
          <w:p w14:paraId="1B4CA686" w14:textId="77777777" w:rsidR="00EA1CC0" w:rsidRPr="009A0794" w:rsidRDefault="00EA1CC0" w:rsidP="00EA1CC0">
            <w:pPr>
              <w:jc w:val="center"/>
              <w:rPr>
                <w:rFonts w:ascii="ＭＳ 明朝" w:hAnsi="ＭＳ 明朝"/>
                <w:color w:val="auto"/>
              </w:rPr>
            </w:pPr>
          </w:p>
        </w:tc>
      </w:tr>
      <w:tr w:rsidR="009A0794" w:rsidRPr="009A0794" w14:paraId="36700B78" w14:textId="77777777" w:rsidTr="00EA1CC0">
        <w:tc>
          <w:tcPr>
            <w:tcW w:w="3681" w:type="dxa"/>
            <w:vMerge/>
            <w:shd w:val="clear" w:color="auto" w:fill="auto"/>
          </w:tcPr>
          <w:p w14:paraId="37F9C7F4"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0478BAF4"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ポンプ升に漏水のおそれはないか。</w:t>
            </w:r>
          </w:p>
        </w:tc>
        <w:tc>
          <w:tcPr>
            <w:tcW w:w="710" w:type="dxa"/>
            <w:shd w:val="clear" w:color="auto" w:fill="auto"/>
            <w:vAlign w:val="center"/>
          </w:tcPr>
          <w:p w14:paraId="26A8D7EB" w14:textId="77777777" w:rsidR="00EA1CC0" w:rsidRPr="009A0794" w:rsidRDefault="00EA1CC0" w:rsidP="00EA1CC0">
            <w:pPr>
              <w:jc w:val="center"/>
              <w:rPr>
                <w:rFonts w:ascii="ＭＳ 明朝" w:hAnsi="ＭＳ 明朝"/>
                <w:color w:val="auto"/>
              </w:rPr>
            </w:pPr>
          </w:p>
        </w:tc>
      </w:tr>
      <w:tr w:rsidR="009A0794" w:rsidRPr="009A0794" w14:paraId="14E27C89" w14:textId="77777777" w:rsidTr="00EA1CC0">
        <w:tc>
          <w:tcPr>
            <w:tcW w:w="3681" w:type="dxa"/>
            <w:vMerge/>
            <w:shd w:val="clear" w:color="auto" w:fill="auto"/>
          </w:tcPr>
          <w:p w14:paraId="0374BDCF"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30A25F0E"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ポンプが２台以上設置されているか。</w:t>
            </w:r>
          </w:p>
        </w:tc>
        <w:tc>
          <w:tcPr>
            <w:tcW w:w="710" w:type="dxa"/>
            <w:shd w:val="clear" w:color="auto" w:fill="auto"/>
            <w:vAlign w:val="center"/>
          </w:tcPr>
          <w:p w14:paraId="6025600B" w14:textId="77777777" w:rsidR="00EA1CC0" w:rsidRPr="009A0794" w:rsidRDefault="00EA1CC0" w:rsidP="00EA1CC0">
            <w:pPr>
              <w:jc w:val="center"/>
              <w:rPr>
                <w:rFonts w:ascii="ＭＳ 明朝" w:hAnsi="ＭＳ 明朝"/>
                <w:color w:val="auto"/>
              </w:rPr>
            </w:pPr>
          </w:p>
        </w:tc>
      </w:tr>
      <w:tr w:rsidR="009A0794" w:rsidRPr="009A0794" w14:paraId="2215DCBC" w14:textId="77777777" w:rsidTr="00EA1CC0">
        <w:tc>
          <w:tcPr>
            <w:tcW w:w="3681" w:type="dxa"/>
            <w:vMerge/>
            <w:shd w:val="clear" w:color="auto" w:fill="auto"/>
          </w:tcPr>
          <w:p w14:paraId="4FD054E2"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06553606"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設計どおりの能力のポンプが設置されているか。</w:t>
            </w:r>
          </w:p>
        </w:tc>
        <w:tc>
          <w:tcPr>
            <w:tcW w:w="710" w:type="dxa"/>
            <w:shd w:val="clear" w:color="auto" w:fill="auto"/>
            <w:vAlign w:val="center"/>
          </w:tcPr>
          <w:p w14:paraId="0E064871" w14:textId="77777777" w:rsidR="00EA1CC0" w:rsidRPr="009A0794" w:rsidRDefault="00EA1CC0" w:rsidP="00EA1CC0">
            <w:pPr>
              <w:jc w:val="center"/>
              <w:rPr>
                <w:rFonts w:ascii="ＭＳ 明朝" w:hAnsi="ＭＳ 明朝"/>
                <w:color w:val="auto"/>
              </w:rPr>
            </w:pPr>
          </w:p>
        </w:tc>
      </w:tr>
      <w:tr w:rsidR="009A0794" w:rsidRPr="009A0794" w14:paraId="3FA76694" w14:textId="77777777" w:rsidTr="00EA1CC0">
        <w:tc>
          <w:tcPr>
            <w:tcW w:w="3681" w:type="dxa"/>
            <w:vMerge/>
            <w:shd w:val="clear" w:color="auto" w:fill="auto"/>
          </w:tcPr>
          <w:p w14:paraId="3BC1EF4A"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1A05BF4E"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ポンプの固定が十分行われているか。</w:t>
            </w:r>
          </w:p>
        </w:tc>
        <w:tc>
          <w:tcPr>
            <w:tcW w:w="710" w:type="dxa"/>
            <w:shd w:val="clear" w:color="auto" w:fill="auto"/>
            <w:vAlign w:val="center"/>
          </w:tcPr>
          <w:p w14:paraId="6988C982" w14:textId="77777777" w:rsidR="00EA1CC0" w:rsidRPr="009A0794" w:rsidRDefault="00EA1CC0" w:rsidP="00EA1CC0">
            <w:pPr>
              <w:jc w:val="center"/>
              <w:rPr>
                <w:rFonts w:ascii="ＭＳ 明朝" w:hAnsi="ＭＳ 明朝"/>
                <w:color w:val="auto"/>
              </w:rPr>
            </w:pPr>
          </w:p>
        </w:tc>
      </w:tr>
      <w:tr w:rsidR="009A0794" w:rsidRPr="009A0794" w14:paraId="22BE2C33" w14:textId="77777777" w:rsidTr="00EA1CC0">
        <w:tc>
          <w:tcPr>
            <w:tcW w:w="3681" w:type="dxa"/>
            <w:vMerge/>
            <w:shd w:val="clear" w:color="auto" w:fill="auto"/>
          </w:tcPr>
          <w:p w14:paraId="14171A41"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5556E4F6"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ポンプの取りはずしがが可能か。</w:t>
            </w:r>
          </w:p>
        </w:tc>
        <w:tc>
          <w:tcPr>
            <w:tcW w:w="710" w:type="dxa"/>
            <w:shd w:val="clear" w:color="auto" w:fill="auto"/>
            <w:vAlign w:val="center"/>
          </w:tcPr>
          <w:p w14:paraId="019A97CC" w14:textId="77777777" w:rsidR="00EA1CC0" w:rsidRPr="009A0794" w:rsidRDefault="00EA1CC0" w:rsidP="00EA1CC0">
            <w:pPr>
              <w:jc w:val="center"/>
              <w:rPr>
                <w:rFonts w:ascii="ＭＳ 明朝" w:hAnsi="ＭＳ 明朝"/>
                <w:color w:val="auto"/>
              </w:rPr>
            </w:pPr>
          </w:p>
        </w:tc>
      </w:tr>
      <w:tr w:rsidR="009A0794" w:rsidRPr="009A0794" w14:paraId="0D059795" w14:textId="77777777" w:rsidTr="00EA1CC0">
        <w:tc>
          <w:tcPr>
            <w:tcW w:w="3681" w:type="dxa"/>
            <w:vMerge/>
            <w:shd w:val="clear" w:color="auto" w:fill="auto"/>
          </w:tcPr>
          <w:p w14:paraId="74B2781E"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7DB70933"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ポンプの位置や配管がレベルスイッチの稼働を妨げるおそれはないか。</w:t>
            </w:r>
          </w:p>
        </w:tc>
        <w:tc>
          <w:tcPr>
            <w:tcW w:w="710" w:type="dxa"/>
            <w:shd w:val="clear" w:color="auto" w:fill="auto"/>
            <w:vAlign w:val="center"/>
          </w:tcPr>
          <w:p w14:paraId="71E8DA24" w14:textId="77777777" w:rsidR="00EA1CC0" w:rsidRPr="009A0794" w:rsidRDefault="00EA1CC0" w:rsidP="00EA1CC0">
            <w:pPr>
              <w:jc w:val="center"/>
              <w:rPr>
                <w:rFonts w:ascii="ＭＳ 明朝" w:hAnsi="ＭＳ 明朝"/>
                <w:color w:val="auto"/>
              </w:rPr>
            </w:pPr>
          </w:p>
        </w:tc>
      </w:tr>
      <w:tr w:rsidR="009A0794" w:rsidRPr="009A0794" w14:paraId="77F0C87E" w14:textId="77777777" w:rsidTr="00EA1CC0">
        <w:tc>
          <w:tcPr>
            <w:tcW w:w="3681" w:type="dxa"/>
            <w:vMerge/>
            <w:shd w:val="clear" w:color="auto" w:fill="auto"/>
          </w:tcPr>
          <w:p w14:paraId="56C900C1" w14:textId="77777777" w:rsidR="00EA1CC0" w:rsidRPr="009A0794" w:rsidRDefault="00EA1CC0" w:rsidP="00EA1CC0">
            <w:pPr>
              <w:rPr>
                <w:rFonts w:ascii="ＭＳ 明朝" w:hAnsi="ＭＳ 明朝"/>
                <w:color w:val="auto"/>
                <w:sz w:val="18"/>
                <w:szCs w:val="18"/>
              </w:rPr>
            </w:pPr>
          </w:p>
        </w:tc>
        <w:tc>
          <w:tcPr>
            <w:tcW w:w="5064" w:type="dxa"/>
            <w:shd w:val="clear" w:color="auto" w:fill="auto"/>
          </w:tcPr>
          <w:p w14:paraId="782EE0B3" w14:textId="0AB98088"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配線用配管入口は、配線後にガスの逆流防止のためコーキングを行っているか。</w:t>
            </w:r>
          </w:p>
        </w:tc>
        <w:tc>
          <w:tcPr>
            <w:tcW w:w="710" w:type="dxa"/>
            <w:shd w:val="clear" w:color="auto" w:fill="auto"/>
            <w:vAlign w:val="center"/>
          </w:tcPr>
          <w:p w14:paraId="396F2525" w14:textId="77777777" w:rsidR="00EA1CC0" w:rsidRPr="009A0794" w:rsidRDefault="00EA1CC0" w:rsidP="00EA1CC0">
            <w:pPr>
              <w:jc w:val="center"/>
              <w:rPr>
                <w:rFonts w:ascii="ＭＳ 明朝" w:hAnsi="ＭＳ 明朝"/>
                <w:color w:val="auto"/>
              </w:rPr>
            </w:pPr>
          </w:p>
        </w:tc>
      </w:tr>
      <w:tr w:rsidR="009A0794" w:rsidRPr="009A0794" w14:paraId="6C927628" w14:textId="77777777" w:rsidTr="00EA1CC0">
        <w:trPr>
          <w:trHeight w:val="300"/>
        </w:trPr>
        <w:tc>
          <w:tcPr>
            <w:tcW w:w="3681" w:type="dxa"/>
            <w:vMerge w:val="restart"/>
            <w:shd w:val="clear" w:color="auto" w:fill="auto"/>
          </w:tcPr>
          <w:p w14:paraId="2A94F663"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14.ブロワの設置、稼働状況</w:t>
            </w:r>
          </w:p>
        </w:tc>
        <w:tc>
          <w:tcPr>
            <w:tcW w:w="5064" w:type="dxa"/>
            <w:shd w:val="clear" w:color="auto" w:fill="auto"/>
          </w:tcPr>
          <w:p w14:paraId="2FBD03D7" w14:textId="72D24749"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防振対策がなされているか</w:t>
            </w:r>
            <w:r w:rsidR="00EA1CC0" w:rsidRPr="009A0794">
              <w:rPr>
                <w:rFonts w:ascii="ＭＳ 明朝" w:hAnsi="ＭＳ 明朝" w:hint="eastAsia"/>
                <w:color w:val="auto"/>
                <w:sz w:val="18"/>
                <w:szCs w:val="18"/>
              </w:rPr>
              <w:t>（犬走り等建物基礎に設置していないか）</w:t>
            </w:r>
            <w:r w:rsidRPr="009A0794">
              <w:rPr>
                <w:rFonts w:ascii="ＭＳ 明朝" w:hAnsi="ＭＳ 明朝" w:hint="eastAsia"/>
                <w:color w:val="auto"/>
                <w:sz w:val="18"/>
                <w:szCs w:val="18"/>
              </w:rPr>
              <w:t>。</w:t>
            </w:r>
          </w:p>
        </w:tc>
        <w:tc>
          <w:tcPr>
            <w:tcW w:w="710" w:type="dxa"/>
            <w:shd w:val="clear" w:color="auto" w:fill="auto"/>
            <w:vAlign w:val="center"/>
          </w:tcPr>
          <w:p w14:paraId="01491AB6" w14:textId="77777777" w:rsidR="00670BB4" w:rsidRPr="009A0794" w:rsidRDefault="00670BB4" w:rsidP="00EA1CC0">
            <w:pPr>
              <w:jc w:val="center"/>
              <w:rPr>
                <w:rFonts w:ascii="ＭＳ 明朝" w:hAnsi="ＭＳ 明朝"/>
                <w:color w:val="auto"/>
              </w:rPr>
            </w:pPr>
          </w:p>
        </w:tc>
      </w:tr>
      <w:tr w:rsidR="009A0794" w:rsidRPr="009A0794" w14:paraId="176109E0" w14:textId="77777777" w:rsidTr="00EA1CC0">
        <w:trPr>
          <w:trHeight w:val="270"/>
        </w:trPr>
        <w:tc>
          <w:tcPr>
            <w:tcW w:w="3681" w:type="dxa"/>
            <w:vMerge/>
            <w:shd w:val="clear" w:color="auto" w:fill="auto"/>
          </w:tcPr>
          <w:p w14:paraId="49CBC5A8"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296A9D6B"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固定が十分行われているか。</w:t>
            </w:r>
          </w:p>
        </w:tc>
        <w:tc>
          <w:tcPr>
            <w:tcW w:w="710" w:type="dxa"/>
            <w:shd w:val="clear" w:color="auto" w:fill="auto"/>
            <w:vAlign w:val="center"/>
          </w:tcPr>
          <w:p w14:paraId="7A25CE1C" w14:textId="77777777" w:rsidR="00670BB4" w:rsidRPr="009A0794" w:rsidRDefault="00670BB4" w:rsidP="00EA1CC0">
            <w:pPr>
              <w:jc w:val="center"/>
              <w:rPr>
                <w:rFonts w:ascii="ＭＳ 明朝" w:hAnsi="ＭＳ 明朝"/>
                <w:color w:val="auto"/>
              </w:rPr>
            </w:pPr>
          </w:p>
        </w:tc>
      </w:tr>
      <w:tr w:rsidR="009A0794" w:rsidRPr="009A0794" w14:paraId="04C7F429" w14:textId="77777777" w:rsidTr="00EA1CC0">
        <w:tc>
          <w:tcPr>
            <w:tcW w:w="3681" w:type="dxa"/>
            <w:vMerge/>
            <w:shd w:val="clear" w:color="auto" w:fill="auto"/>
          </w:tcPr>
          <w:p w14:paraId="00C49A0A"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115625F0"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アースがなされているか。</w:t>
            </w:r>
          </w:p>
        </w:tc>
        <w:tc>
          <w:tcPr>
            <w:tcW w:w="710" w:type="dxa"/>
            <w:shd w:val="clear" w:color="auto" w:fill="auto"/>
            <w:vAlign w:val="center"/>
          </w:tcPr>
          <w:p w14:paraId="30FA136C" w14:textId="77777777" w:rsidR="00670BB4" w:rsidRPr="009A0794" w:rsidRDefault="00670BB4" w:rsidP="00EA1CC0">
            <w:pPr>
              <w:jc w:val="center"/>
              <w:rPr>
                <w:rFonts w:ascii="ＭＳ 明朝" w:hAnsi="ＭＳ 明朝"/>
                <w:color w:val="auto"/>
              </w:rPr>
            </w:pPr>
          </w:p>
        </w:tc>
      </w:tr>
      <w:tr w:rsidR="009A0794" w:rsidRPr="009A0794" w14:paraId="3644CCD2" w14:textId="77777777" w:rsidTr="00EA1CC0">
        <w:tc>
          <w:tcPr>
            <w:tcW w:w="3681" w:type="dxa"/>
            <w:vMerge/>
            <w:shd w:val="clear" w:color="auto" w:fill="auto"/>
          </w:tcPr>
          <w:p w14:paraId="05EE8388" w14:textId="77777777" w:rsidR="00670BB4" w:rsidRPr="009A0794" w:rsidRDefault="00670BB4" w:rsidP="00EA1CC0">
            <w:pPr>
              <w:rPr>
                <w:rFonts w:ascii="ＭＳ 明朝" w:hAnsi="ＭＳ 明朝"/>
                <w:color w:val="auto"/>
                <w:sz w:val="18"/>
                <w:szCs w:val="18"/>
              </w:rPr>
            </w:pPr>
          </w:p>
        </w:tc>
        <w:tc>
          <w:tcPr>
            <w:tcW w:w="5064" w:type="dxa"/>
            <w:shd w:val="clear" w:color="auto" w:fill="auto"/>
          </w:tcPr>
          <w:p w14:paraId="2A389DD6" w14:textId="77777777" w:rsidR="00670BB4" w:rsidRPr="009A0794" w:rsidRDefault="00670BB4" w:rsidP="00EA1CC0">
            <w:pPr>
              <w:rPr>
                <w:rFonts w:ascii="ＭＳ 明朝" w:hAnsi="ＭＳ 明朝"/>
                <w:color w:val="auto"/>
                <w:sz w:val="18"/>
                <w:szCs w:val="18"/>
              </w:rPr>
            </w:pPr>
            <w:r w:rsidRPr="009A0794">
              <w:rPr>
                <w:rFonts w:ascii="ＭＳ 明朝" w:hAnsi="ＭＳ 明朝" w:hint="eastAsia"/>
                <w:color w:val="auto"/>
                <w:sz w:val="18"/>
                <w:szCs w:val="18"/>
              </w:rPr>
              <w:t>漏電のおそれはないか。</w:t>
            </w:r>
          </w:p>
        </w:tc>
        <w:tc>
          <w:tcPr>
            <w:tcW w:w="710" w:type="dxa"/>
            <w:shd w:val="clear" w:color="auto" w:fill="auto"/>
            <w:vAlign w:val="center"/>
          </w:tcPr>
          <w:p w14:paraId="590BD705" w14:textId="77777777" w:rsidR="00670BB4" w:rsidRPr="009A0794" w:rsidRDefault="00670BB4" w:rsidP="00EA1CC0">
            <w:pPr>
              <w:jc w:val="center"/>
              <w:rPr>
                <w:rFonts w:ascii="ＭＳ 明朝" w:hAnsi="ＭＳ 明朝"/>
                <w:color w:val="auto"/>
              </w:rPr>
            </w:pPr>
          </w:p>
        </w:tc>
      </w:tr>
      <w:tr w:rsidR="009A0794" w:rsidRPr="009A0794" w14:paraId="1E86EBA7" w14:textId="77777777" w:rsidTr="00530CC2">
        <w:trPr>
          <w:trHeight w:val="1510"/>
        </w:trPr>
        <w:tc>
          <w:tcPr>
            <w:tcW w:w="3681" w:type="dxa"/>
            <w:shd w:val="clear" w:color="auto" w:fill="auto"/>
          </w:tcPr>
          <w:p w14:paraId="7A615F0E" w14:textId="77777777"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備考欄</w:t>
            </w:r>
          </w:p>
          <w:p w14:paraId="15795541" w14:textId="61E6C40F" w:rsidR="00EA1CC0" w:rsidRPr="009A0794" w:rsidRDefault="00EA1CC0" w:rsidP="00EA1CC0">
            <w:pPr>
              <w:rPr>
                <w:rFonts w:ascii="ＭＳ 明朝" w:hAnsi="ＭＳ 明朝"/>
                <w:color w:val="auto"/>
                <w:sz w:val="18"/>
                <w:szCs w:val="18"/>
              </w:rPr>
            </w:pPr>
            <w:r w:rsidRPr="009A0794">
              <w:rPr>
                <w:rFonts w:ascii="ＭＳ 明朝" w:hAnsi="ＭＳ 明朝" w:hint="eastAsia"/>
                <w:color w:val="auto"/>
                <w:sz w:val="18"/>
                <w:szCs w:val="18"/>
              </w:rPr>
              <w:t>（上記チェックポイントに対して、特筆すべき措置をとった場合は、その措置内容を具体的に記載）</w:t>
            </w:r>
          </w:p>
        </w:tc>
        <w:tc>
          <w:tcPr>
            <w:tcW w:w="5774" w:type="dxa"/>
            <w:gridSpan w:val="2"/>
            <w:shd w:val="clear" w:color="auto" w:fill="auto"/>
          </w:tcPr>
          <w:p w14:paraId="21A0526D" w14:textId="77777777" w:rsidR="00EA1CC0" w:rsidRPr="009A0794" w:rsidRDefault="00EA1CC0" w:rsidP="00EA1CC0">
            <w:pPr>
              <w:jc w:val="center"/>
              <w:rPr>
                <w:rFonts w:ascii="ＭＳ 明朝" w:hAnsi="ＭＳ 明朝"/>
                <w:color w:val="auto"/>
              </w:rPr>
            </w:pPr>
          </w:p>
        </w:tc>
      </w:tr>
      <w:tr w:rsidR="009A0794" w:rsidRPr="009A0794" w14:paraId="4F07CECF" w14:textId="77777777" w:rsidTr="00EA1CC0">
        <w:trPr>
          <w:trHeight w:val="1105"/>
        </w:trPr>
        <w:tc>
          <w:tcPr>
            <w:tcW w:w="9455" w:type="dxa"/>
            <w:gridSpan w:val="3"/>
            <w:shd w:val="clear" w:color="auto" w:fill="auto"/>
          </w:tcPr>
          <w:p w14:paraId="087268F6" w14:textId="77777777" w:rsidR="00670BB4" w:rsidRPr="009A0794" w:rsidRDefault="00670BB4" w:rsidP="00EA1CC0">
            <w:pPr>
              <w:rPr>
                <w:rFonts w:ascii="ＭＳ 明朝" w:hAnsi="ＭＳ 明朝"/>
                <w:color w:val="auto"/>
              </w:rPr>
            </w:pPr>
            <w:r w:rsidRPr="009A0794">
              <w:rPr>
                <w:rFonts w:ascii="ＭＳ 明朝" w:hAnsi="ＭＳ 明朝" w:hint="eastAsia"/>
                <w:color w:val="auto"/>
              </w:rPr>
              <w:t>上記のとおり確認したことを証します。</w:t>
            </w:r>
          </w:p>
          <w:p w14:paraId="28316296" w14:textId="77777777" w:rsidR="00670BB4" w:rsidRPr="009A0794" w:rsidRDefault="00670BB4" w:rsidP="00EA1CC0">
            <w:pPr>
              <w:rPr>
                <w:rFonts w:ascii="ＭＳ 明朝" w:hAnsi="ＭＳ 明朝"/>
                <w:color w:val="auto"/>
              </w:rPr>
            </w:pPr>
          </w:p>
          <w:p w14:paraId="099FD755" w14:textId="77777777" w:rsidR="00670BB4" w:rsidRPr="009A0794" w:rsidRDefault="00670BB4" w:rsidP="00EA1CC0">
            <w:pPr>
              <w:rPr>
                <w:rFonts w:ascii="ＭＳ 明朝" w:hAnsi="ＭＳ 明朝"/>
                <w:color w:val="auto"/>
              </w:rPr>
            </w:pPr>
            <w:r w:rsidRPr="009A0794">
              <w:rPr>
                <w:rFonts w:ascii="ＭＳ 明朝" w:hAnsi="ＭＳ 明朝" w:hint="eastAsia"/>
                <w:color w:val="auto"/>
              </w:rPr>
              <w:t xml:space="preserve">　　　　年　　　月　　　日</w:t>
            </w:r>
          </w:p>
          <w:p w14:paraId="54148C41" w14:textId="77777777" w:rsidR="00670BB4" w:rsidRPr="009A0794" w:rsidRDefault="00670BB4" w:rsidP="00EA1CC0">
            <w:pPr>
              <w:rPr>
                <w:rFonts w:ascii="ＭＳ 明朝" w:hAnsi="ＭＳ 明朝"/>
                <w:color w:val="auto"/>
              </w:rPr>
            </w:pPr>
          </w:p>
          <w:p w14:paraId="3355722E" w14:textId="739FB93E" w:rsidR="00670BB4" w:rsidRPr="009A0794" w:rsidRDefault="00670BB4" w:rsidP="009A0794">
            <w:pPr>
              <w:wordWrap w:val="0"/>
              <w:ind w:firstLineChars="100" w:firstLine="238"/>
              <w:jc w:val="right"/>
              <w:rPr>
                <w:rFonts w:ascii="ＭＳ 明朝" w:hAnsi="ＭＳ 明朝"/>
                <w:color w:val="auto"/>
              </w:rPr>
            </w:pPr>
            <w:r w:rsidRPr="009A0794">
              <w:rPr>
                <w:rFonts w:ascii="ＭＳ 明朝" w:hAnsi="ＭＳ 明朝" w:hint="eastAsia"/>
                <w:color w:val="auto"/>
              </w:rPr>
              <w:t>担当浄化槽設備士氏名　　　　　　　　　　　印</w:t>
            </w:r>
            <w:r w:rsidR="009A0794">
              <w:rPr>
                <w:rFonts w:ascii="ＭＳ 明朝" w:hAnsi="ＭＳ 明朝" w:hint="eastAsia"/>
                <w:color w:val="auto"/>
              </w:rPr>
              <w:t xml:space="preserve">　</w:t>
            </w:r>
          </w:p>
          <w:p w14:paraId="700A1D02" w14:textId="431C4A6C" w:rsidR="00670BB4" w:rsidRPr="009A0794" w:rsidRDefault="00670BB4" w:rsidP="009A0794">
            <w:pPr>
              <w:jc w:val="right"/>
              <w:rPr>
                <w:rFonts w:ascii="ＭＳ 明朝" w:hAnsi="ＭＳ 明朝"/>
                <w:color w:val="auto"/>
              </w:rPr>
            </w:pPr>
            <w:r w:rsidRPr="009A0794">
              <w:rPr>
                <w:rFonts w:ascii="ＭＳ 明朝" w:hAnsi="ＭＳ 明朝" w:hint="eastAsia"/>
                <w:color w:val="auto"/>
              </w:rPr>
              <w:t>（浄化槽設備士免状の交付番号　　　　　　　　　）</w:t>
            </w:r>
          </w:p>
        </w:tc>
      </w:tr>
    </w:tbl>
    <w:p w14:paraId="7995C96A" w14:textId="3A699BD5" w:rsidR="0058001B" w:rsidRPr="009A0794" w:rsidRDefault="0058001B" w:rsidP="008661FD">
      <w:pPr>
        <w:spacing w:line="20" w:lineRule="exact"/>
        <w:rPr>
          <w:rFonts w:ascii="ＭＳ 明朝" w:hAnsi="ＭＳ 明朝"/>
          <w:color w:val="auto"/>
        </w:rPr>
      </w:pPr>
    </w:p>
    <w:sectPr w:rsidR="0058001B" w:rsidRPr="009A0794" w:rsidSect="008661FD">
      <w:pgSz w:w="11906" w:h="16838" w:code="9"/>
      <w:pgMar w:top="1134" w:right="1133" w:bottom="851"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1684" w14:textId="77777777" w:rsidR="008A5955" w:rsidRDefault="008A5955" w:rsidP="004C07BD">
      <w:r>
        <w:separator/>
      </w:r>
    </w:p>
  </w:endnote>
  <w:endnote w:type="continuationSeparator" w:id="0">
    <w:p w14:paraId="6B0E8C85" w14:textId="77777777" w:rsidR="008A5955" w:rsidRDefault="008A5955" w:rsidP="004C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EF22" w14:textId="77777777" w:rsidR="008A5955" w:rsidRDefault="008A5955" w:rsidP="004C07BD">
      <w:r>
        <w:separator/>
      </w:r>
    </w:p>
  </w:footnote>
  <w:footnote w:type="continuationSeparator" w:id="0">
    <w:p w14:paraId="5BE28BB1" w14:textId="77777777" w:rsidR="008A5955" w:rsidRDefault="008A5955" w:rsidP="004C0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1B"/>
    <w:rsid w:val="00007266"/>
    <w:rsid w:val="0002184E"/>
    <w:rsid w:val="000261DD"/>
    <w:rsid w:val="00033FA2"/>
    <w:rsid w:val="000741E8"/>
    <w:rsid w:val="00090831"/>
    <w:rsid w:val="000B1066"/>
    <w:rsid w:val="000B641B"/>
    <w:rsid w:val="000E71CE"/>
    <w:rsid w:val="0012136A"/>
    <w:rsid w:val="00124C2C"/>
    <w:rsid w:val="00134E82"/>
    <w:rsid w:val="00180154"/>
    <w:rsid w:val="00181183"/>
    <w:rsid w:val="001A64B7"/>
    <w:rsid w:val="00205D20"/>
    <w:rsid w:val="0022281A"/>
    <w:rsid w:val="002A0328"/>
    <w:rsid w:val="002D6D60"/>
    <w:rsid w:val="00327879"/>
    <w:rsid w:val="00327ADE"/>
    <w:rsid w:val="00327BA5"/>
    <w:rsid w:val="0034343A"/>
    <w:rsid w:val="003455B1"/>
    <w:rsid w:val="003505A9"/>
    <w:rsid w:val="00375A7A"/>
    <w:rsid w:val="003825F0"/>
    <w:rsid w:val="0038364A"/>
    <w:rsid w:val="0039473E"/>
    <w:rsid w:val="00394CD2"/>
    <w:rsid w:val="003D4F0A"/>
    <w:rsid w:val="003E3889"/>
    <w:rsid w:val="004525A4"/>
    <w:rsid w:val="004679F8"/>
    <w:rsid w:val="00472B58"/>
    <w:rsid w:val="004B17B8"/>
    <w:rsid w:val="004C07BD"/>
    <w:rsid w:val="004D0C13"/>
    <w:rsid w:val="005200B1"/>
    <w:rsid w:val="00534EA8"/>
    <w:rsid w:val="005710FD"/>
    <w:rsid w:val="0058001B"/>
    <w:rsid w:val="00594B84"/>
    <w:rsid w:val="005A7664"/>
    <w:rsid w:val="005E16A5"/>
    <w:rsid w:val="00640F95"/>
    <w:rsid w:val="0065321D"/>
    <w:rsid w:val="00670BB4"/>
    <w:rsid w:val="0067775A"/>
    <w:rsid w:val="006A6B65"/>
    <w:rsid w:val="006E1C73"/>
    <w:rsid w:val="006F5B45"/>
    <w:rsid w:val="00726723"/>
    <w:rsid w:val="0075639C"/>
    <w:rsid w:val="00780AA4"/>
    <w:rsid w:val="00803944"/>
    <w:rsid w:val="0083416D"/>
    <w:rsid w:val="008661FD"/>
    <w:rsid w:val="0087770D"/>
    <w:rsid w:val="008A5955"/>
    <w:rsid w:val="008A6897"/>
    <w:rsid w:val="008F3277"/>
    <w:rsid w:val="00914C36"/>
    <w:rsid w:val="00941E49"/>
    <w:rsid w:val="00951504"/>
    <w:rsid w:val="009A0794"/>
    <w:rsid w:val="00A130C6"/>
    <w:rsid w:val="00A2353D"/>
    <w:rsid w:val="00A3031A"/>
    <w:rsid w:val="00A72FD5"/>
    <w:rsid w:val="00A758B6"/>
    <w:rsid w:val="00A7602E"/>
    <w:rsid w:val="00AA58D2"/>
    <w:rsid w:val="00AE40A0"/>
    <w:rsid w:val="00B169D3"/>
    <w:rsid w:val="00B20872"/>
    <w:rsid w:val="00B544EE"/>
    <w:rsid w:val="00B86BB5"/>
    <w:rsid w:val="00BB765B"/>
    <w:rsid w:val="00BD42EB"/>
    <w:rsid w:val="00C35AAD"/>
    <w:rsid w:val="00C44C78"/>
    <w:rsid w:val="00C70202"/>
    <w:rsid w:val="00C7742A"/>
    <w:rsid w:val="00CD14AC"/>
    <w:rsid w:val="00D05B88"/>
    <w:rsid w:val="00D34226"/>
    <w:rsid w:val="00D4558C"/>
    <w:rsid w:val="00D56E37"/>
    <w:rsid w:val="00D82165"/>
    <w:rsid w:val="00DC4F9D"/>
    <w:rsid w:val="00DE197F"/>
    <w:rsid w:val="00E42FCA"/>
    <w:rsid w:val="00EA1CC0"/>
    <w:rsid w:val="00F0724B"/>
    <w:rsid w:val="00F21CD0"/>
    <w:rsid w:val="00F61966"/>
    <w:rsid w:val="00F906F5"/>
    <w:rsid w:val="00F94C81"/>
    <w:rsid w:val="00FA77E5"/>
    <w:rsid w:val="00FB1FCC"/>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EDFCF6"/>
  <w15:chartTrackingRefBased/>
  <w15:docId w15:val="{F8F7CE27-1DD8-4754-950B-C40E4674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olor w:val="000000"/>
      <w:spacing w:val="14"/>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00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E71CE"/>
    <w:rPr>
      <w:rFonts w:ascii="Arial" w:eastAsia="ＭＳ ゴシック" w:hAnsi="Arial"/>
      <w:sz w:val="18"/>
      <w:szCs w:val="18"/>
    </w:rPr>
  </w:style>
  <w:style w:type="paragraph" w:styleId="a5">
    <w:name w:val="header"/>
    <w:basedOn w:val="a"/>
    <w:link w:val="a6"/>
    <w:rsid w:val="004C07BD"/>
    <w:pPr>
      <w:tabs>
        <w:tab w:val="center" w:pos="4252"/>
        <w:tab w:val="right" w:pos="8504"/>
      </w:tabs>
      <w:snapToGrid w:val="0"/>
    </w:pPr>
  </w:style>
  <w:style w:type="character" w:customStyle="1" w:styleId="a6">
    <w:name w:val="ヘッダー (文字)"/>
    <w:link w:val="a5"/>
    <w:rsid w:val="004C07BD"/>
    <w:rPr>
      <w:rFonts w:ascii="Times New Roman" w:hAnsi="Times New Roman"/>
      <w:color w:val="000000"/>
      <w:spacing w:val="14"/>
      <w:sz w:val="21"/>
      <w:szCs w:val="21"/>
    </w:rPr>
  </w:style>
  <w:style w:type="paragraph" w:styleId="a7">
    <w:name w:val="footer"/>
    <w:basedOn w:val="a"/>
    <w:link w:val="a8"/>
    <w:rsid w:val="004C07BD"/>
    <w:pPr>
      <w:tabs>
        <w:tab w:val="center" w:pos="4252"/>
        <w:tab w:val="right" w:pos="8504"/>
      </w:tabs>
      <w:snapToGrid w:val="0"/>
    </w:pPr>
  </w:style>
  <w:style w:type="character" w:customStyle="1" w:styleId="a8">
    <w:name w:val="フッター (文字)"/>
    <w:link w:val="a7"/>
    <w:rsid w:val="004C07BD"/>
    <w:rPr>
      <w:rFonts w:ascii="Times New Roman" w:hAnsi="Times New Roman"/>
      <w:color w:val="000000"/>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1335</Words>
  <Characters>229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別紙様式第３号</vt:lpstr>
      <vt:lpstr>別紙様式第３号</vt:lpstr>
    </vt:vector>
  </TitlesOfParts>
  <Company>佐賀県</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別紙様式第３号</dc:title>
  <dc:subject/>
  <dc:creator>佐賀県</dc:creator>
  <cp:keywords/>
  <cp:lastModifiedBy>野田　悠介（下水道課）</cp:lastModifiedBy>
  <cp:revision>8</cp:revision>
  <cp:lastPrinted>2025-03-19T08:33:00Z</cp:lastPrinted>
  <dcterms:created xsi:type="dcterms:W3CDTF">2024-02-07T04:48:00Z</dcterms:created>
  <dcterms:modified xsi:type="dcterms:W3CDTF">2025-07-29T11:54:00Z</dcterms:modified>
</cp:coreProperties>
</file>