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4F2C" w14:textId="4E88C1DD" w:rsidR="00E53525" w:rsidRPr="00CF63C5" w:rsidRDefault="00CF63C5" w:rsidP="00E53525">
      <w:pPr>
        <w:jc w:val="center"/>
        <w:rPr>
          <w:b/>
          <w:bCs/>
          <w:sz w:val="24"/>
          <w:szCs w:val="28"/>
        </w:rPr>
      </w:pPr>
      <w:r w:rsidRPr="00CF63C5">
        <w:rPr>
          <w:rFonts w:hint="eastAsia"/>
          <w:b/>
          <w:bCs/>
          <w:sz w:val="24"/>
          <w:szCs w:val="28"/>
        </w:rPr>
        <w:t>佐賀県小児救急医療電話相談事業</w:t>
      </w:r>
      <w:r w:rsidR="004D1E5E" w:rsidRPr="00CF63C5">
        <w:rPr>
          <w:rFonts w:asciiTheme="minorEastAsia" w:hAnsiTheme="minorEastAsia"/>
          <w:b/>
          <w:bCs/>
          <w:noProof/>
          <w:sz w:val="32"/>
          <w:szCs w:val="28"/>
        </w:rPr>
        <mc:AlternateContent>
          <mc:Choice Requires="wps">
            <w:drawing>
              <wp:anchor distT="0" distB="0" distL="114300" distR="114300" simplePos="0" relativeHeight="251658752" behindDoc="0" locked="0" layoutInCell="1" allowOverlap="1" wp14:anchorId="1D904596" wp14:editId="42CA5C6A">
                <wp:simplePos x="0" y="0"/>
                <wp:positionH relativeFrom="margin">
                  <wp:posOffset>24765</wp:posOffset>
                </wp:positionH>
                <wp:positionV relativeFrom="paragraph">
                  <wp:posOffset>-622300</wp:posOffset>
                </wp:positionV>
                <wp:extent cx="457200" cy="3714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71475"/>
                        </a:xfrm>
                        <a:prstGeom prst="rect">
                          <a:avLst/>
                        </a:prstGeom>
                        <a:solidFill>
                          <a:srgbClr val="FFFFFF"/>
                        </a:solidFill>
                        <a:ln w="9525">
                          <a:noFill/>
                          <a:miter lim="800000"/>
                          <a:headEnd/>
                          <a:tailEnd/>
                        </a:ln>
                      </wps:spPr>
                      <wps:txbx>
                        <w:txbxContent>
                          <w:p w14:paraId="5A6DA722" w14:textId="77777777" w:rsidR="004D1E5E" w:rsidRPr="00CF7BA3" w:rsidRDefault="004D1E5E" w:rsidP="004D1E5E">
                            <w:pPr>
                              <w:spacing w:line="240" w:lineRule="exact"/>
                              <w:rPr>
                                <w:rFonts w:asciiTheme="minorEastAsia" w:hAnsiTheme="minorEastAsia"/>
                                <w:sz w:val="22"/>
                                <w:szCs w:val="21"/>
                              </w:rPr>
                            </w:pPr>
                          </w:p>
                          <w:p w14:paraId="3BB1A4AF" w14:textId="77777777" w:rsidR="004D1E5E" w:rsidRPr="00CF7BA3" w:rsidRDefault="004D1E5E" w:rsidP="004D1E5E">
                            <w:pPr>
                              <w:spacing w:line="240" w:lineRule="exact"/>
                              <w:rPr>
                                <w:rFonts w:asciiTheme="minorEastAsia" w:hAnsiTheme="minorEastAsia"/>
                                <w:sz w:val="22"/>
                                <w:szCs w:val="21"/>
                              </w:rPr>
                            </w:pPr>
                            <w:r>
                              <w:rPr>
                                <w:rFonts w:asciiTheme="minorEastAsia" w:hAnsiTheme="minorEastAsia" w:hint="eastAsia"/>
                                <w:sz w:val="22"/>
                                <w:szCs w:val="21"/>
                              </w:rPr>
                              <w:t>別紙</w:t>
                            </w:r>
                          </w:p>
                        </w:txbxContent>
                      </wps:txbx>
                      <wps:bodyPr rot="0" vert="horz" wrap="square" lIns="55440" tIns="20520" rIns="55440" bIns="20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04596" id="正方形/長方形 2" o:spid="_x0000_s1026" style="position:absolute;left:0;text-align:left;margin-left:1.95pt;margin-top:-49pt;width:36pt;height:29.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" stroked="f">
                <v:textbox inset="1.54mm,.57mm,1.54mm,.57mm">
                  <w:txbxContent>
                    <w:p w14:paraId="5A6DA722" w14:textId="77777777" w:rsidR="004D1E5E" w:rsidRPr="00CF7BA3" w:rsidRDefault="004D1E5E" w:rsidP="004D1E5E">
                      <w:pPr>
                        <w:spacing w:line="240" w:lineRule="exact"/>
                        <w:rPr>
                          <w:rFonts w:asciiTheme="minorEastAsia" w:hAnsiTheme="minorEastAsia"/>
                          <w:sz w:val="22"/>
                          <w:szCs w:val="21"/>
                        </w:rPr>
                      </w:pPr>
                    </w:p>
                    <w:p w14:paraId="3BB1A4AF" w14:textId="77777777" w:rsidR="004D1E5E" w:rsidRPr="00CF7BA3" w:rsidRDefault="004D1E5E" w:rsidP="004D1E5E">
                      <w:pPr>
                        <w:spacing w:line="240" w:lineRule="exact"/>
                        <w:rPr>
                          <w:rFonts w:asciiTheme="minorEastAsia" w:hAnsiTheme="minorEastAsia"/>
                          <w:sz w:val="22"/>
                          <w:szCs w:val="21"/>
                        </w:rPr>
                      </w:pPr>
                      <w:r>
                        <w:rPr>
                          <w:rFonts w:asciiTheme="minorEastAsia" w:hAnsiTheme="minorEastAsia" w:hint="eastAsia"/>
                          <w:sz w:val="22"/>
                          <w:szCs w:val="21"/>
                        </w:rPr>
                        <w:t>別紙</w:t>
                      </w:r>
                    </w:p>
                  </w:txbxContent>
                </v:textbox>
                <w10:wrap anchorx="margin"/>
              </v:rect>
            </w:pict>
          </mc:Fallback>
        </mc:AlternateContent>
      </w:r>
      <w:r w:rsidR="00E53525" w:rsidRPr="00CF63C5">
        <w:rPr>
          <w:rFonts w:hint="eastAsia"/>
          <w:b/>
          <w:bCs/>
          <w:sz w:val="24"/>
          <w:szCs w:val="28"/>
        </w:rPr>
        <w:t>委託仕様書</w:t>
      </w:r>
    </w:p>
    <w:p w14:paraId="0B44F865" w14:textId="77777777" w:rsidR="00E53525" w:rsidRPr="00694C04" w:rsidRDefault="00E53525" w:rsidP="00E53525"/>
    <w:p w14:paraId="6FF9F103" w14:textId="77777777" w:rsidR="00E53525" w:rsidRDefault="00E53525" w:rsidP="00E53525">
      <w:r>
        <w:rPr>
          <w:rFonts w:hint="eastAsia"/>
        </w:rPr>
        <w:t>１　業務の名称</w:t>
      </w:r>
    </w:p>
    <w:p w14:paraId="629FF460" w14:textId="77777777" w:rsidR="00E53525" w:rsidRDefault="005564DA" w:rsidP="00E53525">
      <w:r>
        <w:rPr>
          <w:rFonts w:hint="eastAsia"/>
        </w:rPr>
        <w:t xml:space="preserve">　　</w:t>
      </w:r>
      <w:r w:rsidR="008A6B3F">
        <w:rPr>
          <w:rFonts w:hint="eastAsia"/>
        </w:rPr>
        <w:t>佐賀</w:t>
      </w:r>
      <w:r w:rsidR="00E53525">
        <w:rPr>
          <w:rFonts w:hint="eastAsia"/>
        </w:rPr>
        <w:t>県小児救急電話相談事業運営業務委託</w:t>
      </w:r>
    </w:p>
    <w:p w14:paraId="2D6F037B" w14:textId="77777777" w:rsidR="00E53525" w:rsidRPr="00E14A74" w:rsidRDefault="00E53525" w:rsidP="00E53525"/>
    <w:p w14:paraId="16E56226" w14:textId="77777777" w:rsidR="00E53525" w:rsidRDefault="008A6B3F" w:rsidP="00E53525">
      <w:r>
        <w:rPr>
          <w:rFonts w:hint="eastAsia"/>
        </w:rPr>
        <w:t>２</w:t>
      </w:r>
      <w:r w:rsidR="00E53525">
        <w:rPr>
          <w:rFonts w:hint="eastAsia"/>
        </w:rPr>
        <w:t xml:space="preserve">　業務の目的</w:t>
      </w:r>
    </w:p>
    <w:p w14:paraId="78F304D2" w14:textId="77777777" w:rsidR="00E53525" w:rsidRDefault="00E53525" w:rsidP="008B1709">
      <w:pPr>
        <w:ind w:left="210" w:hangingChars="100" w:hanging="210"/>
      </w:pPr>
      <w:r>
        <w:rPr>
          <w:rFonts w:hint="eastAsia"/>
        </w:rPr>
        <w:t xml:space="preserve">　　ケガや急病になった子どもの患者家族からの相談を受け付け、適切な対処方法や受診の要否等を助言することにより、保護者の不安を軽減し、傷病程度に応じた適切な受診を促すことを通じ、効率的かつ効果的な小児救急医療体制の整備に資する。</w:t>
      </w:r>
    </w:p>
    <w:p w14:paraId="1E0CF543" w14:textId="77777777" w:rsidR="00E53525" w:rsidRDefault="00E53525" w:rsidP="00E53525"/>
    <w:p w14:paraId="7229C050" w14:textId="77777777" w:rsidR="00E53525" w:rsidRDefault="00E53525" w:rsidP="00E53525">
      <w:r>
        <w:rPr>
          <w:rFonts w:hint="eastAsia"/>
        </w:rPr>
        <w:t xml:space="preserve">３　</w:t>
      </w:r>
      <w:r w:rsidR="00405AFE">
        <w:rPr>
          <w:rFonts w:hint="eastAsia"/>
        </w:rPr>
        <w:t>契約</w:t>
      </w:r>
      <w:r>
        <w:rPr>
          <w:rFonts w:hint="eastAsia"/>
        </w:rPr>
        <w:t>期間</w:t>
      </w:r>
    </w:p>
    <w:p w14:paraId="46C3A703" w14:textId="14801120" w:rsidR="00E53525" w:rsidRDefault="008A6B3F" w:rsidP="00E53525">
      <w:r>
        <w:rPr>
          <w:rFonts w:hint="eastAsia"/>
        </w:rPr>
        <w:t xml:space="preserve">　　</w:t>
      </w:r>
      <w:r w:rsidR="009449BB">
        <w:rPr>
          <w:rFonts w:hint="eastAsia"/>
        </w:rPr>
        <w:t>令和</w:t>
      </w:r>
      <w:r w:rsidR="00236B90">
        <w:rPr>
          <w:rFonts w:hint="eastAsia"/>
        </w:rPr>
        <w:t>７</w:t>
      </w:r>
      <w:r w:rsidR="005564DA">
        <w:rPr>
          <w:rFonts w:hint="eastAsia"/>
        </w:rPr>
        <w:t>年</w:t>
      </w:r>
      <w:r w:rsidR="00E14A74">
        <w:rPr>
          <w:rFonts w:hint="eastAsia"/>
        </w:rPr>
        <w:t>４月１日から</w:t>
      </w:r>
      <w:r w:rsidR="009449BB">
        <w:rPr>
          <w:rFonts w:hint="eastAsia"/>
        </w:rPr>
        <w:t>令和</w:t>
      </w:r>
      <w:r w:rsidR="00236B90">
        <w:rPr>
          <w:rFonts w:hint="eastAsia"/>
        </w:rPr>
        <w:t>１０</w:t>
      </w:r>
      <w:r w:rsidR="00E53525">
        <w:rPr>
          <w:rFonts w:hint="eastAsia"/>
        </w:rPr>
        <w:t>年３月３１日まで</w:t>
      </w:r>
    </w:p>
    <w:p w14:paraId="5AEAF1EF" w14:textId="77777777" w:rsidR="00405AFE" w:rsidRDefault="00405AFE" w:rsidP="00E53525">
      <w:r>
        <w:rPr>
          <w:rFonts w:hint="eastAsia"/>
        </w:rPr>
        <w:t xml:space="preserve">　　事業実施期間</w:t>
      </w:r>
    </w:p>
    <w:p w14:paraId="0250417C" w14:textId="5D6970CE" w:rsidR="00405AFE" w:rsidRPr="00405AFE" w:rsidRDefault="005564DA" w:rsidP="00E53525">
      <w:r>
        <w:rPr>
          <w:rFonts w:hint="eastAsia"/>
        </w:rPr>
        <w:t xml:space="preserve">　　</w:t>
      </w:r>
      <w:r w:rsidR="009449BB">
        <w:rPr>
          <w:rFonts w:hint="eastAsia"/>
        </w:rPr>
        <w:t>令和</w:t>
      </w:r>
      <w:r w:rsidR="00236B90">
        <w:rPr>
          <w:rFonts w:hint="eastAsia"/>
        </w:rPr>
        <w:t>７</w:t>
      </w:r>
      <w:r w:rsidR="00E14A74">
        <w:rPr>
          <w:rFonts w:hint="eastAsia"/>
        </w:rPr>
        <w:t>年４月１日から</w:t>
      </w:r>
      <w:r w:rsidR="009449BB">
        <w:rPr>
          <w:rFonts w:hint="eastAsia"/>
        </w:rPr>
        <w:t>令和</w:t>
      </w:r>
      <w:r w:rsidR="00236B90">
        <w:rPr>
          <w:rFonts w:hint="eastAsia"/>
        </w:rPr>
        <w:t>１０</w:t>
      </w:r>
      <w:r w:rsidR="00405AFE">
        <w:rPr>
          <w:rFonts w:hint="eastAsia"/>
        </w:rPr>
        <w:t>年３月３１日まで</w:t>
      </w:r>
    </w:p>
    <w:p w14:paraId="5BECD57D" w14:textId="77777777" w:rsidR="00E53525" w:rsidRPr="00E14A74" w:rsidRDefault="00E53525" w:rsidP="00E53525"/>
    <w:p w14:paraId="27C6F308" w14:textId="77777777" w:rsidR="00E53525" w:rsidRDefault="00E53525" w:rsidP="00E53525">
      <w:r>
        <w:rPr>
          <w:rFonts w:hint="eastAsia"/>
        </w:rPr>
        <w:t>４　業務内容</w:t>
      </w:r>
    </w:p>
    <w:p w14:paraId="1666437D" w14:textId="60027C26" w:rsidR="00E53525" w:rsidRDefault="00E53525" w:rsidP="00236B90">
      <w:pPr>
        <w:ind w:leftChars="67" w:left="418" w:hangingChars="132" w:hanging="277"/>
      </w:pPr>
      <w:r>
        <w:rPr>
          <w:rFonts w:hint="eastAsia"/>
        </w:rPr>
        <w:t>(1)</w:t>
      </w:r>
      <w:r>
        <w:rPr>
          <w:rFonts w:hint="eastAsia"/>
        </w:rPr>
        <w:t>事業実施期間中、毎日、</w:t>
      </w:r>
      <w:r w:rsidR="00236B90">
        <w:rPr>
          <w:rFonts w:hint="eastAsia"/>
        </w:rPr>
        <w:t>１９</w:t>
      </w:r>
      <w:r>
        <w:rPr>
          <w:rFonts w:hint="eastAsia"/>
        </w:rPr>
        <w:t>時から翌朝８時まで、子どもの夜間のケガや急病で、対処にとまどう佐賀県内の患者家族からの相談を電話で受け付け、小児科医又はその指導・監督のもとにある看護師等の適切な医療従事者等が、その症状や経緯等を聴取して、適切な対処方法、受診の必要性等を助言するとともに、受診が必要な患者には、医療機関情報の提供やその入手方法の紹介等を行う。</w:t>
      </w:r>
    </w:p>
    <w:p w14:paraId="6C37D41F" w14:textId="5328D1B9" w:rsidR="00AA2124" w:rsidRDefault="00E53525" w:rsidP="00236B90">
      <w:pPr>
        <w:ind w:leftChars="67" w:left="418" w:hangingChars="132" w:hanging="277"/>
      </w:pPr>
      <w:r>
        <w:rPr>
          <w:rFonts w:hint="eastAsia"/>
        </w:rPr>
        <w:t>(2)</w:t>
      </w:r>
      <w:r w:rsidR="003A3C68">
        <w:rPr>
          <w:rFonts w:hint="eastAsia"/>
        </w:rPr>
        <w:t>相談件数や時間帯、</w:t>
      </w:r>
      <w:r w:rsidR="00236B90">
        <w:rPr>
          <w:rFonts w:hint="eastAsia"/>
        </w:rPr>
        <w:t>応答率、</w:t>
      </w:r>
      <w:r w:rsidR="003A3C68">
        <w:rPr>
          <w:rFonts w:hint="eastAsia"/>
        </w:rPr>
        <w:t>相談・回答内容などについて取りまとめ、業務実施報告として</w:t>
      </w:r>
      <w:r>
        <w:rPr>
          <w:rFonts w:hint="eastAsia"/>
        </w:rPr>
        <w:t>佐賀県に対して</w:t>
      </w:r>
      <w:r w:rsidR="00F61DE0">
        <w:rPr>
          <w:rFonts w:hint="eastAsia"/>
        </w:rPr>
        <w:t>毎月</w:t>
      </w:r>
      <w:r>
        <w:rPr>
          <w:rFonts w:hint="eastAsia"/>
        </w:rPr>
        <w:t>提出する。</w:t>
      </w:r>
    </w:p>
    <w:p w14:paraId="34D18E91" w14:textId="4FBAFA80" w:rsidR="00AA2124" w:rsidRDefault="00AA2124" w:rsidP="00236B90">
      <w:pPr>
        <w:ind w:leftChars="67" w:left="418" w:hangingChars="132" w:hanging="277"/>
      </w:pPr>
      <w:r>
        <w:rPr>
          <w:rFonts w:hint="eastAsia"/>
        </w:rPr>
        <w:t>(3)</w:t>
      </w:r>
      <w:r w:rsidRPr="00AA2124">
        <w:rPr>
          <w:rFonts w:hint="eastAsia"/>
        </w:rPr>
        <w:t>相談に係る録音及び相談記録の内容から、電話相談の品質維持と向上に資する評価を定期的に実施</w:t>
      </w:r>
      <w:r w:rsidR="00F7676E">
        <w:rPr>
          <w:rFonts w:hint="eastAsia"/>
        </w:rPr>
        <w:t>し、</w:t>
      </w:r>
      <w:r w:rsidRPr="00AA2124">
        <w:rPr>
          <w:rFonts w:hint="eastAsia"/>
        </w:rPr>
        <w:t>さらに応対が不十分な相談対応者には、適宜教育、指導を実施する。</w:t>
      </w:r>
    </w:p>
    <w:p w14:paraId="37DA70DB" w14:textId="1539B085" w:rsidR="00236B90" w:rsidRPr="00AA2124" w:rsidRDefault="00236B90" w:rsidP="00236B90">
      <w:pPr>
        <w:ind w:leftChars="67" w:left="418" w:hangingChars="132" w:hanging="277"/>
      </w:pPr>
      <w:r>
        <w:rPr>
          <w:rFonts w:hint="eastAsia"/>
        </w:rPr>
        <w:t>(</w:t>
      </w:r>
      <w:r>
        <w:t>4</w:t>
      </w:r>
      <w:r>
        <w:rPr>
          <w:rFonts w:hint="eastAsia"/>
        </w:rPr>
        <w:t>)</w:t>
      </w:r>
      <w:r>
        <w:rPr>
          <w:rFonts w:hint="eastAsia"/>
        </w:rPr>
        <w:t>厚生労働省の実施する</w:t>
      </w:r>
      <w:r>
        <w:rPr>
          <w:rFonts w:hint="eastAsia"/>
        </w:rPr>
        <w:t>#8000</w:t>
      </w:r>
      <w:r>
        <w:rPr>
          <w:rFonts w:hint="eastAsia"/>
        </w:rPr>
        <w:t>情報収集分析事業など、</w:t>
      </w:r>
      <w:r>
        <w:rPr>
          <w:rFonts w:hint="eastAsia"/>
        </w:rPr>
        <w:t>#8000</w:t>
      </w:r>
      <w:r>
        <w:rPr>
          <w:rFonts w:hint="eastAsia"/>
        </w:rPr>
        <w:t>に関する調査について必要に応じて協力する。</w:t>
      </w:r>
    </w:p>
    <w:p w14:paraId="66571A54" w14:textId="77777777" w:rsidR="00E53525" w:rsidRDefault="00E53525" w:rsidP="00E53525"/>
    <w:p w14:paraId="3699F78F" w14:textId="77777777" w:rsidR="00E53525" w:rsidRDefault="00E53525" w:rsidP="00E53525">
      <w:r>
        <w:rPr>
          <w:rFonts w:hint="eastAsia"/>
        </w:rPr>
        <w:t>５　電話回線接続について</w:t>
      </w:r>
    </w:p>
    <w:p w14:paraId="4BBB0A21" w14:textId="77777777" w:rsidR="00E53525" w:rsidRDefault="00E53525" w:rsidP="00AA2124">
      <w:pPr>
        <w:ind w:left="420" w:hangingChars="200" w:hanging="420"/>
      </w:pPr>
      <w:r>
        <w:rPr>
          <w:rFonts w:hint="eastAsia"/>
        </w:rPr>
        <w:t xml:space="preserve">　</w:t>
      </w:r>
      <w:r>
        <w:rPr>
          <w:rFonts w:hint="eastAsia"/>
        </w:rPr>
        <w:t>(1)</w:t>
      </w:r>
      <w:r>
        <w:rPr>
          <w:rFonts w:hint="eastAsia"/>
        </w:rPr>
        <w:t>短縮番号（</w:t>
      </w:r>
      <w:r>
        <w:rPr>
          <w:rFonts w:hint="eastAsia"/>
        </w:rPr>
        <w:t>#8000</w:t>
      </w:r>
      <w:r>
        <w:rPr>
          <w:rFonts w:hint="eastAsia"/>
        </w:rPr>
        <w:t>）及びその設定先となる固定電話回線の準備については、佐賀県が行う。</w:t>
      </w:r>
    </w:p>
    <w:p w14:paraId="61808461" w14:textId="77777777" w:rsidR="00E53525" w:rsidRDefault="00E53525" w:rsidP="00AA2124">
      <w:pPr>
        <w:ind w:left="420" w:hangingChars="200" w:hanging="420"/>
      </w:pPr>
      <w:r>
        <w:rPr>
          <w:rFonts w:hint="eastAsia"/>
        </w:rPr>
        <w:t xml:space="preserve">　</w:t>
      </w:r>
      <w:r>
        <w:rPr>
          <w:rFonts w:hint="eastAsia"/>
        </w:rPr>
        <w:t>(2)</w:t>
      </w:r>
      <w:r>
        <w:rPr>
          <w:rFonts w:hint="eastAsia"/>
        </w:rPr>
        <w:t>固定電話から受託業者のコールセンターまでの間は、自動転送するものとし、転送に係る費用は佐賀県が負担する。</w:t>
      </w:r>
    </w:p>
    <w:p w14:paraId="1A6368C3" w14:textId="3E927D4C" w:rsidR="008A6B3F" w:rsidRDefault="00E53525" w:rsidP="00405AFE">
      <w:pPr>
        <w:ind w:left="420" w:hangingChars="200" w:hanging="420"/>
      </w:pPr>
      <w:r>
        <w:rPr>
          <w:rFonts w:hint="eastAsia"/>
        </w:rPr>
        <w:t xml:space="preserve">　</w:t>
      </w:r>
      <w:r>
        <w:rPr>
          <w:rFonts w:hint="eastAsia"/>
        </w:rPr>
        <w:t>(3)</w:t>
      </w:r>
      <w:r>
        <w:rPr>
          <w:rFonts w:hint="eastAsia"/>
        </w:rPr>
        <w:t>受託業者は、固定電話回線から転送される電話を受ける専用電話回線を１回線整備するものとする。他の受託業務等で使用する電話回線との共用は認めない。但し、佐賀県小児救急電話相談事業に関する入電と他の受託業務等で使用する回線が混濁しないシ</w:t>
      </w:r>
      <w:r>
        <w:rPr>
          <w:rFonts w:hint="eastAsia"/>
        </w:rPr>
        <w:lastRenderedPageBreak/>
        <w:t>ステムを有している場合にあっては、この限りではない。</w:t>
      </w:r>
    </w:p>
    <w:p w14:paraId="14DDABFF" w14:textId="77777777" w:rsidR="00F7676E" w:rsidRDefault="00F7676E" w:rsidP="00405AFE">
      <w:pPr>
        <w:ind w:left="420" w:hangingChars="200" w:hanging="420"/>
      </w:pPr>
    </w:p>
    <w:p w14:paraId="72B6CD6A" w14:textId="77777777" w:rsidR="00E53525" w:rsidRDefault="00E53525" w:rsidP="00E53525">
      <w:r>
        <w:rPr>
          <w:rFonts w:hint="eastAsia"/>
        </w:rPr>
        <w:t>６　相談対応者</w:t>
      </w:r>
    </w:p>
    <w:p w14:paraId="69F34DC5" w14:textId="2AE6C014" w:rsidR="00E53525" w:rsidRPr="000D2B61" w:rsidRDefault="00E53525" w:rsidP="00AA2124">
      <w:pPr>
        <w:ind w:left="420" w:hangingChars="200" w:hanging="420"/>
        <w:rPr>
          <w:color w:val="000000" w:themeColor="text1"/>
        </w:rPr>
      </w:pPr>
      <w:r>
        <w:rPr>
          <w:rFonts w:hint="eastAsia"/>
        </w:rPr>
        <w:t xml:space="preserve">　</w:t>
      </w:r>
      <w:r>
        <w:rPr>
          <w:rFonts w:hint="eastAsia"/>
        </w:rPr>
        <w:t>(1)</w:t>
      </w:r>
      <w:r>
        <w:rPr>
          <w:rFonts w:hint="eastAsia"/>
        </w:rPr>
        <w:t>小児科医師</w:t>
      </w:r>
      <w:r w:rsidR="008A6B3F">
        <w:rPr>
          <w:rFonts w:hint="eastAsia"/>
        </w:rPr>
        <w:t>、又は臨床経験</w:t>
      </w:r>
      <w:r w:rsidR="00EA5CCF" w:rsidRPr="000D2B61">
        <w:rPr>
          <w:rFonts w:hint="eastAsia"/>
          <w:color w:val="000000" w:themeColor="text1"/>
        </w:rPr>
        <w:t>を有し、</w:t>
      </w:r>
      <w:r w:rsidR="008A6B3F" w:rsidRPr="000D2B61">
        <w:rPr>
          <w:rFonts w:hint="eastAsia"/>
          <w:color w:val="000000" w:themeColor="text1"/>
        </w:rPr>
        <w:t>小児医療電話相談の対応について訓練</w:t>
      </w:r>
      <w:r w:rsidRPr="000D2B61">
        <w:rPr>
          <w:rFonts w:hint="eastAsia"/>
          <w:color w:val="000000" w:themeColor="text1"/>
        </w:rPr>
        <w:t>を積んだ看護師又は保健師</w:t>
      </w:r>
      <w:r w:rsidR="00F278A0" w:rsidRPr="000D2B61">
        <w:rPr>
          <w:rFonts w:hint="eastAsia"/>
          <w:color w:val="000000" w:themeColor="text1"/>
        </w:rPr>
        <w:t>（以下、相談対応者と呼</w:t>
      </w:r>
      <w:r w:rsidR="00F278A0">
        <w:rPr>
          <w:rFonts w:hint="eastAsia"/>
        </w:rPr>
        <w:t>ぶ。）</w:t>
      </w:r>
      <w:r>
        <w:rPr>
          <w:rFonts w:hint="eastAsia"/>
        </w:rPr>
        <w:t>が対応する相談体制を確保する。</w:t>
      </w:r>
      <w:r w:rsidR="00F278A0" w:rsidRPr="000D2B61">
        <w:rPr>
          <w:rFonts w:hint="eastAsia"/>
          <w:color w:val="000000" w:themeColor="text1"/>
        </w:rPr>
        <w:t>なお、相談対応者への電話取り次ぎとして、相談対応者以外の者が電話対応のみを行うことは可能とする。</w:t>
      </w:r>
    </w:p>
    <w:p w14:paraId="35FB7EEB" w14:textId="119FB8E5" w:rsidR="003B0B68" w:rsidRDefault="00E53525" w:rsidP="00F278A0">
      <w:pPr>
        <w:ind w:left="420" w:hangingChars="200" w:hanging="420"/>
      </w:pPr>
      <w:r>
        <w:rPr>
          <w:rFonts w:hint="eastAsia"/>
        </w:rPr>
        <w:t xml:space="preserve">　</w:t>
      </w:r>
      <w:r>
        <w:rPr>
          <w:rFonts w:hint="eastAsia"/>
        </w:rPr>
        <w:t>(2)</w:t>
      </w:r>
      <w:r>
        <w:rPr>
          <w:rFonts w:hint="eastAsia"/>
        </w:rPr>
        <w:t>看護師又は保健師が</w:t>
      </w:r>
      <w:r w:rsidR="003B0B68">
        <w:rPr>
          <w:rFonts w:hint="eastAsia"/>
        </w:rPr>
        <w:t>相談対応する場合は、コールセンター内に小児科医師を常駐させるか、又は電話転送の方法により</w:t>
      </w:r>
      <w:r>
        <w:rPr>
          <w:rFonts w:hint="eastAsia"/>
        </w:rPr>
        <w:t>小児科医師が即応する支援体制を確保する。</w:t>
      </w:r>
    </w:p>
    <w:p w14:paraId="0C40DCFC" w14:textId="77777777" w:rsidR="00E53525" w:rsidRDefault="00E53525" w:rsidP="00E53525"/>
    <w:p w14:paraId="2F6A5A55" w14:textId="77777777" w:rsidR="00E53525" w:rsidRDefault="00E53525" w:rsidP="00E53525">
      <w:r>
        <w:rPr>
          <w:rFonts w:hint="eastAsia"/>
        </w:rPr>
        <w:t>７　その他の実施体制</w:t>
      </w:r>
    </w:p>
    <w:p w14:paraId="1E183DDB" w14:textId="77777777" w:rsidR="00E53525" w:rsidRDefault="00E53525" w:rsidP="00E53525">
      <w:pPr>
        <w:ind w:left="420" w:hangingChars="200" w:hanging="420"/>
      </w:pPr>
      <w:r>
        <w:rPr>
          <w:rFonts w:hint="eastAsia"/>
        </w:rPr>
        <w:t xml:space="preserve">　</w:t>
      </w:r>
      <w:r>
        <w:rPr>
          <w:rFonts w:hint="eastAsia"/>
        </w:rPr>
        <w:t>(1)</w:t>
      </w:r>
      <w:r>
        <w:rPr>
          <w:rFonts w:hint="eastAsia"/>
        </w:rPr>
        <w:t>相談対応者は、本事業により対応した相談や助言等の内容について、日時及び相談対応者名等とともに適切な様式等により記録しておくものとする。</w:t>
      </w:r>
    </w:p>
    <w:p w14:paraId="2309BF45" w14:textId="77777777" w:rsidR="00E53525" w:rsidRDefault="00E53525" w:rsidP="004037F6">
      <w:pPr>
        <w:ind w:leftChars="200" w:left="420"/>
      </w:pPr>
      <w:r>
        <w:rPr>
          <w:rFonts w:hint="eastAsia"/>
        </w:rPr>
        <w:t>なお、相談への対応はあくまで助言であることから、相談対応者は、診断に必要な情報を得られないまま、相談者に対し、一般的な家庭で行いうる応急処置等の範囲を超える処置方法などの指示をしてはならないことに留意するとともに、やむをえない事由により指示を行った場合には、記録して保存するものとする。</w:t>
      </w:r>
      <w:r w:rsidR="008A6B3F">
        <w:rPr>
          <w:rFonts w:hint="eastAsia"/>
        </w:rPr>
        <w:t>-</w:t>
      </w:r>
    </w:p>
    <w:p w14:paraId="47FB8332" w14:textId="77777777" w:rsidR="00E53525" w:rsidRDefault="00E53525" w:rsidP="00AA2124">
      <w:pPr>
        <w:ind w:left="420" w:hangingChars="200" w:hanging="420"/>
      </w:pPr>
      <w:r>
        <w:rPr>
          <w:rFonts w:hint="eastAsia"/>
        </w:rPr>
        <w:t xml:space="preserve">　</w:t>
      </w:r>
      <w:r>
        <w:rPr>
          <w:rFonts w:hint="eastAsia"/>
        </w:rPr>
        <w:t>(2)</w:t>
      </w:r>
      <w:r>
        <w:rPr>
          <w:rFonts w:hint="eastAsia"/>
        </w:rPr>
        <w:t>電話相談の開始に当たっては、</w:t>
      </w:r>
      <w:r w:rsidR="008A6B3F">
        <w:rPr>
          <w:rFonts w:hint="eastAsia"/>
        </w:rPr>
        <w:t>佐賀県の小児救急電話相談窓口であること及び</w:t>
      </w:r>
      <w:r>
        <w:rPr>
          <w:rFonts w:hint="eastAsia"/>
        </w:rPr>
        <w:t>本事業における助言及び指示等は電話を通じた限られた情報に基づくものであって、相談者の判断の参考とするためのものに過ぎないことについて、相談者に対して十分に説明するものとする。</w:t>
      </w:r>
    </w:p>
    <w:p w14:paraId="16E4F9CC" w14:textId="7E7724C6" w:rsidR="00E53525" w:rsidRDefault="00E53525" w:rsidP="00E53525">
      <w:r>
        <w:rPr>
          <w:rFonts w:hint="eastAsia"/>
        </w:rPr>
        <w:t xml:space="preserve">　</w:t>
      </w:r>
      <w:r>
        <w:rPr>
          <w:rFonts w:hint="eastAsia"/>
        </w:rPr>
        <w:t>(3)</w:t>
      </w:r>
      <w:r>
        <w:rPr>
          <w:rFonts w:hint="eastAsia"/>
        </w:rPr>
        <w:t>サービスの質の維持・向上に努め、常に最新の医療情報を収集する。</w:t>
      </w:r>
    </w:p>
    <w:p w14:paraId="694FB869" w14:textId="6B033810" w:rsidR="00E53525" w:rsidRDefault="00E53525" w:rsidP="00AA2124">
      <w:pPr>
        <w:ind w:left="420" w:hangingChars="200" w:hanging="420"/>
      </w:pPr>
      <w:r>
        <w:rPr>
          <w:rFonts w:hint="eastAsia"/>
        </w:rPr>
        <w:t xml:space="preserve">　</w:t>
      </w:r>
      <w:r>
        <w:rPr>
          <w:rFonts w:hint="eastAsia"/>
        </w:rPr>
        <w:t>(4)</w:t>
      </w:r>
      <w:r>
        <w:rPr>
          <w:rFonts w:hint="eastAsia"/>
        </w:rPr>
        <w:t>クレームや苦情等に対応する専門部署を設置して対応するとともに、賠償責任保険　　に加入する。</w:t>
      </w:r>
    </w:p>
    <w:p w14:paraId="326281EA" w14:textId="6E19BD96" w:rsidR="00E53525" w:rsidRPr="008A6B3F" w:rsidRDefault="00E53525" w:rsidP="00AA2124">
      <w:pPr>
        <w:ind w:left="420" w:hangingChars="200" w:hanging="420"/>
      </w:pPr>
      <w:r>
        <w:rPr>
          <w:rFonts w:hint="eastAsia"/>
        </w:rPr>
        <w:t xml:space="preserve">　</w:t>
      </w:r>
      <w:r>
        <w:rPr>
          <w:rFonts w:hint="eastAsia"/>
        </w:rPr>
        <w:t>(5)</w:t>
      </w:r>
      <w:r w:rsidR="008A6B3F">
        <w:rPr>
          <w:rFonts w:hint="eastAsia"/>
        </w:rPr>
        <w:t>相談対応の実施方法を具体的に定めたマニュアルを作成し、佐賀県に提出する。なお、</w:t>
      </w:r>
      <w:r>
        <w:rPr>
          <w:rFonts w:hint="eastAsia"/>
        </w:rPr>
        <w:t>電話対応マニュアルをはじめ、相談対応の実施方法は、佐賀県の意見等を可能な限り反映したものとなるよう努める。</w:t>
      </w:r>
    </w:p>
    <w:p w14:paraId="081ECBD2" w14:textId="2E511D9C" w:rsidR="00E53525" w:rsidRDefault="00E53525" w:rsidP="00AA2124">
      <w:pPr>
        <w:ind w:left="420" w:hangingChars="200" w:hanging="420"/>
      </w:pPr>
      <w:r>
        <w:rPr>
          <w:rFonts w:hint="eastAsia"/>
        </w:rPr>
        <w:t xml:space="preserve">　</w:t>
      </w:r>
      <w:r>
        <w:rPr>
          <w:rFonts w:hint="eastAsia"/>
        </w:rPr>
        <w:t>(6)</w:t>
      </w:r>
      <w:r>
        <w:rPr>
          <w:rFonts w:hint="eastAsia"/>
        </w:rPr>
        <w:t>県内の小児救急医療機関等の案内にあたっては、佐賀県の意見に基づき実施すると　　ともに、的確な情報を提供する。</w:t>
      </w:r>
    </w:p>
    <w:p w14:paraId="207DFAA7" w14:textId="36E24519" w:rsidR="007C29AB" w:rsidRDefault="00E53525" w:rsidP="00E53525">
      <w:r>
        <w:rPr>
          <w:rFonts w:hint="eastAsia"/>
        </w:rPr>
        <w:t xml:space="preserve">　</w:t>
      </w:r>
      <w:r>
        <w:rPr>
          <w:rFonts w:hint="eastAsia"/>
        </w:rPr>
        <w:t>(7)</w:t>
      </w:r>
      <w:r>
        <w:rPr>
          <w:rFonts w:hint="eastAsia"/>
        </w:rPr>
        <w:t>相談者の個人情報保護に努め、相談記録等の情報管理に十分配慮する。</w:t>
      </w:r>
    </w:p>
    <w:p w14:paraId="1C059776" w14:textId="0494A91A" w:rsidR="00E836FB" w:rsidRPr="000D2B61" w:rsidRDefault="00E836FB" w:rsidP="00E836FB">
      <w:pPr>
        <w:ind w:firstLineChars="100" w:firstLine="210"/>
        <w:rPr>
          <w:color w:val="000000" w:themeColor="text1"/>
        </w:rPr>
      </w:pPr>
      <w:r w:rsidRPr="000D2B61">
        <w:rPr>
          <w:rFonts w:hint="eastAsia"/>
          <w:color w:val="000000" w:themeColor="text1"/>
        </w:rPr>
        <w:t>(</w:t>
      </w:r>
      <w:r w:rsidRPr="000D2B61">
        <w:rPr>
          <w:color w:val="000000" w:themeColor="text1"/>
        </w:rPr>
        <w:t>8)</w:t>
      </w:r>
      <w:r w:rsidR="00B30849" w:rsidRPr="000D2B61">
        <w:rPr>
          <w:rFonts w:hint="eastAsia"/>
          <w:color w:val="000000" w:themeColor="text1"/>
        </w:rPr>
        <w:t>その他電話相談対応に関して疑義等が生じた場合には、佐賀県と協議を行う。</w:t>
      </w:r>
    </w:p>
    <w:sectPr w:rsidR="00E836FB" w:rsidRPr="000D2B6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27A1" w14:textId="77777777" w:rsidR="00281799" w:rsidRDefault="00281799" w:rsidP="00694C04">
      <w:r>
        <w:separator/>
      </w:r>
    </w:p>
  </w:endnote>
  <w:endnote w:type="continuationSeparator" w:id="0">
    <w:p w14:paraId="61966E0B" w14:textId="77777777" w:rsidR="00281799" w:rsidRDefault="00281799" w:rsidP="0069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A7CC" w14:textId="77777777" w:rsidR="00281799" w:rsidRDefault="00281799" w:rsidP="00694C04">
      <w:r>
        <w:separator/>
      </w:r>
    </w:p>
  </w:footnote>
  <w:footnote w:type="continuationSeparator" w:id="0">
    <w:p w14:paraId="13CC2A44" w14:textId="77777777" w:rsidR="00281799" w:rsidRDefault="00281799" w:rsidP="0069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3A9C" w14:textId="6100D043" w:rsidR="00694C04" w:rsidRDefault="00946096" w:rsidP="004D1E5E">
    <w:pPr>
      <w:pStyle w:val="a3"/>
      <w:tabs>
        <w:tab w:val="left" w:pos="5655"/>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508AB"/>
    <w:multiLevelType w:val="hybridMultilevel"/>
    <w:tmpl w:val="9A86867E"/>
    <w:lvl w:ilvl="0" w:tplc="388238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51067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BC"/>
    <w:rsid w:val="000D2B61"/>
    <w:rsid w:val="0018063D"/>
    <w:rsid w:val="00236B90"/>
    <w:rsid w:val="00281799"/>
    <w:rsid w:val="003A308A"/>
    <w:rsid w:val="003A3C68"/>
    <w:rsid w:val="003B0B68"/>
    <w:rsid w:val="004037F6"/>
    <w:rsid w:val="00405AFE"/>
    <w:rsid w:val="00473BD2"/>
    <w:rsid w:val="004D1E5E"/>
    <w:rsid w:val="005564DA"/>
    <w:rsid w:val="00694C04"/>
    <w:rsid w:val="007C158E"/>
    <w:rsid w:val="007C29AB"/>
    <w:rsid w:val="008A6B3F"/>
    <w:rsid w:val="008B1709"/>
    <w:rsid w:val="009449BB"/>
    <w:rsid w:val="00946096"/>
    <w:rsid w:val="00AA2124"/>
    <w:rsid w:val="00AC0D2C"/>
    <w:rsid w:val="00B30849"/>
    <w:rsid w:val="00C500FF"/>
    <w:rsid w:val="00CF63C5"/>
    <w:rsid w:val="00DE4BBC"/>
    <w:rsid w:val="00E14A74"/>
    <w:rsid w:val="00E53525"/>
    <w:rsid w:val="00E836FB"/>
    <w:rsid w:val="00E92EA6"/>
    <w:rsid w:val="00EA5CCF"/>
    <w:rsid w:val="00F16815"/>
    <w:rsid w:val="00F278A0"/>
    <w:rsid w:val="00F61DE0"/>
    <w:rsid w:val="00F7676E"/>
    <w:rsid w:val="00FD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087B9A"/>
  <w15:docId w15:val="{61EAB144-DBDE-4143-B515-3FCF8703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C04"/>
    <w:pPr>
      <w:tabs>
        <w:tab w:val="center" w:pos="4252"/>
        <w:tab w:val="right" w:pos="8504"/>
      </w:tabs>
      <w:snapToGrid w:val="0"/>
    </w:pPr>
  </w:style>
  <w:style w:type="character" w:customStyle="1" w:styleId="a4">
    <w:name w:val="ヘッダー (文字)"/>
    <w:basedOn w:val="a0"/>
    <w:link w:val="a3"/>
    <w:uiPriority w:val="99"/>
    <w:rsid w:val="00694C04"/>
  </w:style>
  <w:style w:type="paragraph" w:styleId="a5">
    <w:name w:val="footer"/>
    <w:basedOn w:val="a"/>
    <w:link w:val="a6"/>
    <w:uiPriority w:val="99"/>
    <w:unhideWhenUsed/>
    <w:rsid w:val="00694C04"/>
    <w:pPr>
      <w:tabs>
        <w:tab w:val="center" w:pos="4252"/>
        <w:tab w:val="right" w:pos="8504"/>
      </w:tabs>
      <w:snapToGrid w:val="0"/>
    </w:pPr>
  </w:style>
  <w:style w:type="character" w:customStyle="1" w:styleId="a6">
    <w:name w:val="フッター (文字)"/>
    <w:basedOn w:val="a0"/>
    <w:link w:val="a5"/>
    <w:uiPriority w:val="99"/>
    <w:rsid w:val="00694C04"/>
  </w:style>
  <w:style w:type="paragraph" w:styleId="a7">
    <w:name w:val="Balloon Text"/>
    <w:basedOn w:val="a"/>
    <w:link w:val="a8"/>
    <w:uiPriority w:val="99"/>
    <w:semiHidden/>
    <w:unhideWhenUsed/>
    <w:rsid w:val="00694C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野中　裕樹（医務課）</cp:lastModifiedBy>
  <cp:revision>8</cp:revision>
  <cp:lastPrinted>2019-11-27T06:58:00Z</cp:lastPrinted>
  <dcterms:created xsi:type="dcterms:W3CDTF">2022-02-15T05:20:00Z</dcterms:created>
  <dcterms:modified xsi:type="dcterms:W3CDTF">2025-02-12T04:32:00Z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