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A24CF" w14:textId="31664EB5" w:rsidR="00482E31" w:rsidRPr="006A3EE4" w:rsidRDefault="00482E31" w:rsidP="00482E31">
      <w:pPr>
        <w:rPr>
          <w:rFonts w:ascii="ＭＳ 明朝" w:eastAsia="ＭＳ 明朝" w:hAnsi="ＭＳ 明朝" w:cs="Times New Roman"/>
          <w:sz w:val="20"/>
          <w:szCs w:val="18"/>
        </w:rPr>
      </w:pPr>
      <w:r w:rsidRPr="006A3EE4">
        <w:rPr>
          <w:rFonts w:ascii="ＭＳ 明朝" w:eastAsia="ＭＳ 明朝" w:hAnsi="ＭＳ 明朝" w:cs="Times New Roman" w:hint="eastAsia"/>
          <w:sz w:val="20"/>
          <w:szCs w:val="18"/>
        </w:rPr>
        <w:t>様式第１号（第８条関係）</w:t>
      </w:r>
    </w:p>
    <w:p w14:paraId="0B92CDF4" w14:textId="77777777" w:rsidR="00482E31" w:rsidRPr="006A3EE4" w:rsidRDefault="00482E31" w:rsidP="00482E31">
      <w:pPr>
        <w:ind w:firstLineChars="2900" w:firstLine="6090"/>
        <w:jc w:val="right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年　　月　　日</w:t>
      </w:r>
    </w:p>
    <w:p w14:paraId="19F3B85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35F301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469AB66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佐賀県知事　　　　　　　　様</w:t>
      </w:r>
    </w:p>
    <w:p w14:paraId="3855503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3BF2EE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71B757C3" w14:textId="77777777" w:rsidR="00482E31" w:rsidRPr="006A3EE4" w:rsidRDefault="00482E31" w:rsidP="00482E31">
      <w:pPr>
        <w:ind w:firstLineChars="1800" w:firstLine="378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申請者　　住　　所</w:t>
      </w:r>
    </w:p>
    <w:p w14:paraId="21AED64B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名　　称</w:t>
      </w:r>
    </w:p>
    <w:p w14:paraId="4B5FB7DD" w14:textId="191AB81A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>代表者名</w:t>
      </w:r>
    </w:p>
    <w:p w14:paraId="321D711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2E88C7C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p w14:paraId="506565F3" w14:textId="590AE17E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4"/>
        </w:rPr>
      </w:pPr>
      <w:r w:rsidRPr="006A3EE4">
        <w:rPr>
          <w:rFonts w:ascii="ＭＳ 明朝" w:eastAsia="ＭＳ 明朝" w:hAnsi="ＭＳ 明朝" w:cs="Times New Roman" w:hint="eastAsia"/>
          <w:szCs w:val="24"/>
        </w:rPr>
        <w:t xml:space="preserve">　　年度佐賀県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4"/>
        </w:rPr>
        <w:t>費補助金交付申請書</w:t>
      </w:r>
    </w:p>
    <w:p w14:paraId="5D0505C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4BA74DD" w14:textId="77AFB6DC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年度において、下記のとおり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を実施したいので、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　金　　　　　　　　円を交付されるよう、佐賀県補助金等交付規則及び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</w:t>
      </w:r>
      <w:r w:rsidR="00185A95" w:rsidRPr="006A3EE4">
        <w:rPr>
          <w:rFonts w:ascii="ＭＳ 明朝" w:eastAsia="ＭＳ 明朝" w:hAnsi="ＭＳ 明朝" w:cs="Times New Roman" w:hint="eastAsia"/>
          <w:szCs w:val="21"/>
        </w:rPr>
        <w:t>、関係書類を添えて</w:t>
      </w:r>
      <w:r w:rsidRPr="006A3EE4">
        <w:rPr>
          <w:rFonts w:ascii="ＭＳ 明朝" w:eastAsia="ＭＳ 明朝" w:hAnsi="ＭＳ 明朝" w:cs="Times New Roman" w:hint="eastAsia"/>
          <w:szCs w:val="21"/>
        </w:rPr>
        <w:t>申請します。</w:t>
      </w:r>
    </w:p>
    <w:p w14:paraId="2021FB2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2AD0233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523A421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006EF03" w14:textId="77777777" w:rsidR="000475A4" w:rsidRPr="006A3EE4" w:rsidRDefault="000475A4" w:rsidP="000475A4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１．交付申請額</w:t>
      </w:r>
    </w:p>
    <w:tbl>
      <w:tblPr>
        <w:tblStyle w:val="1"/>
        <w:tblW w:w="0" w:type="auto"/>
        <w:tblInd w:w="1413" w:type="dxa"/>
        <w:tblLook w:val="04A0" w:firstRow="1" w:lastRow="0" w:firstColumn="1" w:lastColumn="0" w:noHBand="0" w:noVBand="1"/>
      </w:tblPr>
      <w:tblGrid>
        <w:gridCol w:w="2410"/>
        <w:gridCol w:w="2693"/>
      </w:tblGrid>
      <w:tr w:rsidR="006A3EE4" w:rsidRPr="006A3EE4" w14:paraId="16F7836A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450BFA7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補助事業に要する経費</w:t>
            </w:r>
          </w:p>
        </w:tc>
        <w:tc>
          <w:tcPr>
            <w:tcW w:w="2693" w:type="dxa"/>
            <w:vAlign w:val="center"/>
          </w:tcPr>
          <w:p w14:paraId="77947FC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6A3EE4" w:rsidRPr="006A3EE4" w14:paraId="59580902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307925F1" w14:textId="77777777" w:rsidR="00482E31" w:rsidRPr="006A3EE4" w:rsidRDefault="004E4888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693" w:type="dxa"/>
            <w:vAlign w:val="center"/>
          </w:tcPr>
          <w:p w14:paraId="32B15D60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482E31" w:rsidRPr="006A3EE4" w14:paraId="344F1919" w14:textId="77777777" w:rsidTr="00300045">
        <w:trPr>
          <w:trHeight w:val="454"/>
        </w:trPr>
        <w:tc>
          <w:tcPr>
            <w:tcW w:w="2410" w:type="dxa"/>
            <w:vAlign w:val="center"/>
          </w:tcPr>
          <w:p w14:paraId="215E8977" w14:textId="77777777" w:rsidR="00482E31" w:rsidRPr="006A3EE4" w:rsidRDefault="004E4888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補助金</w:t>
            </w:r>
            <w:r w:rsidR="009053DD" w:rsidRPr="006A3EE4">
              <w:rPr>
                <w:rFonts w:ascii="ＭＳ 明朝" w:eastAsia="ＭＳ 明朝" w:hAnsi="ＭＳ 明朝" w:cs="Times New Roman" w:hint="eastAsia"/>
                <w:szCs w:val="21"/>
              </w:rPr>
              <w:t>申請</w:t>
            </w: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額</w:t>
            </w:r>
          </w:p>
        </w:tc>
        <w:tc>
          <w:tcPr>
            <w:tcW w:w="2693" w:type="dxa"/>
            <w:vAlign w:val="center"/>
          </w:tcPr>
          <w:p w14:paraId="42CC57BF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59829E5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91DD709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38CF5A9F" w14:textId="64737A41" w:rsidR="00E91856" w:rsidRPr="006A3EE4" w:rsidRDefault="005C4F99" w:rsidP="00E91856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２</w:t>
      </w:r>
      <w:r w:rsidR="00E91856" w:rsidRPr="006A3EE4">
        <w:rPr>
          <w:rFonts w:ascii="ＭＳ 明朝" w:eastAsia="ＭＳ 明朝" w:hAnsi="ＭＳ 明朝" w:cs="Times New Roman" w:hint="eastAsia"/>
          <w:szCs w:val="21"/>
        </w:rPr>
        <w:t>．事業完了予定年月日　　　　　年　　　月　　　日</w:t>
      </w:r>
    </w:p>
    <w:p w14:paraId="05D46440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4016A099" w14:textId="77777777" w:rsidR="00E91856" w:rsidRPr="006A3EE4" w:rsidRDefault="00E91856" w:rsidP="00E91856">
      <w:pPr>
        <w:rPr>
          <w:rFonts w:ascii="ＭＳ 明朝" w:eastAsia="ＭＳ 明朝" w:hAnsi="ＭＳ 明朝" w:cs="Times New Roman"/>
          <w:szCs w:val="21"/>
        </w:rPr>
      </w:pPr>
    </w:p>
    <w:p w14:paraId="3F1BF40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E6CD62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0617A4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4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6A3EE4" w:rsidRPr="006A3EE4" w14:paraId="124E7BE5" w14:textId="77777777" w:rsidTr="00300045">
        <w:trPr>
          <w:trHeight w:val="1134"/>
        </w:trPr>
        <w:tc>
          <w:tcPr>
            <w:tcW w:w="9268" w:type="dxa"/>
            <w:shd w:val="clear" w:color="auto" w:fill="auto"/>
            <w:vAlign w:val="center"/>
          </w:tcPr>
          <w:p w14:paraId="569DC2C6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【個人情報の取扱に関するご案内】</w:t>
            </w:r>
          </w:p>
          <w:p w14:paraId="7D4607DC" w14:textId="47F751D2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この申請書の提出に伴い収集した個人情報は、佐賀県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費補助の交付のためにのみ使用し、それ以外の目的に使用することはありません。</w:t>
            </w:r>
          </w:p>
          <w:p w14:paraId="02A86C46" w14:textId="29A3C390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で定めております。</w:t>
            </w:r>
          </w:p>
        </w:tc>
      </w:tr>
    </w:tbl>
    <w:p w14:paraId="67F3B817" w14:textId="77777777" w:rsidR="00482E31" w:rsidRPr="006A3EE4" w:rsidRDefault="00482E31" w:rsidP="00482E31">
      <w:pPr>
        <w:rPr>
          <w:rFonts w:ascii="ＭＳ 明朝" w:eastAsia="ＭＳ 明朝" w:hAnsi="ＭＳ 明朝" w:cs="Times New Roman"/>
          <w:sz w:val="18"/>
          <w:szCs w:val="18"/>
        </w:rPr>
      </w:pPr>
      <w:r w:rsidRPr="006A3EE4">
        <w:rPr>
          <w:rFonts w:ascii="ＭＳ 明朝" w:eastAsia="ＭＳ 明朝" w:hAnsi="ＭＳ 明朝" w:cs="Times New Roman"/>
          <w:sz w:val="18"/>
          <w:szCs w:val="18"/>
        </w:rPr>
        <w:br w:type="page"/>
      </w:r>
    </w:p>
    <w:p w14:paraId="216FD5E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様式第２号（第９条関係）</w:t>
      </w:r>
    </w:p>
    <w:p w14:paraId="5A6CEFBB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035AE5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66E8F3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1A79B0CA" w14:textId="77777777" w:rsidR="00482E31" w:rsidRPr="006A3EE4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497FED8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BC749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75E72D5" w14:textId="77777777" w:rsidR="00482E31" w:rsidRPr="006A3EE4" w:rsidRDefault="00482E31" w:rsidP="00482E31">
      <w:pPr>
        <w:ind w:firstLineChars="1800" w:firstLine="378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申請者　　住　　所</w:t>
      </w:r>
    </w:p>
    <w:p w14:paraId="3D681478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5CE6172F" w14:textId="3115703F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02144CE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FD60F4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2160CB0" w14:textId="14F44AEE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="00E90F66" w:rsidRPr="006A3EE4">
        <w:rPr>
          <w:rFonts w:ascii="ＭＳ 明朝" w:eastAsia="ＭＳ 明朝" w:hAnsi="ＭＳ 明朝" w:cs="Times New Roman" w:hint="eastAsia"/>
          <w:szCs w:val="24"/>
        </w:rPr>
        <w:t>費</w:t>
      </w:r>
      <w:r w:rsidRPr="006A3EE4">
        <w:rPr>
          <w:rFonts w:ascii="ＭＳ 明朝" w:eastAsia="ＭＳ 明朝" w:hAnsi="ＭＳ 明朝" w:cs="Times New Roman" w:hint="eastAsia"/>
          <w:szCs w:val="21"/>
        </w:rPr>
        <w:t>補助金変更承認申請書</w:t>
      </w:r>
    </w:p>
    <w:p w14:paraId="12F19541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58F7A5DE" w14:textId="0136D2DA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について、下記の理由により事業の内容又は経費の配分を変更し【金　　　　　　円の追加交付（減額承認）を受け】たいので、佐賀県補助金等交付規則及び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費補助金交付要綱の規定により、関係書類を添えて申請します。</w:t>
      </w:r>
    </w:p>
    <w:p w14:paraId="2FA32BE3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21D76F12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60CCC394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変更の内容</w:t>
      </w:r>
    </w:p>
    <w:p w14:paraId="2A77EDE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5EE179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0C254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EFE95F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7CD078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FA62F6B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変更の理由</w:t>
      </w:r>
    </w:p>
    <w:p w14:paraId="7575D50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47AD12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6B77E9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8805F7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FDC29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C24C3B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974526B" w14:textId="77777777" w:rsidR="00482E31" w:rsidRPr="006A3EE4" w:rsidRDefault="00482E31" w:rsidP="00482E3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※　</w:t>
      </w:r>
      <w:r w:rsidR="00811D09" w:rsidRPr="006A3EE4">
        <w:rPr>
          <w:rFonts w:ascii="ＭＳ 明朝" w:eastAsia="ＭＳ 明朝" w:hAnsi="ＭＳ 明朝" w:cs="Times New Roman" w:hint="eastAsia"/>
          <w:szCs w:val="21"/>
        </w:rPr>
        <w:t>変更後の収支予算書を</w:t>
      </w:r>
      <w:r w:rsidRPr="006A3EE4">
        <w:rPr>
          <w:rFonts w:ascii="ＭＳ 明朝" w:eastAsia="ＭＳ 明朝" w:hAnsi="ＭＳ 明朝" w:cs="Times New Roman" w:hint="eastAsia"/>
          <w:szCs w:val="21"/>
        </w:rPr>
        <w:t>添付すること。</w:t>
      </w:r>
    </w:p>
    <w:p w14:paraId="1E8A82AD" w14:textId="77777777" w:rsidR="00811D09" w:rsidRPr="006A3EE4" w:rsidRDefault="00811D09" w:rsidP="00482E31">
      <w:pPr>
        <w:ind w:left="210" w:hangingChars="100" w:hanging="210"/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5650935A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42C3FC57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3B4791B" w14:textId="4EB3C24D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6D970967" w14:textId="287151F0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6C31C2E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4C0FF92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様式第２号の２（第９条関係）</w:t>
      </w:r>
    </w:p>
    <w:p w14:paraId="1BD54AB8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0A0459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F9B90E4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0E127A82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75F2947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63728E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D29B17D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038AD477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00059AB9" w14:textId="2FA2B928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720D553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48C018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A2406FE" w14:textId="4F106D9D" w:rsidR="00482E31" w:rsidRPr="006A3EE4" w:rsidRDefault="00482E31" w:rsidP="00482E31">
      <w:pPr>
        <w:ind w:firstLineChars="700" w:firstLine="147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費補助金に係る</w:t>
      </w:r>
    </w:p>
    <w:p w14:paraId="232CFB6B" w14:textId="77777777" w:rsidR="00482E31" w:rsidRPr="006A3EE4" w:rsidRDefault="00482E31" w:rsidP="00482E31">
      <w:pPr>
        <w:ind w:firstLineChars="700" w:firstLine="147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補助事業の中止（廃止）承認申請書</w:t>
      </w:r>
    </w:p>
    <w:p w14:paraId="0FB5F3B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2547885" w14:textId="02014DA5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号により交付決定の通知があった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を下記の理由により中止（廃止）したいので、佐賀県補助金等交付規則及び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費補助金交付要綱の規定により申請します。</w:t>
      </w:r>
    </w:p>
    <w:p w14:paraId="0DA05E8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C56730C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B887AAF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中止（廃止）する理由</w:t>
      </w:r>
    </w:p>
    <w:p w14:paraId="3DD777E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E20656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BDE59D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C293C8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5042CC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C36ECC5" w14:textId="77777777" w:rsidR="00482E31" w:rsidRPr="006A3EE4" w:rsidRDefault="00482E31" w:rsidP="00482E31">
      <w:pPr>
        <w:ind w:left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中止の期間（廃止の時期）</w:t>
      </w:r>
    </w:p>
    <w:p w14:paraId="3225FB9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6308D6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FAE0E0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35BDE7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671FAC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AEA10D" w14:textId="77777777" w:rsidR="0086649D" w:rsidRPr="006A3EE4" w:rsidRDefault="0086649D" w:rsidP="00482E31">
      <w:pPr>
        <w:rPr>
          <w:rFonts w:ascii="ＭＳ 明朝" w:eastAsia="ＭＳ 明朝" w:hAnsi="ＭＳ 明朝" w:cs="Times New Roman"/>
          <w:szCs w:val="21"/>
        </w:rPr>
      </w:pPr>
    </w:p>
    <w:p w14:paraId="4F6533C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87F709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C1040C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4E4E6AC4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2691008F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23CF3CA0" w14:textId="7F7782ED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60559553" w14:textId="70DAB298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162C456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3512D6A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様式第３号（第１５条関係）</w:t>
      </w:r>
    </w:p>
    <w:p w14:paraId="2EC0D1F4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364353F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FF8C16F" w14:textId="77777777" w:rsidR="00482E31" w:rsidRPr="006A3EE4" w:rsidRDefault="00482E31" w:rsidP="00482E31">
      <w:pPr>
        <w:ind w:firstLineChars="100" w:firstLine="21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15219A97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5344F7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2D9ACC7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73C5FD45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0D923C01" w14:textId="4B1CE10C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3E14A73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95EB873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01D6EFB8" w14:textId="7A4206C2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実績報告書</w:t>
      </w:r>
    </w:p>
    <w:p w14:paraId="2DB71473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39858DE" w14:textId="5DEC9EE8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について、下記のとおり事業を実施したので、佐賀県補助金等交付規則及び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費補助金交付要綱の規定により、関係書類を添えて報告します。</w:t>
      </w:r>
    </w:p>
    <w:p w14:paraId="66962C5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30E552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30DA461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0BFCF40" w14:textId="77777777" w:rsidR="00482E31" w:rsidRPr="006A3EE4" w:rsidRDefault="00482E31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事業実績</w:t>
      </w:r>
    </w:p>
    <w:p w14:paraId="197E9D7F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（１）事業実績（別紙１）</w:t>
      </w:r>
    </w:p>
    <w:p w14:paraId="296CE369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</w:p>
    <w:p w14:paraId="515CF78E" w14:textId="77777777" w:rsidR="00980F7F" w:rsidRPr="006A3EE4" w:rsidRDefault="00980F7F" w:rsidP="00980F7F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（２）事業実績額</w:t>
      </w:r>
    </w:p>
    <w:tbl>
      <w:tblPr>
        <w:tblStyle w:val="1"/>
        <w:tblW w:w="0" w:type="auto"/>
        <w:tblInd w:w="767" w:type="dxa"/>
        <w:tblLook w:val="04A0" w:firstRow="1" w:lastRow="0" w:firstColumn="1" w:lastColumn="0" w:noHBand="0" w:noVBand="1"/>
      </w:tblPr>
      <w:tblGrid>
        <w:gridCol w:w="3056"/>
        <w:gridCol w:w="3685"/>
      </w:tblGrid>
      <w:tr w:rsidR="006A3EE4" w:rsidRPr="006A3EE4" w14:paraId="7395C29A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7691D634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補助事業に要した経費</w:t>
            </w:r>
          </w:p>
        </w:tc>
        <w:tc>
          <w:tcPr>
            <w:tcW w:w="3685" w:type="dxa"/>
            <w:vAlign w:val="center"/>
          </w:tcPr>
          <w:p w14:paraId="53D37E01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6A3EE4" w:rsidRPr="006A3EE4" w14:paraId="498570A0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535790C5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3685" w:type="dxa"/>
            <w:vAlign w:val="center"/>
          </w:tcPr>
          <w:p w14:paraId="6159B519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  <w:tr w:rsidR="009318E9" w:rsidRPr="006A3EE4" w14:paraId="08DF4AA7" w14:textId="77777777" w:rsidTr="009318E9">
        <w:trPr>
          <w:trHeight w:val="454"/>
        </w:trPr>
        <w:tc>
          <w:tcPr>
            <w:tcW w:w="3056" w:type="dxa"/>
            <w:vAlign w:val="center"/>
          </w:tcPr>
          <w:p w14:paraId="1F3E7D39" w14:textId="77777777" w:rsidR="009318E9" w:rsidRPr="006A3EE4" w:rsidRDefault="009318E9" w:rsidP="002B0EF7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補助金額</w:t>
            </w:r>
          </w:p>
        </w:tc>
        <w:tc>
          <w:tcPr>
            <w:tcW w:w="3685" w:type="dxa"/>
            <w:vAlign w:val="center"/>
          </w:tcPr>
          <w:p w14:paraId="3B56B80B" w14:textId="77777777" w:rsidR="009318E9" w:rsidRPr="006A3EE4" w:rsidRDefault="009318E9" w:rsidP="002B0EF7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　　　　　　　円</w:t>
            </w:r>
          </w:p>
        </w:tc>
      </w:tr>
    </w:tbl>
    <w:p w14:paraId="793F952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74AB52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80F7F" w:rsidRPr="006A3EE4">
        <w:rPr>
          <w:rFonts w:ascii="ＭＳ 明朝" w:eastAsia="ＭＳ 明朝" w:hAnsi="ＭＳ 明朝" w:cs="Times New Roman" w:hint="eastAsia"/>
          <w:szCs w:val="21"/>
        </w:rPr>
        <w:t>２</w:t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事業完了年月日　　　　　　　　年　　月　　日</w:t>
      </w:r>
    </w:p>
    <w:p w14:paraId="2813FF2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230ED5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980F7F" w:rsidRPr="006A3EE4">
        <w:rPr>
          <w:rFonts w:ascii="ＭＳ 明朝" w:eastAsia="ＭＳ 明朝" w:hAnsi="ＭＳ 明朝" w:cs="Times New Roman" w:hint="eastAsia"/>
          <w:szCs w:val="21"/>
        </w:rPr>
        <w:t>３</w:t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収支決算書（別紙２）</w:t>
      </w:r>
    </w:p>
    <w:p w14:paraId="4A0DD87B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036B12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3760DE" w14:textId="77777777" w:rsidR="00980F7F" w:rsidRPr="006A3EE4" w:rsidRDefault="00980F7F" w:rsidP="00482E31">
      <w:pPr>
        <w:rPr>
          <w:rFonts w:ascii="ＭＳ 明朝" w:eastAsia="ＭＳ 明朝" w:hAnsi="ＭＳ 明朝" w:cs="Times New Roman"/>
          <w:szCs w:val="21"/>
        </w:rPr>
      </w:pPr>
    </w:p>
    <w:p w14:paraId="708BD87F" w14:textId="77777777" w:rsidR="00482E31" w:rsidRPr="006A3EE4" w:rsidRDefault="00482E31" w:rsidP="00482E31">
      <w:pPr>
        <w:ind w:left="283" w:hangingChars="135" w:hanging="283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※　</w:t>
      </w:r>
      <w:r w:rsidR="0086649D" w:rsidRPr="006A3EE4">
        <w:rPr>
          <w:rFonts w:ascii="ＭＳ 明朝" w:eastAsia="ＭＳ 明朝" w:hAnsi="ＭＳ 明朝" w:cs="Times New Roman" w:hint="eastAsia"/>
          <w:szCs w:val="21"/>
        </w:rPr>
        <w:t>第15条第１項各号に掲げる書類</w:t>
      </w:r>
      <w:r w:rsidRPr="006A3EE4">
        <w:rPr>
          <w:rFonts w:ascii="ＭＳ 明朝" w:eastAsia="ＭＳ 明朝" w:hAnsi="ＭＳ 明朝" w:cs="Times New Roman" w:hint="eastAsia"/>
          <w:szCs w:val="21"/>
        </w:rPr>
        <w:t>を添付すること。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69DF3FB5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FFD74A7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970EF86" w14:textId="61A9C39E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7CA1E51B" w14:textId="67F822A5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49BE9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5C4D6F2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482E31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21AE75D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別紙１</w:t>
      </w:r>
    </w:p>
    <w:p w14:paraId="3CEBECA2" w14:textId="658EC5D8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/>
          <w:sz w:val="24"/>
          <w:szCs w:val="24"/>
        </w:rPr>
      </w:pPr>
      <w:r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b/>
          <w:sz w:val="24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b/>
          <w:sz w:val="24"/>
          <w:szCs w:val="24"/>
        </w:rPr>
        <w:t>実績</w:t>
      </w:r>
    </w:p>
    <w:tbl>
      <w:tblPr>
        <w:tblpPr w:leftFromText="142" w:rightFromText="142" w:vertAnchor="text" w:tblpX="-15" w:tblpY="1"/>
        <w:tblOverlap w:val="never"/>
        <w:tblW w:w="90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8"/>
        <w:gridCol w:w="2967"/>
        <w:gridCol w:w="1559"/>
        <w:gridCol w:w="3118"/>
      </w:tblGrid>
      <w:tr w:rsidR="006A3EE4" w:rsidRPr="006A3EE4" w14:paraId="1212B602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E1E4C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事業計画の名称</w:t>
            </w:r>
          </w:p>
        </w:tc>
      </w:tr>
      <w:tr w:rsidR="006A3EE4" w:rsidRPr="006A3EE4" w14:paraId="2A15A8F5" w14:textId="77777777" w:rsidTr="00300045">
        <w:trPr>
          <w:trHeight w:val="487"/>
        </w:trPr>
        <w:tc>
          <w:tcPr>
            <w:tcW w:w="9072" w:type="dxa"/>
            <w:gridSpan w:val="4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DD2D0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35F97AC4" w14:textId="77777777" w:rsidTr="00300045">
        <w:trPr>
          <w:trHeight w:val="283"/>
        </w:trPr>
        <w:tc>
          <w:tcPr>
            <w:tcW w:w="9072" w:type="dxa"/>
            <w:gridSpan w:val="4"/>
            <w:tcBorders>
              <w:top w:val="single" w:sz="8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BFF8E0E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</w:tr>
      <w:tr w:rsidR="006A3EE4" w:rsidRPr="006A3EE4" w14:paraId="5F05D9E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E77636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名　　称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AEDA9F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2A979B94" w14:textId="77777777" w:rsidTr="00482E31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857271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代表者氏名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5F19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1411A46" w14:textId="77777777" w:rsidR="00482E31" w:rsidRPr="006A3EE4" w:rsidRDefault="00AF7135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担当者氏名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99C140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6A8C6F74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3842C0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8C41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（　　　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C25E8D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FAX番号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B1FEE4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（　　　）</w:t>
            </w:r>
          </w:p>
        </w:tc>
      </w:tr>
      <w:tr w:rsidR="006A3EE4" w:rsidRPr="006A3EE4" w14:paraId="441BF048" w14:textId="77777777" w:rsidTr="00300045">
        <w:trPr>
          <w:trHeight w:val="340"/>
        </w:trPr>
        <w:tc>
          <w:tcPr>
            <w:tcW w:w="1428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9CB472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4"/>
              </w:rPr>
              <w:t>ﾒｰﾙｱﾄﾞﾚｽ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1EC34432" w14:textId="77777777" w:rsidR="00482E31" w:rsidRPr="006A3EE4" w:rsidRDefault="00482E31" w:rsidP="00482E31">
            <w:pPr>
              <w:spacing w:line="276" w:lineRule="auto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6A3EE4" w:rsidRPr="006A3EE4" w14:paraId="1CB0AB1E" w14:textId="77777777" w:rsidTr="003000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07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DDC3E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事業実績の内容</w:t>
            </w:r>
          </w:p>
        </w:tc>
      </w:tr>
      <w:tr w:rsidR="006A3EE4" w:rsidRPr="006A3EE4" w14:paraId="2CDF177C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60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0A154A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事業の</w:t>
            </w:r>
          </w:p>
          <w:p w14:paraId="083A1BD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具体的な</w:t>
            </w:r>
          </w:p>
          <w:p w14:paraId="384B847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249B66" w14:textId="77777777" w:rsidR="00482E31" w:rsidRPr="006A3EE4" w:rsidRDefault="00482E31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6A624F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4B4A4AC3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7C23016A" w14:textId="77777777" w:rsidR="00980F7F" w:rsidRPr="006A3EE4" w:rsidRDefault="00980F7F" w:rsidP="00482E31">
            <w:pPr>
              <w:widowControl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  <w:p w14:paraId="65FA32E5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4A7F70E7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161B3579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FB8C69B" w14:textId="77777777" w:rsidTr="00980F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59"/>
        </w:trPr>
        <w:tc>
          <w:tcPr>
            <w:tcW w:w="1428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94B03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実施時期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7E77F" w14:textId="77777777" w:rsidR="00980F7F" w:rsidRPr="006A3EE4" w:rsidRDefault="00482E31" w:rsidP="00980F7F">
            <w:pPr>
              <w:widowControl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【事業実施期間】　　　　年　　月　　日～　　　　年　　月　　日</w:t>
            </w:r>
          </w:p>
        </w:tc>
      </w:tr>
      <w:tr w:rsidR="006A3EE4" w:rsidRPr="006A3EE4" w14:paraId="1AE41BAA" w14:textId="77777777" w:rsidTr="00482E3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697"/>
        </w:trPr>
        <w:tc>
          <w:tcPr>
            <w:tcW w:w="14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A80F7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補助事業の</w:t>
            </w:r>
          </w:p>
          <w:p w14:paraId="2066E67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効果･成果</w:t>
            </w:r>
          </w:p>
        </w:tc>
        <w:tc>
          <w:tcPr>
            <w:tcW w:w="7644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A3EB40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（補助事業の効果や成果について具体的に記載）</w:t>
            </w:r>
          </w:p>
          <w:p w14:paraId="7984BA6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3F11966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03685F9C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56289965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E919A98" w14:textId="77777777" w:rsidR="00980F7F" w:rsidRPr="006A3EE4" w:rsidRDefault="00980F7F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62E4B06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  <w:p w14:paraId="7A51457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C060C6B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  <w:sectPr w:rsidR="00482E31" w:rsidRPr="006A3EE4" w:rsidSect="00186029">
          <w:type w:val="continuous"/>
          <w:pgSz w:w="11906" w:h="16838" w:code="9"/>
          <w:pgMar w:top="851" w:right="1418" w:bottom="624" w:left="1418" w:header="851" w:footer="992" w:gutter="0"/>
          <w:cols w:space="425"/>
          <w:docGrid w:type="linesAndChars" w:linePitch="360"/>
        </w:sectPr>
      </w:pPr>
    </w:p>
    <w:p w14:paraId="4F173F89" w14:textId="77777777" w:rsidR="00482E31" w:rsidRPr="006A3EE4" w:rsidRDefault="00482E31" w:rsidP="00482E31">
      <w:pPr>
        <w:spacing w:line="260" w:lineRule="exact"/>
        <w:ind w:left="453" w:rightChars="-71" w:right="-149" w:hangingChars="283" w:hanging="453"/>
        <w:rPr>
          <w:rFonts w:ascii="ＭＳ 明朝" w:eastAsia="ＭＳ 明朝" w:hAnsi="ＭＳ 明朝" w:cs="Times New Roman"/>
          <w:sz w:val="16"/>
          <w:szCs w:val="16"/>
        </w:rPr>
      </w:pPr>
    </w:p>
    <w:p w14:paraId="49ED3C5E" w14:textId="77777777" w:rsidR="009C0E48" w:rsidRPr="006A3EE4" w:rsidRDefault="009C0E48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2D31B49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別紙２</w:t>
      </w:r>
    </w:p>
    <w:p w14:paraId="66E91762" w14:textId="38B9491F" w:rsidR="00482E31" w:rsidRPr="006A3EE4" w:rsidRDefault="002B355B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2B355B">
        <w:rPr>
          <w:noProof/>
        </w:rPr>
        <w:drawing>
          <wp:inline distT="0" distB="0" distL="0" distR="0" wp14:anchorId="7FDF1D1F" wp14:editId="7D135A34">
            <wp:extent cx="5759450" cy="561086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61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2FC5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1A078B7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2E7E49B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3DDEEA7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2BD6A4AA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様式第４号の１（第１６条関係）</w:t>
      </w:r>
    </w:p>
    <w:p w14:paraId="6477CCC5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62F7988D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FA4442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BD720FF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3719C382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26E293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7301EC4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5C18FB60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4570783A" w14:textId="498C0DE7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06C1278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B174E4C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0823A00A" w14:textId="548CFD43" w:rsidR="00482E31" w:rsidRPr="006A3EE4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費補助金交付請求書</w:t>
      </w:r>
    </w:p>
    <w:p w14:paraId="59BF5EB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DA1B6CD" w14:textId="08DF905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</w:t>
      </w:r>
      <w:r w:rsidR="003F2F6D" w:rsidRPr="006A3EE4">
        <w:rPr>
          <w:rFonts w:ascii="ＭＳ 明朝" w:eastAsia="ＭＳ 明朝" w:hAnsi="ＭＳ 明朝" w:cs="Times New Roman" w:hint="eastAsia"/>
          <w:szCs w:val="21"/>
        </w:rPr>
        <w:t>により</w:t>
      </w:r>
      <w:r w:rsidRPr="006A3EE4">
        <w:rPr>
          <w:rFonts w:ascii="ＭＳ 明朝" w:eastAsia="ＭＳ 明朝" w:hAnsi="ＭＳ 明朝" w:cs="Times New Roman" w:hint="eastAsia"/>
          <w:szCs w:val="21"/>
        </w:rPr>
        <w:t>確定通知があった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費補助金として、下記金額を交付されるよう佐賀県補助金等交付規則及び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費補助金交付要綱の規定により請求します。</w:t>
      </w:r>
    </w:p>
    <w:p w14:paraId="5FEE96E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F204A93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74D9D2C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376F86C" w14:textId="77777777" w:rsidR="00482E31" w:rsidRPr="006A3EE4" w:rsidRDefault="00482E31" w:rsidP="0086649D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請求額　金　　　　　　　　　　円</w:t>
      </w:r>
    </w:p>
    <w:p w14:paraId="66253DFE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3DC835A8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44BF3596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7677A73C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6757B0A4" w14:textId="77777777" w:rsidR="0086649D" w:rsidRPr="006A3EE4" w:rsidRDefault="0086649D" w:rsidP="0086649D">
      <w:pPr>
        <w:rPr>
          <w:rFonts w:ascii="ＭＳ 明朝" w:eastAsia="ＭＳ 明朝" w:hAnsi="ＭＳ 明朝" w:cs="Times New Roman"/>
          <w:bCs/>
          <w:szCs w:val="21"/>
        </w:rPr>
      </w:pPr>
    </w:p>
    <w:p w14:paraId="2A20698F" w14:textId="77777777" w:rsidR="0086649D" w:rsidRPr="006A3EE4" w:rsidRDefault="0086649D" w:rsidP="0086649D">
      <w:pPr>
        <w:rPr>
          <w:rFonts w:ascii="ＭＳ 明朝" w:eastAsia="ＭＳ 明朝" w:hAnsi="ＭＳ 明朝" w:cs="Times New Roman"/>
          <w:szCs w:val="21"/>
        </w:rPr>
      </w:pPr>
    </w:p>
    <w:p w14:paraId="387E4E9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A3EE4" w:rsidRPr="006A3EE4" w14:paraId="26FEE9D5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9E72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678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　　　　　　　　支店</w:t>
            </w:r>
          </w:p>
        </w:tc>
      </w:tr>
      <w:tr w:rsidR="006A3EE4" w:rsidRPr="006A3EE4" w14:paraId="0F53DEF1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5BE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0B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49B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37F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E31" w:rsidRPr="006A3EE4" w14:paraId="7036E337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7FB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51DC8A3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F27B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1E925E43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4B79BA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2DA6A0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02134CD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4F37C27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（注）精算払の</w:t>
      </w:r>
      <w:r w:rsidR="005641D9" w:rsidRPr="006A3EE4">
        <w:rPr>
          <w:rFonts w:ascii="ＭＳ 明朝" w:eastAsia="ＭＳ 明朝" w:hAnsi="ＭＳ 明朝" w:cs="Times New Roman" w:hint="eastAsia"/>
          <w:szCs w:val="21"/>
        </w:rPr>
        <w:t>場合の</w:t>
      </w:r>
      <w:r w:rsidRPr="006A3EE4">
        <w:rPr>
          <w:rFonts w:ascii="ＭＳ 明朝" w:eastAsia="ＭＳ 明朝" w:hAnsi="ＭＳ 明朝" w:cs="Times New Roman" w:hint="eastAsia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A3EE4" w:rsidRPr="006A3EE4" w14:paraId="06B3B4CC" w14:textId="77777777" w:rsidTr="00300045">
        <w:trPr>
          <w:trHeight w:val="1134"/>
        </w:trPr>
        <w:tc>
          <w:tcPr>
            <w:tcW w:w="9080" w:type="dxa"/>
            <w:shd w:val="clear" w:color="auto" w:fill="auto"/>
            <w:vAlign w:val="center"/>
          </w:tcPr>
          <w:p w14:paraId="3BEEE2A6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5679C528" w14:textId="3C4F64C8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188D7AFB" w14:textId="75621942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372B9FC5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1F9D221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様式第４号の２（第１６条関係）</w:t>
      </w:r>
    </w:p>
    <w:p w14:paraId="6A3241F8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2519B0F8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65A6E6D1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EF1E021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303023A9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41D4E3C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F33643F" w14:textId="77777777" w:rsidR="00482E31" w:rsidRPr="006A3EE4" w:rsidRDefault="00482E31" w:rsidP="00482E31">
      <w:pPr>
        <w:ind w:firstLineChars="1600" w:firstLine="336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補助事業者　　住　　所</w:t>
      </w:r>
    </w:p>
    <w:p w14:paraId="119990A4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4B4EAF8E" w14:textId="5E95D4AA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24B1BB7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171BF1D" w14:textId="77777777" w:rsidR="00482E31" w:rsidRPr="006A3EE4" w:rsidRDefault="00482E31" w:rsidP="00482E31">
      <w:pPr>
        <w:rPr>
          <w:rFonts w:ascii="ＭＳ 明朝" w:eastAsia="ＭＳ 明朝" w:hAnsi="ＭＳ 明朝" w:cs="Times New Roman"/>
          <w:bCs/>
          <w:szCs w:val="21"/>
        </w:rPr>
      </w:pPr>
    </w:p>
    <w:p w14:paraId="13BD912E" w14:textId="6972275B" w:rsidR="00482E31" w:rsidRPr="006A3EE4" w:rsidRDefault="00482E31" w:rsidP="00482E31">
      <w:pPr>
        <w:tabs>
          <w:tab w:val="left" w:pos="3600"/>
        </w:tabs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 xml:space="preserve">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費補助金概算払請求書</w:t>
      </w:r>
    </w:p>
    <w:p w14:paraId="6A775CC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02F8B60" w14:textId="33279AD6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年　　月　　日付け　　第　　　　号により交付決定の通知があった　　年度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費補助金として、下記金額を交付されるよう、佐賀県補助金等交付規則及び</w:t>
      </w:r>
      <w:r w:rsidRPr="006A3EE4">
        <w:rPr>
          <w:rFonts w:ascii="ＭＳ 明朝" w:eastAsia="ＭＳ 明朝" w:hAnsi="ＭＳ 明朝" w:cs="Times New Roman" w:hint="eastAsia"/>
          <w:szCs w:val="24"/>
        </w:rPr>
        <w:t>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費補助金交付要綱の規定により請求します。</w:t>
      </w:r>
    </w:p>
    <w:p w14:paraId="3B029B1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E05C568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bCs/>
          <w:szCs w:val="21"/>
        </w:rPr>
        <w:t>記</w:t>
      </w:r>
    </w:p>
    <w:p w14:paraId="6E732A81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3327D4A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bCs/>
          <w:szCs w:val="21"/>
        </w:rPr>
      </w:pPr>
      <w:r w:rsidRPr="006A3EE4">
        <w:rPr>
          <w:rFonts w:ascii="ＭＳ 明朝" w:eastAsia="ＭＳ 明朝" w:hAnsi="ＭＳ 明朝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50066B" wp14:editId="2F12E6AD">
                <wp:simplePos x="0" y="0"/>
                <wp:positionH relativeFrom="column">
                  <wp:posOffset>1055961</wp:posOffset>
                </wp:positionH>
                <wp:positionV relativeFrom="paragraph">
                  <wp:posOffset>220891</wp:posOffset>
                </wp:positionV>
                <wp:extent cx="3572539" cy="1231900"/>
                <wp:effectExtent l="0" t="0" r="27940" b="2540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2539" cy="1231900"/>
                        </a:xfrm>
                        <a:prstGeom prst="bracketPair">
                          <a:avLst>
                            <a:gd name="adj" fmla="val 605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84C58" id="大かっこ 1" o:spid="_x0000_s1026" type="#_x0000_t185" style="position:absolute;left:0;text-align:left;margin-left:83.15pt;margin-top:17.4pt;width:281.3pt;height: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" adj="1308">
                <v:textbox inset="5.85pt,.7pt,5.85pt,.7pt"/>
              </v:shape>
            </w:pict>
          </mc:Fallback>
        </mc:AlternateContent>
      </w:r>
      <w:r w:rsidRPr="006A3EE4">
        <w:rPr>
          <w:rFonts w:ascii="ＭＳ 明朝" w:eastAsia="ＭＳ 明朝" w:hAnsi="ＭＳ 明朝" w:cs="Times New Roman" w:hint="eastAsia"/>
          <w:bCs/>
          <w:szCs w:val="21"/>
        </w:rPr>
        <w:t>請求額　金　　　　　　　　　　円</w:t>
      </w:r>
    </w:p>
    <w:p w14:paraId="52FD656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内訳</w:t>
      </w:r>
    </w:p>
    <w:p w14:paraId="5E284BB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交付決定額　　　金　　　　　　　　　　　　円</w:t>
      </w:r>
    </w:p>
    <w:p w14:paraId="4AED1B1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</w:t>
      </w:r>
      <w:r w:rsidRPr="006A3EE4">
        <w:rPr>
          <w:rFonts w:ascii="ＭＳ 明朝" w:eastAsia="ＭＳ 明朝" w:hAnsi="ＭＳ 明朝" w:cs="Times New Roman"/>
          <w:szCs w:val="21"/>
        </w:rPr>
        <w:fldChar w:fldCharType="begin"/>
      </w:r>
      <w:r w:rsidRPr="006A3EE4">
        <w:rPr>
          <w:rFonts w:ascii="ＭＳ 明朝" w:eastAsia="ＭＳ 明朝" w:hAnsi="ＭＳ 明朝" w:cs="Times New Roman"/>
          <w:szCs w:val="21"/>
        </w:rPr>
        <w:instrText xml:space="preserve"> eq \o\ad(</w:instrText>
      </w:r>
      <w:r w:rsidRPr="006A3EE4">
        <w:rPr>
          <w:rFonts w:ascii="ＭＳ 明朝" w:eastAsia="ＭＳ 明朝" w:hAnsi="ＭＳ 明朝" w:cs="Times New Roman" w:hint="eastAsia"/>
          <w:szCs w:val="21"/>
        </w:rPr>
        <w:instrText>交付済額</w:instrText>
      </w:r>
      <w:r w:rsidRPr="006A3EE4">
        <w:rPr>
          <w:rFonts w:ascii="ＭＳ 明朝" w:eastAsia="ＭＳ 明朝" w:hAnsi="ＭＳ 明朝" w:cs="Times New Roman"/>
          <w:szCs w:val="21"/>
        </w:rPr>
        <w:instrText>,</w:instrText>
      </w:r>
      <w:r w:rsidRPr="006A3EE4">
        <w:rPr>
          <w:rFonts w:ascii="ＭＳ 明朝" w:eastAsia="ＭＳ 明朝" w:hAnsi="ＭＳ 明朝" w:cs="Times New Roman" w:hint="eastAsia"/>
          <w:szCs w:val="21"/>
        </w:rPr>
        <w:instrText xml:space="preserve">　　　　　</w:instrText>
      </w:r>
      <w:r w:rsidRPr="006A3EE4">
        <w:rPr>
          <w:rFonts w:ascii="ＭＳ 明朝" w:eastAsia="ＭＳ 明朝" w:hAnsi="ＭＳ 明朝" w:cs="Times New Roman"/>
          <w:szCs w:val="21"/>
        </w:rPr>
        <w:instrText>)</w:instrText>
      </w:r>
      <w:r w:rsidRPr="006A3EE4">
        <w:rPr>
          <w:rFonts w:ascii="ＭＳ 明朝" w:eastAsia="ＭＳ 明朝" w:hAnsi="ＭＳ 明朝" w:cs="Times New Roman"/>
          <w:szCs w:val="21"/>
        </w:rPr>
        <w:fldChar w:fldCharType="end"/>
      </w: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金　　　　　　　　　　　　円</w:t>
      </w:r>
    </w:p>
    <w:p w14:paraId="053463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今回請求額　　　金　　　　　　　　　　　　円</w:t>
      </w:r>
    </w:p>
    <w:p w14:paraId="45E73B4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　　　　　　　残　　　額　　　金　　　　　　　　　　　　円</w:t>
      </w:r>
    </w:p>
    <w:p w14:paraId="52DAA6A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9"/>
        <w:gridCol w:w="2270"/>
        <w:gridCol w:w="1135"/>
        <w:gridCol w:w="2869"/>
      </w:tblGrid>
      <w:tr w:rsidR="006A3EE4" w:rsidRPr="006A3EE4" w14:paraId="5401523B" w14:textId="77777777" w:rsidTr="00300045">
        <w:trPr>
          <w:trHeight w:val="30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336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振込銀行名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60097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銀行　　　　　　　　支店</w:t>
            </w:r>
          </w:p>
        </w:tc>
      </w:tr>
      <w:tr w:rsidR="006A3EE4" w:rsidRPr="006A3EE4" w14:paraId="181C2252" w14:textId="77777777" w:rsidTr="00300045">
        <w:trPr>
          <w:trHeight w:val="33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C962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口座種別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9EFA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普通　・　当座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C839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CC3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82E31" w:rsidRPr="006A3EE4" w14:paraId="2015D488" w14:textId="77777777" w:rsidTr="00300045">
        <w:trPr>
          <w:trHeight w:val="270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D503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【フリガナ】</w:t>
            </w:r>
          </w:p>
          <w:p w14:paraId="38DB6988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口座名義</w:t>
            </w:r>
          </w:p>
        </w:tc>
        <w:tc>
          <w:tcPr>
            <w:tcW w:w="6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638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【　　　　　　　　　　　　　　　　　　　　　】</w:t>
            </w:r>
          </w:p>
          <w:p w14:paraId="5D339CD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871DC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A8D3F5E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7C4D33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4E7B0A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（注）概算払</w:t>
      </w:r>
      <w:r w:rsidR="005641D9" w:rsidRPr="006A3EE4">
        <w:rPr>
          <w:rFonts w:ascii="ＭＳ 明朝" w:eastAsia="ＭＳ 明朝" w:hAnsi="ＭＳ 明朝" w:cs="Times New Roman" w:hint="eastAsia"/>
          <w:szCs w:val="21"/>
        </w:rPr>
        <w:t>で交付する場合の</w:t>
      </w:r>
      <w:r w:rsidRPr="006A3EE4">
        <w:rPr>
          <w:rFonts w:ascii="ＭＳ 明朝" w:eastAsia="ＭＳ 明朝" w:hAnsi="ＭＳ 明朝" w:cs="Times New Roman" w:hint="eastAsia"/>
          <w:szCs w:val="21"/>
        </w:rPr>
        <w:t>様式である。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6F339A" w:rsidRPr="006A3EE4" w14:paraId="446735CF" w14:textId="77777777" w:rsidTr="00300045">
        <w:trPr>
          <w:trHeight w:val="1134"/>
        </w:trPr>
        <w:tc>
          <w:tcPr>
            <w:tcW w:w="8952" w:type="dxa"/>
            <w:shd w:val="clear" w:color="auto" w:fill="auto"/>
            <w:vAlign w:val="center"/>
          </w:tcPr>
          <w:p w14:paraId="5771088D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2661FC2A" w14:textId="700F8698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1813A32A" w14:textId="19AC2C5C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14E7A33F" w14:textId="1BE0A22A" w:rsidR="004526FE" w:rsidRPr="006A3EE4" w:rsidRDefault="004526FE" w:rsidP="004526FE">
      <w:pPr>
        <w:rPr>
          <w:rFonts w:ascii="ＭＳ 明朝" w:eastAsia="ＭＳ 明朝" w:hAnsi="ＭＳ 明朝" w:cs="Times New Roman"/>
          <w:szCs w:val="21"/>
        </w:rPr>
        <w:sectPr w:rsidR="004526FE" w:rsidRPr="006A3EE4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156E6A5A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186029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360"/>
        </w:sectPr>
      </w:pPr>
    </w:p>
    <w:p w14:paraId="47F2B697" w14:textId="5C23E4A4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</w:t>
      </w:r>
      <w:r w:rsidR="002647E0" w:rsidRPr="006A3EE4">
        <w:rPr>
          <w:rFonts w:ascii="ＭＳ 明朝" w:eastAsia="ＭＳ 明朝" w:hAnsi="ＭＳ 明朝" w:cs="Times New Roman" w:hint="eastAsia"/>
          <w:szCs w:val="21"/>
        </w:rPr>
        <w:t>第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５</w:t>
      </w:r>
      <w:r w:rsidR="002647E0" w:rsidRPr="006A3EE4">
        <w:rPr>
          <w:rFonts w:ascii="ＭＳ 明朝" w:eastAsia="ＭＳ 明朝" w:hAnsi="ＭＳ 明朝" w:cs="Times New Roman" w:hint="eastAsia"/>
          <w:szCs w:val="21"/>
        </w:rPr>
        <w:t>号</w:t>
      </w:r>
      <w:r w:rsidRPr="006A3EE4">
        <w:rPr>
          <w:rFonts w:ascii="ＭＳ 明朝" w:eastAsia="ＭＳ 明朝" w:hAnsi="ＭＳ 明朝" w:cs="Times New Roman" w:hint="eastAsia"/>
          <w:szCs w:val="21"/>
        </w:rPr>
        <w:t>（第１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８</w:t>
      </w:r>
      <w:r w:rsidRPr="006A3EE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4553AC07" w14:textId="77777777" w:rsidR="00482E31" w:rsidRPr="006A3EE4" w:rsidRDefault="00482E31" w:rsidP="00482E31">
      <w:pPr>
        <w:suppressAutoHyphens/>
        <w:wordWrap w:val="0"/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6A3EE4">
        <w:rPr>
          <w:rFonts w:ascii="ＭＳ 明朝" w:eastAsia="ＭＳ 明朝" w:hAnsi="ＭＳ 明朝" w:cs="ＭＳ 明朝" w:hint="eastAsia"/>
          <w:kern w:val="0"/>
          <w:szCs w:val="21"/>
        </w:rPr>
        <w:t>取　得　財　産　等　管　理　台　帳</w:t>
      </w:r>
    </w:p>
    <w:p w14:paraId="35FB54F9" w14:textId="77777777" w:rsidR="00482E31" w:rsidRPr="006A3EE4" w:rsidRDefault="00482E31" w:rsidP="00482E31">
      <w:pPr>
        <w:suppressAutoHyphens/>
        <w:wordWrap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tbl>
      <w:tblPr>
        <w:tblStyle w:val="1"/>
        <w:tblW w:w="14685" w:type="dxa"/>
        <w:tblLook w:val="04A0" w:firstRow="1" w:lastRow="0" w:firstColumn="1" w:lastColumn="0" w:noHBand="0" w:noVBand="1"/>
      </w:tblPr>
      <w:tblGrid>
        <w:gridCol w:w="2478"/>
        <w:gridCol w:w="1757"/>
        <w:gridCol w:w="907"/>
        <w:gridCol w:w="1677"/>
        <w:gridCol w:w="1960"/>
        <w:gridCol w:w="1538"/>
        <w:gridCol w:w="1817"/>
        <w:gridCol w:w="2551"/>
      </w:tblGrid>
      <w:tr w:rsidR="006A3EE4" w:rsidRPr="006A3EE4" w14:paraId="0F4D956F" w14:textId="77777777" w:rsidTr="00482E31">
        <w:trPr>
          <w:trHeight w:val="468"/>
        </w:trPr>
        <w:tc>
          <w:tcPr>
            <w:tcW w:w="2478" w:type="dxa"/>
            <w:shd w:val="clear" w:color="auto" w:fill="D9D9D9"/>
            <w:vAlign w:val="center"/>
          </w:tcPr>
          <w:p w14:paraId="05F7926D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財産名</w:t>
            </w:r>
          </w:p>
        </w:tc>
        <w:tc>
          <w:tcPr>
            <w:tcW w:w="1757" w:type="dxa"/>
            <w:shd w:val="clear" w:color="auto" w:fill="D9D9D9"/>
            <w:vAlign w:val="center"/>
          </w:tcPr>
          <w:p w14:paraId="05B91B6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規格</w:t>
            </w:r>
          </w:p>
        </w:tc>
        <w:tc>
          <w:tcPr>
            <w:tcW w:w="907" w:type="dxa"/>
            <w:shd w:val="clear" w:color="auto" w:fill="D9D9D9"/>
            <w:vAlign w:val="center"/>
          </w:tcPr>
          <w:p w14:paraId="295CA33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数量</w:t>
            </w:r>
          </w:p>
        </w:tc>
        <w:tc>
          <w:tcPr>
            <w:tcW w:w="1677" w:type="dxa"/>
            <w:shd w:val="clear" w:color="auto" w:fill="D9D9D9"/>
            <w:vAlign w:val="center"/>
          </w:tcPr>
          <w:p w14:paraId="61EE77A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単価</w:t>
            </w:r>
            <w:r w:rsidR="00920772" w:rsidRPr="006A3EE4">
              <w:rPr>
                <w:rFonts w:ascii="ＭＳ 明朝" w:eastAsia="ＭＳ 明朝" w:hAnsi="ＭＳ 明朝" w:cs="Times New Roman" w:hint="eastAsia"/>
                <w:szCs w:val="21"/>
              </w:rPr>
              <w:t>（税抜）</w:t>
            </w:r>
          </w:p>
        </w:tc>
        <w:tc>
          <w:tcPr>
            <w:tcW w:w="1960" w:type="dxa"/>
            <w:shd w:val="clear" w:color="auto" w:fill="D9D9D9"/>
            <w:vAlign w:val="center"/>
          </w:tcPr>
          <w:p w14:paraId="1471397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金額（税抜）</w:t>
            </w:r>
          </w:p>
        </w:tc>
        <w:tc>
          <w:tcPr>
            <w:tcW w:w="1538" w:type="dxa"/>
            <w:shd w:val="clear" w:color="auto" w:fill="D9D9D9"/>
            <w:vAlign w:val="center"/>
          </w:tcPr>
          <w:p w14:paraId="56B6E82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取得年月日</w:t>
            </w:r>
          </w:p>
        </w:tc>
        <w:tc>
          <w:tcPr>
            <w:tcW w:w="1817" w:type="dxa"/>
            <w:shd w:val="clear" w:color="auto" w:fill="D9D9D9"/>
            <w:vAlign w:val="center"/>
          </w:tcPr>
          <w:p w14:paraId="41F5943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保管場所</w:t>
            </w:r>
          </w:p>
        </w:tc>
        <w:tc>
          <w:tcPr>
            <w:tcW w:w="2551" w:type="dxa"/>
            <w:shd w:val="clear" w:color="auto" w:fill="D9D9D9"/>
            <w:vAlign w:val="center"/>
          </w:tcPr>
          <w:p w14:paraId="0543A64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Cs w:val="21"/>
              </w:rPr>
              <w:t>備考</w:t>
            </w:r>
          </w:p>
        </w:tc>
      </w:tr>
      <w:tr w:rsidR="006A3EE4" w:rsidRPr="006A3EE4" w14:paraId="1567329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E6A6EE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42E95B9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4A32BE5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17BBD051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B337152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1F8F0B9E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DBD620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7567424B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07701AD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30C3102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75C0DA0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2789F74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889CA14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91A502A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51821F24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07F197A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53808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0A54D4CC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008837F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04D8E591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0FEB9A6F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C90607C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9D24C8C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3CF583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44775EFD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3283EE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5989AE1A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3743C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4D354850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1024074C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5138A71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056F8F01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3CDC4D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2804939E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29FDA6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0A70C63B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11E906BF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3B4850F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F6168B7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46FB0D45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838F346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2BD98AC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3AE305D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C82367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13533335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23718C1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56183335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797164D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E35D410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42152262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FD4E8C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65F24E8A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BBBEBD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2DB91376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79E03026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28A40EF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38DF5953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6B728A16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24284C07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38F980E2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56D23DD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A9C0001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6A3EE4" w:rsidRPr="006A3EE4" w14:paraId="16769440" w14:textId="77777777" w:rsidTr="00300045">
        <w:trPr>
          <w:trHeight w:val="851"/>
        </w:trPr>
        <w:tc>
          <w:tcPr>
            <w:tcW w:w="2478" w:type="dxa"/>
            <w:vAlign w:val="center"/>
          </w:tcPr>
          <w:p w14:paraId="302C5B54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757" w:type="dxa"/>
            <w:vAlign w:val="center"/>
          </w:tcPr>
          <w:p w14:paraId="30B8679B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907" w:type="dxa"/>
            <w:vAlign w:val="center"/>
          </w:tcPr>
          <w:p w14:paraId="2D6B60BA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677" w:type="dxa"/>
            <w:vAlign w:val="center"/>
          </w:tcPr>
          <w:p w14:paraId="0B6A9AFD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960" w:type="dxa"/>
            <w:vAlign w:val="center"/>
          </w:tcPr>
          <w:p w14:paraId="13C8801B" w14:textId="77777777" w:rsidR="00482E31" w:rsidRPr="006A3EE4" w:rsidRDefault="00482E31" w:rsidP="00482E31">
            <w:pPr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538" w:type="dxa"/>
            <w:vAlign w:val="center"/>
          </w:tcPr>
          <w:p w14:paraId="0DE73506" w14:textId="77777777" w:rsidR="00482E31" w:rsidRPr="006A3EE4" w:rsidRDefault="00482E31" w:rsidP="00482E3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1817" w:type="dxa"/>
            <w:vAlign w:val="center"/>
          </w:tcPr>
          <w:p w14:paraId="79E9D6E8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1AE6772C" w14:textId="77777777" w:rsidR="00482E31" w:rsidRPr="006A3EE4" w:rsidRDefault="00482E31" w:rsidP="00482E31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5E2216BE" w14:textId="77777777" w:rsidR="00D44481" w:rsidRPr="006A3EE4" w:rsidRDefault="00482E31" w:rsidP="00482E31">
      <w:pPr>
        <w:spacing w:line="260" w:lineRule="exact"/>
        <w:ind w:left="540" w:hangingChars="300" w:hanging="54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(注)・対象となる取得財産等は、取得価格</w:t>
      </w:r>
      <w:r w:rsidR="00D44481" w:rsidRPr="006A3EE4">
        <w:rPr>
          <w:rFonts w:ascii="ＭＳ 明朝" w:eastAsia="ＭＳ 明朝" w:hAnsi="ＭＳ 明朝" w:cs="Times New Roman" w:hint="eastAsia"/>
          <w:sz w:val="18"/>
          <w:szCs w:val="21"/>
        </w:rPr>
        <w:t>又は</w:t>
      </w: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効用の増加価格が50万円以上(税抜)の機械、器具、備品及びその他の財産</w:t>
      </w:r>
      <w:r w:rsidR="00D44481" w:rsidRPr="006A3EE4">
        <w:rPr>
          <w:rFonts w:ascii="ＭＳ 明朝" w:eastAsia="ＭＳ 明朝" w:hAnsi="ＭＳ 明朝" w:cs="Times New Roman" w:hint="eastAsia"/>
          <w:sz w:val="18"/>
          <w:szCs w:val="21"/>
        </w:rPr>
        <w:t>。</w:t>
      </w:r>
    </w:p>
    <w:p w14:paraId="5CCF5967" w14:textId="77777777" w:rsidR="00482E31" w:rsidRPr="006A3EE4" w:rsidRDefault="00482E31" w:rsidP="00D44481">
      <w:pPr>
        <w:spacing w:line="260" w:lineRule="exact"/>
        <w:ind w:firstLineChars="200" w:firstLine="36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・数量は、同一規格であれば一括して記載して差し支えない。ただし、単価が異なる場合には区分して記載のこと。</w:t>
      </w:r>
    </w:p>
    <w:p w14:paraId="19A5B137" w14:textId="77777777" w:rsidR="00482E31" w:rsidRPr="006A3EE4" w:rsidRDefault="00482E31" w:rsidP="00482E31">
      <w:pPr>
        <w:spacing w:line="260" w:lineRule="exact"/>
        <w:ind w:firstLineChars="200" w:firstLine="360"/>
        <w:rPr>
          <w:rFonts w:ascii="ＭＳ 明朝" w:eastAsia="ＭＳ 明朝" w:hAnsi="ＭＳ 明朝" w:cs="Times New Roman"/>
          <w:sz w:val="18"/>
          <w:szCs w:val="21"/>
        </w:rPr>
      </w:pPr>
      <w:r w:rsidRPr="006A3EE4">
        <w:rPr>
          <w:rFonts w:ascii="ＭＳ 明朝" w:eastAsia="ＭＳ 明朝" w:hAnsi="ＭＳ 明朝" w:cs="Times New Roman" w:hint="eastAsia"/>
          <w:sz w:val="18"/>
          <w:szCs w:val="21"/>
        </w:rPr>
        <w:t>・取得年月日は、検収年月日を記載のこと。</w:t>
      </w:r>
    </w:p>
    <w:p w14:paraId="048C5AE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/>
          <w:szCs w:val="21"/>
        </w:rPr>
        <w:br w:type="page"/>
      </w:r>
    </w:p>
    <w:p w14:paraId="17892F0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  <w:sectPr w:rsidR="00482E31" w:rsidRPr="006A3EE4" w:rsidSect="00B809EC">
          <w:pgSz w:w="16838" w:h="11906" w:orient="landscape" w:code="9"/>
          <w:pgMar w:top="1134" w:right="1134" w:bottom="851" w:left="1134" w:header="851" w:footer="992" w:gutter="0"/>
          <w:cols w:space="425"/>
          <w:docGrid w:type="linesAndChars" w:linePitch="360"/>
        </w:sectPr>
      </w:pPr>
    </w:p>
    <w:p w14:paraId="04DE2631" w14:textId="479A66F8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lastRenderedPageBreak/>
        <w:t>様式第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６</w:t>
      </w:r>
      <w:r w:rsidRPr="006A3EE4">
        <w:rPr>
          <w:rFonts w:ascii="ＭＳ 明朝" w:eastAsia="ＭＳ 明朝" w:hAnsi="ＭＳ 明朝" w:cs="Times New Roman" w:hint="eastAsia"/>
          <w:szCs w:val="21"/>
        </w:rPr>
        <w:t>号（第１</w:t>
      </w:r>
      <w:r w:rsidR="00C44983" w:rsidRPr="006A3EE4">
        <w:rPr>
          <w:rFonts w:ascii="ＭＳ 明朝" w:eastAsia="ＭＳ 明朝" w:hAnsi="ＭＳ 明朝" w:cs="Times New Roman" w:hint="eastAsia"/>
          <w:szCs w:val="21"/>
        </w:rPr>
        <w:t>８</w:t>
      </w:r>
      <w:r w:rsidRPr="006A3EE4">
        <w:rPr>
          <w:rFonts w:ascii="ＭＳ 明朝" w:eastAsia="ＭＳ 明朝" w:hAnsi="ＭＳ 明朝" w:cs="Times New Roman" w:hint="eastAsia"/>
          <w:szCs w:val="21"/>
        </w:rPr>
        <w:t>条関係）</w:t>
      </w:r>
    </w:p>
    <w:p w14:paraId="596BE8EF" w14:textId="77777777" w:rsidR="00482E31" w:rsidRPr="006A3EE4" w:rsidRDefault="00482E31" w:rsidP="00482E31">
      <w:pPr>
        <w:ind w:left="420"/>
        <w:jc w:val="righ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年　　月　　日</w:t>
      </w:r>
    </w:p>
    <w:p w14:paraId="1BD40F70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316103C5" w14:textId="77777777" w:rsidR="00482E31" w:rsidRPr="006A3EE4" w:rsidRDefault="00482E31" w:rsidP="00482E31">
      <w:pPr>
        <w:jc w:val="left"/>
        <w:rPr>
          <w:rFonts w:ascii="ＭＳ 明朝" w:eastAsia="ＭＳ 明朝" w:hAnsi="ＭＳ 明朝" w:cs="Times New Roman"/>
          <w:szCs w:val="21"/>
        </w:rPr>
      </w:pPr>
    </w:p>
    <w:p w14:paraId="71DA6C5D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佐賀県知事　　　　　　　　様</w:t>
      </w:r>
    </w:p>
    <w:p w14:paraId="637C16C8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2A82DF2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79B8D075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住　　所</w:t>
      </w:r>
    </w:p>
    <w:p w14:paraId="42221629" w14:textId="77777777" w:rsidR="00482E31" w:rsidRPr="006A3EE4" w:rsidRDefault="00482E31" w:rsidP="00482E31">
      <w:pPr>
        <w:ind w:firstLineChars="2300" w:firstLine="483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名　　称</w:t>
      </w:r>
    </w:p>
    <w:p w14:paraId="30B8EDE6" w14:textId="77777777" w:rsidR="00482E31" w:rsidRPr="006A3EE4" w:rsidRDefault="00482E31" w:rsidP="00482E31">
      <w:pPr>
        <w:ind w:firstLineChars="2300" w:firstLine="4830"/>
        <w:jc w:val="left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代表者名</w:t>
      </w:r>
    </w:p>
    <w:p w14:paraId="418B639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B77E222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612B031F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財産処分承認申請書</w:t>
      </w:r>
    </w:p>
    <w:p w14:paraId="4A23B51F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6E83F93" w14:textId="09FDD70E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　　年度佐賀県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費補助金により取得した財産を下記のとおり処分したいので、佐賀県補助金等交付規則及び佐賀県</w:t>
      </w:r>
      <w:r w:rsidR="00751155">
        <w:rPr>
          <w:rFonts w:ascii="ＭＳ 明朝" w:eastAsia="ＭＳ 明朝" w:hAnsi="ＭＳ 明朝" w:cs="Times New Roman" w:hint="eastAsia"/>
          <w:szCs w:val="24"/>
        </w:rPr>
        <w:t>中小企業</w:t>
      </w:r>
      <w:r w:rsidR="00752A9E" w:rsidRPr="006A3EE4">
        <w:rPr>
          <w:rFonts w:ascii="ＭＳ 明朝" w:eastAsia="ＭＳ 明朝" w:hAnsi="ＭＳ 明朝" w:cs="Times New Roman" w:hint="eastAsia"/>
          <w:szCs w:val="24"/>
        </w:rPr>
        <w:t>事業継続力強化支援事業</w:t>
      </w:r>
      <w:r w:rsidRPr="006A3EE4">
        <w:rPr>
          <w:rFonts w:ascii="ＭＳ 明朝" w:eastAsia="ＭＳ 明朝" w:hAnsi="ＭＳ 明朝" w:cs="Times New Roman" w:hint="eastAsia"/>
          <w:szCs w:val="21"/>
        </w:rPr>
        <w:t>費補助金交付要綱の規定により申請します。</w:t>
      </w:r>
    </w:p>
    <w:p w14:paraId="26DBD806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AFB2E0D" w14:textId="77777777" w:rsidR="00482E31" w:rsidRPr="006A3EE4" w:rsidRDefault="00482E31" w:rsidP="00482E31">
      <w:pPr>
        <w:jc w:val="center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記</w:t>
      </w:r>
    </w:p>
    <w:p w14:paraId="71229AB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7953657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１　品目及び取得年月日</w:t>
      </w:r>
    </w:p>
    <w:p w14:paraId="125290B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48729B5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２　取得価格及び時価</w:t>
      </w:r>
    </w:p>
    <w:p w14:paraId="5057BB1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50B0BC31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３　処分の方法</w:t>
      </w:r>
    </w:p>
    <w:p w14:paraId="27307A0C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09C6D476" w14:textId="77777777" w:rsidR="00482E31" w:rsidRPr="006A3EE4" w:rsidRDefault="00482E31" w:rsidP="00482E31">
      <w:pPr>
        <w:ind w:firstLineChars="100" w:firstLine="210"/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>４　処分の理由</w:t>
      </w:r>
    </w:p>
    <w:p w14:paraId="2BD16BE4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1C24C61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  <w:r w:rsidRPr="006A3EE4">
        <w:rPr>
          <w:rFonts w:ascii="ＭＳ 明朝" w:eastAsia="ＭＳ 明朝" w:hAnsi="ＭＳ 明朝" w:cs="Times New Roman" w:hint="eastAsia"/>
          <w:szCs w:val="21"/>
        </w:rPr>
        <w:t xml:space="preserve">　５　処分財産の写真・図面等　　別添のとおり</w:t>
      </w:r>
    </w:p>
    <w:p w14:paraId="49CF7BE0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37D02A53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p w14:paraId="47F485D9" w14:textId="77777777" w:rsidR="00482E31" w:rsidRPr="006A3EE4" w:rsidRDefault="00482E31" w:rsidP="00482E31">
      <w:pPr>
        <w:rPr>
          <w:rFonts w:ascii="ＭＳ 明朝" w:eastAsia="ＭＳ 明朝" w:hAnsi="ＭＳ 明朝" w:cs="Times New Roman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6"/>
      </w:tblGrid>
      <w:tr w:rsidR="00482E31" w:rsidRPr="006A3EE4" w14:paraId="7288CEF4" w14:textId="77777777" w:rsidTr="00482E31">
        <w:trPr>
          <w:trHeight w:val="1134"/>
        </w:trPr>
        <w:tc>
          <w:tcPr>
            <w:tcW w:w="8386" w:type="dxa"/>
            <w:shd w:val="clear" w:color="auto" w:fill="auto"/>
            <w:vAlign w:val="center"/>
          </w:tcPr>
          <w:p w14:paraId="0ABFAB8E" w14:textId="7777777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【個人情報の取扱に関するご案内】</w:t>
            </w:r>
          </w:p>
          <w:p w14:paraId="76251244" w14:textId="4C09C304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 w:val="16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この申請書の提出に伴い収集した個人情報は、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佐賀県</w:t>
            </w:r>
            <w:r w:rsidR="00751155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中小企業</w:t>
            </w:r>
            <w:r w:rsidR="00752A9E" w:rsidRPr="006A3EE4">
              <w:rPr>
                <w:rFonts w:ascii="ＭＳ 明朝" w:eastAsia="ＭＳ 明朝" w:hAnsi="ＭＳ 明朝" w:cs="Times New Roman" w:hint="eastAsia"/>
                <w:sz w:val="16"/>
                <w:szCs w:val="24"/>
              </w:rPr>
              <w:t>事業継続力強化支援事業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費補助金の交付のためにのみ使用し、それ以外の目的に使用することはありません。</w:t>
            </w:r>
          </w:p>
          <w:p w14:paraId="073AB6F0" w14:textId="6C1645C7" w:rsidR="00482E31" w:rsidRPr="006A3EE4" w:rsidRDefault="00482E31" w:rsidP="00482E3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 xml:space="preserve">　なお、県における個人情報の取扱については、</w:t>
            </w:r>
            <w:r w:rsidR="006A0B23"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佐賀県個人情報保護方針</w:t>
            </w:r>
            <w:r w:rsidRPr="006A3EE4">
              <w:rPr>
                <w:rFonts w:ascii="ＭＳ 明朝" w:eastAsia="ＭＳ 明朝" w:hAnsi="ＭＳ 明朝" w:cs="Times New Roman" w:hint="eastAsia"/>
                <w:sz w:val="16"/>
                <w:szCs w:val="21"/>
              </w:rPr>
              <w:t>で定めております。</w:t>
            </w:r>
          </w:p>
        </w:tc>
      </w:tr>
    </w:tbl>
    <w:p w14:paraId="05786892" w14:textId="77777777" w:rsidR="00482E31" w:rsidRPr="006A3EE4" w:rsidRDefault="00482E31" w:rsidP="00482E31">
      <w:pPr>
        <w:adjustRightInd w:val="0"/>
        <w:jc w:val="left"/>
        <w:rPr>
          <w:rFonts w:ascii="ＭＳ 明朝" w:eastAsia="ＭＳ 明朝" w:hAnsi="ＭＳ 明朝" w:cs="ＭＳ 明朝"/>
          <w:kern w:val="0"/>
          <w:szCs w:val="21"/>
        </w:rPr>
      </w:pPr>
    </w:p>
    <w:sectPr w:rsidR="00482E31" w:rsidRPr="006A3EE4" w:rsidSect="00482E31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212F8" w14:textId="77777777" w:rsidR="0041646F" w:rsidRDefault="0041646F" w:rsidP="00EF2D7D">
      <w:r>
        <w:separator/>
      </w:r>
    </w:p>
  </w:endnote>
  <w:endnote w:type="continuationSeparator" w:id="0">
    <w:p w14:paraId="6E9CC396" w14:textId="77777777" w:rsidR="0041646F" w:rsidRDefault="0041646F" w:rsidP="00EF2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C16E2" w14:textId="77777777" w:rsidR="0041646F" w:rsidRDefault="0041646F" w:rsidP="00EF2D7D">
      <w:r>
        <w:separator/>
      </w:r>
    </w:p>
  </w:footnote>
  <w:footnote w:type="continuationSeparator" w:id="0">
    <w:p w14:paraId="4DABDAC1" w14:textId="77777777" w:rsidR="0041646F" w:rsidRDefault="0041646F" w:rsidP="00EF2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C38"/>
    <w:rsid w:val="00026739"/>
    <w:rsid w:val="000475A4"/>
    <w:rsid w:val="00053092"/>
    <w:rsid w:val="00055C38"/>
    <w:rsid w:val="00057461"/>
    <w:rsid w:val="00057913"/>
    <w:rsid w:val="00061B0E"/>
    <w:rsid w:val="00064C0A"/>
    <w:rsid w:val="00064EB0"/>
    <w:rsid w:val="00084627"/>
    <w:rsid w:val="00085028"/>
    <w:rsid w:val="00092B4C"/>
    <w:rsid w:val="000A28C0"/>
    <w:rsid w:val="000A5C84"/>
    <w:rsid w:val="000C4A53"/>
    <w:rsid w:val="000C6E49"/>
    <w:rsid w:val="000F0BB2"/>
    <w:rsid w:val="00172159"/>
    <w:rsid w:val="00172CBE"/>
    <w:rsid w:val="00185A95"/>
    <w:rsid w:val="00193018"/>
    <w:rsid w:val="001A6DD1"/>
    <w:rsid w:val="00240CB1"/>
    <w:rsid w:val="002647E0"/>
    <w:rsid w:val="002675BE"/>
    <w:rsid w:val="0027080A"/>
    <w:rsid w:val="002726E0"/>
    <w:rsid w:val="00282378"/>
    <w:rsid w:val="00293695"/>
    <w:rsid w:val="002A505D"/>
    <w:rsid w:val="002A5BDD"/>
    <w:rsid w:val="002B355B"/>
    <w:rsid w:val="002C285B"/>
    <w:rsid w:val="002C493A"/>
    <w:rsid w:val="002C4F75"/>
    <w:rsid w:val="002D449A"/>
    <w:rsid w:val="002D4507"/>
    <w:rsid w:val="002D5F2D"/>
    <w:rsid w:val="002F1B2B"/>
    <w:rsid w:val="003038BC"/>
    <w:rsid w:val="00316BBF"/>
    <w:rsid w:val="00325548"/>
    <w:rsid w:val="00352404"/>
    <w:rsid w:val="00367D04"/>
    <w:rsid w:val="003A4282"/>
    <w:rsid w:val="003C2020"/>
    <w:rsid w:val="003D206A"/>
    <w:rsid w:val="003F2F6D"/>
    <w:rsid w:val="003F483E"/>
    <w:rsid w:val="00403B16"/>
    <w:rsid w:val="00404863"/>
    <w:rsid w:val="004112F5"/>
    <w:rsid w:val="0041646F"/>
    <w:rsid w:val="00421B89"/>
    <w:rsid w:val="00423FFF"/>
    <w:rsid w:val="004302DD"/>
    <w:rsid w:val="004526FE"/>
    <w:rsid w:val="00462FFD"/>
    <w:rsid w:val="00470DD5"/>
    <w:rsid w:val="00472450"/>
    <w:rsid w:val="004746E7"/>
    <w:rsid w:val="00482E31"/>
    <w:rsid w:val="004B65A6"/>
    <w:rsid w:val="004C7FC9"/>
    <w:rsid w:val="004D4E9C"/>
    <w:rsid w:val="004E4888"/>
    <w:rsid w:val="004F2A5E"/>
    <w:rsid w:val="00536D19"/>
    <w:rsid w:val="00543850"/>
    <w:rsid w:val="00547ED7"/>
    <w:rsid w:val="00555FF7"/>
    <w:rsid w:val="00562CBA"/>
    <w:rsid w:val="005641D9"/>
    <w:rsid w:val="005A639B"/>
    <w:rsid w:val="005C4F99"/>
    <w:rsid w:val="005E33F4"/>
    <w:rsid w:val="00643A32"/>
    <w:rsid w:val="006530F3"/>
    <w:rsid w:val="00655D15"/>
    <w:rsid w:val="00660276"/>
    <w:rsid w:val="006615FF"/>
    <w:rsid w:val="00691CDC"/>
    <w:rsid w:val="006A0B23"/>
    <w:rsid w:val="006A2761"/>
    <w:rsid w:val="006A3EE4"/>
    <w:rsid w:val="006A57CB"/>
    <w:rsid w:val="006C584B"/>
    <w:rsid w:val="006E0D31"/>
    <w:rsid w:val="006E3861"/>
    <w:rsid w:val="006F339A"/>
    <w:rsid w:val="006F79C8"/>
    <w:rsid w:val="00726422"/>
    <w:rsid w:val="00751155"/>
    <w:rsid w:val="00752A9E"/>
    <w:rsid w:val="00774BF5"/>
    <w:rsid w:val="00790FD8"/>
    <w:rsid w:val="007B2DAE"/>
    <w:rsid w:val="007D5819"/>
    <w:rsid w:val="007D7055"/>
    <w:rsid w:val="007E28C0"/>
    <w:rsid w:val="007E48E7"/>
    <w:rsid w:val="00811D09"/>
    <w:rsid w:val="008452AA"/>
    <w:rsid w:val="00855B56"/>
    <w:rsid w:val="00860237"/>
    <w:rsid w:val="0086303C"/>
    <w:rsid w:val="0086506C"/>
    <w:rsid w:val="00866436"/>
    <w:rsid w:val="0086649D"/>
    <w:rsid w:val="0089345E"/>
    <w:rsid w:val="008C11B4"/>
    <w:rsid w:val="008D75A0"/>
    <w:rsid w:val="008E0F4F"/>
    <w:rsid w:val="008E13D4"/>
    <w:rsid w:val="009053DD"/>
    <w:rsid w:val="0091111D"/>
    <w:rsid w:val="00915835"/>
    <w:rsid w:val="00920772"/>
    <w:rsid w:val="009318E9"/>
    <w:rsid w:val="00947BF5"/>
    <w:rsid w:val="00960C66"/>
    <w:rsid w:val="00980F7F"/>
    <w:rsid w:val="0098220C"/>
    <w:rsid w:val="009A0BCA"/>
    <w:rsid w:val="009A6C83"/>
    <w:rsid w:val="009A733F"/>
    <w:rsid w:val="009C0E48"/>
    <w:rsid w:val="009C7B2A"/>
    <w:rsid w:val="009D55FC"/>
    <w:rsid w:val="009E36B9"/>
    <w:rsid w:val="00A0319A"/>
    <w:rsid w:val="00A04122"/>
    <w:rsid w:val="00A20F5A"/>
    <w:rsid w:val="00AA7C53"/>
    <w:rsid w:val="00AB7A89"/>
    <w:rsid w:val="00AD4305"/>
    <w:rsid w:val="00AF7135"/>
    <w:rsid w:val="00AF72EC"/>
    <w:rsid w:val="00B46847"/>
    <w:rsid w:val="00B56ABE"/>
    <w:rsid w:val="00BC6BC9"/>
    <w:rsid w:val="00BE110C"/>
    <w:rsid w:val="00BE2844"/>
    <w:rsid w:val="00BE5097"/>
    <w:rsid w:val="00BF0E7C"/>
    <w:rsid w:val="00C0151E"/>
    <w:rsid w:val="00C0562F"/>
    <w:rsid w:val="00C44983"/>
    <w:rsid w:val="00C60F67"/>
    <w:rsid w:val="00C67273"/>
    <w:rsid w:val="00C81DAF"/>
    <w:rsid w:val="00C8359D"/>
    <w:rsid w:val="00CB5685"/>
    <w:rsid w:val="00CC3BD6"/>
    <w:rsid w:val="00CC79C4"/>
    <w:rsid w:val="00CD1E93"/>
    <w:rsid w:val="00CD79B5"/>
    <w:rsid w:val="00D062B3"/>
    <w:rsid w:val="00D071C7"/>
    <w:rsid w:val="00D12334"/>
    <w:rsid w:val="00D44481"/>
    <w:rsid w:val="00D5321F"/>
    <w:rsid w:val="00D6745D"/>
    <w:rsid w:val="00DB4A12"/>
    <w:rsid w:val="00DD0C61"/>
    <w:rsid w:val="00DD7293"/>
    <w:rsid w:val="00DF72EC"/>
    <w:rsid w:val="00E3440E"/>
    <w:rsid w:val="00E360D9"/>
    <w:rsid w:val="00E43871"/>
    <w:rsid w:val="00E6626D"/>
    <w:rsid w:val="00E734D7"/>
    <w:rsid w:val="00E90801"/>
    <w:rsid w:val="00E90EB3"/>
    <w:rsid w:val="00E90F66"/>
    <w:rsid w:val="00E91856"/>
    <w:rsid w:val="00E96671"/>
    <w:rsid w:val="00EA4F51"/>
    <w:rsid w:val="00EA5AA0"/>
    <w:rsid w:val="00EB4B69"/>
    <w:rsid w:val="00EB7725"/>
    <w:rsid w:val="00EE2F1E"/>
    <w:rsid w:val="00EF2D7D"/>
    <w:rsid w:val="00F44BC1"/>
    <w:rsid w:val="00F60851"/>
    <w:rsid w:val="00FD6250"/>
    <w:rsid w:val="00FE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3EC78"/>
  <w15:chartTrackingRefBased/>
  <w15:docId w15:val="{EDBC1695-FA02-4B98-82CA-C3C9729D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6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2D7D"/>
  </w:style>
  <w:style w:type="paragraph" w:styleId="a5">
    <w:name w:val="footer"/>
    <w:basedOn w:val="a"/>
    <w:link w:val="a6"/>
    <w:uiPriority w:val="99"/>
    <w:unhideWhenUsed/>
    <w:rsid w:val="00EF2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2D7D"/>
  </w:style>
  <w:style w:type="table" w:styleId="a7">
    <w:name w:val="Table Grid"/>
    <w:basedOn w:val="a1"/>
    <w:uiPriority w:val="39"/>
    <w:rsid w:val="00860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482E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F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F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CD79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1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10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八山　雄太（経営支援課）</dc:creator>
  <cp:keywords/>
  <dc:description/>
  <cp:lastModifiedBy>瓦田　真人（産業政策課）</cp:lastModifiedBy>
  <cp:revision>26</cp:revision>
  <cp:lastPrinted>2025-03-28T07:24:00Z</cp:lastPrinted>
  <dcterms:created xsi:type="dcterms:W3CDTF">2024-07-09T04:31:00Z</dcterms:created>
  <dcterms:modified xsi:type="dcterms:W3CDTF">2025-04-16T01:53:00Z</dcterms:modified>
</cp:coreProperties>
</file>