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711C1ED9"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DF320C">
        <w:rPr>
          <w:rFonts w:ascii="ＭＳ 明朝" w:hAnsi="ＭＳ 明朝" w:cs="ＭＳ 明朝" w:hint="eastAsia"/>
          <w:kern w:val="0"/>
          <w:sz w:val="24"/>
          <w:szCs w:val="24"/>
        </w:rPr>
        <w:t>県民環境部有明海再生・環境課</w:t>
      </w:r>
      <w:r w:rsidRPr="00E76422">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71053917">
    <w:abstractNumId w:val="0"/>
  </w:num>
  <w:num w:numId="2" w16cid:durableId="1353068013">
    <w:abstractNumId w:val="3"/>
  </w:num>
  <w:num w:numId="3" w16cid:durableId="529487599">
    <w:abstractNumId w:val="2"/>
  </w:num>
  <w:num w:numId="4" w16cid:durableId="44951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1DAF"/>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4CA0"/>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DF320C"/>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西村　泰史（有明海再生・環境課）</cp:lastModifiedBy>
  <cp:revision>4</cp:revision>
  <cp:lastPrinted>2023-02-09T04:20:00Z</cp:lastPrinted>
  <dcterms:created xsi:type="dcterms:W3CDTF">2023-05-23T08:18:00Z</dcterms:created>
  <dcterms:modified xsi:type="dcterms:W3CDTF">2025-06-24T08:14:00Z</dcterms:modified>
</cp:coreProperties>
</file>