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B74D" w14:textId="77777777" w:rsidR="005F2154" w:rsidRDefault="005F2154" w:rsidP="005F2154">
      <w:pPr>
        <w:jc w:val="center"/>
        <w:rPr>
          <w:rFonts w:ascii="ＭＳ ゴシック" w:eastAsia="ＭＳ ゴシック" w:hAnsi="ＭＳ ゴシック"/>
          <w:sz w:val="48"/>
          <w:szCs w:val="52"/>
        </w:rPr>
      </w:pPr>
    </w:p>
    <w:p w14:paraId="3CB0E99A" w14:textId="77777777" w:rsidR="005F2154" w:rsidRDefault="005F2154" w:rsidP="005F2154">
      <w:pPr>
        <w:jc w:val="center"/>
        <w:rPr>
          <w:rFonts w:ascii="ＭＳ ゴシック" w:eastAsia="ＭＳ ゴシック" w:hAnsi="ＭＳ ゴシック"/>
          <w:sz w:val="48"/>
          <w:szCs w:val="52"/>
        </w:rPr>
      </w:pPr>
    </w:p>
    <w:p w14:paraId="69FE909C" w14:textId="77777777" w:rsidR="005F2154" w:rsidRDefault="005F2154" w:rsidP="005F2154">
      <w:pPr>
        <w:jc w:val="center"/>
        <w:rPr>
          <w:rFonts w:ascii="ＭＳ ゴシック" w:eastAsia="ＭＳ ゴシック" w:hAnsi="ＭＳ ゴシック"/>
          <w:sz w:val="48"/>
          <w:szCs w:val="52"/>
        </w:rPr>
      </w:pPr>
    </w:p>
    <w:p w14:paraId="65FE9E71" w14:textId="77777777" w:rsidR="005F2154" w:rsidRDefault="005F2154" w:rsidP="005F2154">
      <w:pPr>
        <w:jc w:val="center"/>
        <w:rPr>
          <w:rFonts w:ascii="ＭＳ ゴシック" w:eastAsia="ＭＳ ゴシック" w:hAnsi="ＭＳ ゴシック"/>
          <w:sz w:val="48"/>
          <w:szCs w:val="52"/>
        </w:rPr>
      </w:pPr>
    </w:p>
    <w:p w14:paraId="741132DC" w14:textId="18377AF1" w:rsidR="000854C7" w:rsidRPr="003F6CA3" w:rsidRDefault="003F6CA3" w:rsidP="005F2154">
      <w:pPr>
        <w:jc w:val="center"/>
        <w:rPr>
          <w:rFonts w:ascii="ＭＳ ゴシック" w:eastAsia="ＭＳ ゴシック" w:hAnsi="ＭＳ ゴシック"/>
          <w:sz w:val="48"/>
          <w:szCs w:val="52"/>
        </w:rPr>
      </w:pPr>
      <w:r w:rsidRPr="003F6CA3">
        <w:rPr>
          <w:rFonts w:ascii="ＭＳ ゴシック" w:eastAsia="ＭＳ ゴシック" w:hAnsi="ＭＳ ゴシック"/>
          <w:sz w:val="48"/>
          <w:szCs w:val="52"/>
        </w:rPr>
        <w:t>202</w:t>
      </w:r>
      <w:r w:rsidR="00A22A6C">
        <w:rPr>
          <w:rFonts w:ascii="ＭＳ ゴシック" w:eastAsia="ＭＳ ゴシック" w:hAnsi="ＭＳ ゴシック" w:hint="eastAsia"/>
          <w:sz w:val="48"/>
          <w:szCs w:val="52"/>
        </w:rPr>
        <w:t>3</w:t>
      </w:r>
      <w:r w:rsidRPr="003F6CA3">
        <w:rPr>
          <w:rFonts w:ascii="ＭＳ ゴシック" w:eastAsia="ＭＳ ゴシック" w:hAnsi="ＭＳ ゴシック"/>
          <w:sz w:val="48"/>
          <w:szCs w:val="52"/>
        </w:rPr>
        <w:t>年経済構造実態調査</w:t>
      </w:r>
    </w:p>
    <w:p w14:paraId="52D90BA5" w14:textId="77777777" w:rsidR="003F6CA3" w:rsidRPr="003F6CA3" w:rsidRDefault="003F6CA3" w:rsidP="005F2154">
      <w:pPr>
        <w:jc w:val="center"/>
        <w:rPr>
          <w:rFonts w:ascii="ＭＳ ゴシック" w:eastAsia="ＭＳ ゴシック" w:hAnsi="ＭＳ ゴシック"/>
          <w:sz w:val="48"/>
          <w:szCs w:val="52"/>
        </w:rPr>
      </w:pPr>
      <w:r w:rsidRPr="003F6CA3">
        <w:rPr>
          <w:rFonts w:ascii="ＭＳ ゴシック" w:eastAsia="ＭＳ ゴシック" w:hAnsi="ＭＳ ゴシック" w:hint="eastAsia"/>
          <w:sz w:val="48"/>
          <w:szCs w:val="52"/>
        </w:rPr>
        <w:t>（製造業事業所調査）</w:t>
      </w:r>
    </w:p>
    <w:p w14:paraId="6BA09E2B" w14:textId="77777777" w:rsidR="003F6CA3" w:rsidRPr="003F6CA3" w:rsidRDefault="003F6CA3" w:rsidP="005F2154">
      <w:pPr>
        <w:jc w:val="center"/>
        <w:rPr>
          <w:rFonts w:ascii="ＭＳ ゴシック" w:eastAsia="ＭＳ ゴシック" w:hAnsi="ＭＳ ゴシック"/>
          <w:sz w:val="48"/>
          <w:szCs w:val="52"/>
        </w:rPr>
      </w:pPr>
    </w:p>
    <w:p w14:paraId="0BE0C0AD" w14:textId="77777777" w:rsidR="003F6CA3" w:rsidRPr="005F2154" w:rsidRDefault="003F6CA3" w:rsidP="005F2154">
      <w:pPr>
        <w:jc w:val="center"/>
        <w:rPr>
          <w:rFonts w:ascii="ＭＳ ゴシック" w:eastAsia="ＭＳ ゴシック" w:hAnsi="ＭＳ ゴシック"/>
          <w:sz w:val="40"/>
          <w:szCs w:val="44"/>
        </w:rPr>
      </w:pPr>
      <w:r w:rsidRPr="005F2154">
        <w:rPr>
          <w:rFonts w:ascii="ＭＳ ゴシック" w:eastAsia="ＭＳ ゴシック" w:hAnsi="ＭＳ ゴシック" w:hint="eastAsia"/>
          <w:sz w:val="40"/>
          <w:szCs w:val="44"/>
        </w:rPr>
        <w:t>佐賀県の概要</w:t>
      </w:r>
    </w:p>
    <w:p w14:paraId="484C5370" w14:textId="77777777" w:rsidR="003F6CA3" w:rsidRPr="005F2154" w:rsidRDefault="003F6CA3" w:rsidP="005F2154">
      <w:pPr>
        <w:jc w:val="center"/>
        <w:rPr>
          <w:rFonts w:ascii="ＭＳ ゴシック" w:eastAsia="ＭＳ ゴシック" w:hAnsi="ＭＳ ゴシック"/>
          <w:sz w:val="40"/>
          <w:szCs w:val="44"/>
        </w:rPr>
      </w:pPr>
    </w:p>
    <w:p w14:paraId="3329B812" w14:textId="77777777" w:rsidR="005F2154" w:rsidRPr="005F2154" w:rsidRDefault="005F2154" w:rsidP="005F2154">
      <w:pPr>
        <w:jc w:val="center"/>
        <w:rPr>
          <w:rFonts w:ascii="ＭＳ ゴシック" w:eastAsia="ＭＳ ゴシック" w:hAnsi="ＭＳ ゴシック"/>
          <w:sz w:val="40"/>
          <w:szCs w:val="44"/>
        </w:rPr>
      </w:pPr>
    </w:p>
    <w:p w14:paraId="62874FD9" w14:textId="77777777" w:rsidR="005F2154" w:rsidRPr="005F2154" w:rsidRDefault="005F2154" w:rsidP="005F2154">
      <w:pPr>
        <w:jc w:val="center"/>
        <w:rPr>
          <w:rFonts w:ascii="ＭＳ ゴシック" w:eastAsia="ＭＳ ゴシック" w:hAnsi="ＭＳ ゴシック"/>
          <w:sz w:val="40"/>
          <w:szCs w:val="44"/>
        </w:rPr>
      </w:pPr>
    </w:p>
    <w:p w14:paraId="7C0F1258" w14:textId="77777777" w:rsidR="005F2154" w:rsidRPr="005F2154" w:rsidRDefault="005F2154" w:rsidP="005F2154">
      <w:pPr>
        <w:jc w:val="center"/>
        <w:rPr>
          <w:rFonts w:ascii="ＭＳ ゴシック" w:eastAsia="ＭＳ ゴシック" w:hAnsi="ＭＳ ゴシック"/>
          <w:sz w:val="40"/>
          <w:szCs w:val="44"/>
        </w:rPr>
      </w:pPr>
    </w:p>
    <w:p w14:paraId="693FA3FD" w14:textId="77777777" w:rsidR="005F2154" w:rsidRPr="005F2154" w:rsidRDefault="005F2154" w:rsidP="005F2154">
      <w:pPr>
        <w:jc w:val="center"/>
        <w:rPr>
          <w:rFonts w:ascii="ＭＳ ゴシック" w:eastAsia="ＭＳ ゴシック" w:hAnsi="ＭＳ ゴシック"/>
          <w:sz w:val="40"/>
          <w:szCs w:val="44"/>
        </w:rPr>
      </w:pPr>
    </w:p>
    <w:p w14:paraId="49832203" w14:textId="77777777" w:rsidR="005F2154" w:rsidRPr="005F2154" w:rsidRDefault="005F2154" w:rsidP="005F2154">
      <w:pPr>
        <w:jc w:val="center"/>
        <w:rPr>
          <w:rFonts w:ascii="ＭＳ ゴシック" w:eastAsia="ＭＳ ゴシック" w:hAnsi="ＭＳ ゴシック"/>
          <w:sz w:val="40"/>
          <w:szCs w:val="44"/>
        </w:rPr>
      </w:pPr>
    </w:p>
    <w:p w14:paraId="46BCA5A8" w14:textId="77777777" w:rsidR="003F6CA3" w:rsidRDefault="003F6CA3" w:rsidP="005F2154">
      <w:pPr>
        <w:jc w:val="center"/>
        <w:rPr>
          <w:rFonts w:ascii="ＭＳ ゴシック" w:eastAsia="ＭＳ ゴシック" w:hAnsi="ＭＳ ゴシック"/>
          <w:sz w:val="40"/>
          <w:szCs w:val="44"/>
        </w:rPr>
      </w:pPr>
      <w:r w:rsidRPr="005F2154">
        <w:rPr>
          <w:rFonts w:ascii="ＭＳ ゴシック" w:eastAsia="ＭＳ ゴシック" w:hAnsi="ＭＳ ゴシック" w:hint="eastAsia"/>
          <w:sz w:val="40"/>
          <w:szCs w:val="44"/>
        </w:rPr>
        <w:t>佐賀県政策部統計分析課</w:t>
      </w:r>
    </w:p>
    <w:p w14:paraId="4E2BEC55" w14:textId="77777777" w:rsidR="00184396" w:rsidRDefault="00184396" w:rsidP="005F2154">
      <w:pPr>
        <w:jc w:val="center"/>
        <w:rPr>
          <w:rFonts w:ascii="ＭＳ ゴシック" w:eastAsia="ＭＳ ゴシック" w:hAnsi="ＭＳ ゴシック"/>
          <w:sz w:val="40"/>
          <w:szCs w:val="44"/>
        </w:rPr>
      </w:pPr>
    </w:p>
    <w:p w14:paraId="06164B9B" w14:textId="77777777" w:rsidR="00184396" w:rsidRDefault="00184396" w:rsidP="005F2154">
      <w:pPr>
        <w:jc w:val="center"/>
        <w:rPr>
          <w:rFonts w:ascii="ＭＳ ゴシック" w:eastAsia="ＭＳ ゴシック" w:hAnsi="ＭＳ ゴシック"/>
          <w:sz w:val="40"/>
          <w:szCs w:val="44"/>
        </w:rPr>
      </w:pPr>
    </w:p>
    <w:p w14:paraId="205F1ACE" w14:textId="77777777" w:rsidR="00F05FF3" w:rsidRDefault="00F05FF3" w:rsidP="005F2154">
      <w:pPr>
        <w:jc w:val="center"/>
        <w:rPr>
          <w:rFonts w:ascii="ＭＳ ゴシック" w:eastAsia="ＭＳ ゴシック" w:hAnsi="ＭＳ ゴシック"/>
          <w:sz w:val="40"/>
          <w:szCs w:val="44"/>
        </w:rPr>
      </w:pPr>
    </w:p>
    <w:p w14:paraId="7B940BBA" w14:textId="77777777" w:rsidR="00184396" w:rsidRDefault="00184396" w:rsidP="005F2154">
      <w:pPr>
        <w:jc w:val="center"/>
        <w:rPr>
          <w:rFonts w:ascii="ＭＳ ゴシック" w:eastAsia="ＭＳ ゴシック" w:hAnsi="ＭＳ ゴシック"/>
          <w:sz w:val="40"/>
          <w:szCs w:val="44"/>
        </w:rPr>
      </w:pPr>
    </w:p>
    <w:p w14:paraId="7992D5EE" w14:textId="77777777" w:rsidR="00B55A22" w:rsidRDefault="00B55A22" w:rsidP="005F2154">
      <w:pPr>
        <w:jc w:val="center"/>
        <w:rPr>
          <w:rFonts w:ascii="ＭＳ ゴシック" w:eastAsia="ＭＳ ゴシック" w:hAnsi="ＭＳ ゴシック"/>
          <w:sz w:val="40"/>
          <w:szCs w:val="44"/>
        </w:rPr>
      </w:pPr>
    </w:p>
    <w:p w14:paraId="1125F2F1" w14:textId="77777777" w:rsidR="005F2154" w:rsidRPr="005F2154" w:rsidRDefault="005F2154" w:rsidP="005F2154">
      <w:pPr>
        <w:jc w:val="center"/>
        <w:rPr>
          <w:rFonts w:ascii="ＭＳ 明朝" w:eastAsia="ＭＳ 明朝" w:hAnsi="ＭＳ 明朝"/>
          <w:sz w:val="40"/>
          <w:szCs w:val="44"/>
        </w:rPr>
      </w:pPr>
      <w:r w:rsidRPr="005F2154">
        <w:rPr>
          <w:rFonts w:ascii="ＭＳ 明朝" w:eastAsia="ＭＳ 明朝" w:hAnsi="ＭＳ 明朝" w:hint="eastAsia"/>
          <w:sz w:val="40"/>
          <w:szCs w:val="44"/>
        </w:rPr>
        <w:lastRenderedPageBreak/>
        <w:t>目</w:t>
      </w:r>
      <w:r w:rsidRPr="005F2154">
        <w:rPr>
          <w:rFonts w:ascii="ＭＳ 明朝" w:eastAsia="ＭＳ 明朝" w:hAnsi="ＭＳ 明朝"/>
          <w:sz w:val="40"/>
          <w:szCs w:val="44"/>
        </w:rPr>
        <w:t xml:space="preserve">            次</w:t>
      </w:r>
    </w:p>
    <w:p w14:paraId="77E5B52E" w14:textId="77777777" w:rsidR="005F2154" w:rsidRDefault="005F2154" w:rsidP="00796E55">
      <w:pPr>
        <w:spacing w:line="276" w:lineRule="auto"/>
        <w:jc w:val="left"/>
        <w:rPr>
          <w:rFonts w:ascii="ＭＳ ゴシック" w:eastAsia="ＭＳ ゴシック" w:hAnsi="ＭＳ ゴシック"/>
          <w:sz w:val="24"/>
          <w:szCs w:val="28"/>
        </w:rPr>
      </w:pPr>
    </w:p>
    <w:p w14:paraId="4264974D" w14:textId="77777777" w:rsidR="005F2154" w:rsidRPr="00402659" w:rsidRDefault="005F2154" w:rsidP="005B28CF">
      <w:pPr>
        <w:tabs>
          <w:tab w:val="right" w:leader="middleDot" w:pos="9450"/>
        </w:tabs>
        <w:spacing w:line="276" w:lineRule="auto"/>
        <w:jc w:val="left"/>
        <w:rPr>
          <w:rFonts w:ascii="ＭＳ ゴシック" w:eastAsia="ＭＳ ゴシック" w:hAnsi="ＭＳ ゴシック"/>
          <w:b/>
          <w:bCs/>
        </w:rPr>
      </w:pPr>
      <w:r w:rsidRPr="00402659">
        <w:rPr>
          <w:rFonts w:ascii="ＭＳ ゴシック" w:eastAsia="ＭＳ ゴシック" w:hAnsi="ＭＳ ゴシック" w:hint="eastAsia"/>
          <w:b/>
          <w:bCs/>
        </w:rPr>
        <w:t>利用上の注意</w:t>
      </w:r>
      <w:r w:rsidR="00402659" w:rsidRPr="00402659">
        <w:rPr>
          <w:rFonts w:ascii="ＭＳ ゴシック" w:eastAsia="ＭＳ ゴシック" w:hAnsi="ＭＳ ゴシック"/>
          <w:b/>
          <w:bCs/>
        </w:rPr>
        <w:tab/>
      </w:r>
      <w:r w:rsidR="00402659" w:rsidRPr="00402659">
        <w:rPr>
          <w:rFonts w:ascii="ＭＳ ゴシック" w:eastAsia="ＭＳ ゴシック" w:hAnsi="ＭＳ ゴシック" w:hint="eastAsia"/>
          <w:b/>
          <w:bCs/>
        </w:rPr>
        <w:t>１</w:t>
      </w:r>
    </w:p>
    <w:p w14:paraId="280D4CE6" w14:textId="77777777" w:rsidR="005F2154" w:rsidRPr="00402659" w:rsidRDefault="005F2154" w:rsidP="005B28CF">
      <w:pPr>
        <w:tabs>
          <w:tab w:val="right" w:leader="middleDot" w:pos="9450"/>
        </w:tabs>
        <w:spacing w:line="276" w:lineRule="auto"/>
        <w:jc w:val="left"/>
        <w:rPr>
          <w:rFonts w:ascii="ＭＳ ゴシック" w:eastAsia="ＭＳ ゴシック" w:hAnsi="ＭＳ ゴシック"/>
          <w:b/>
          <w:bCs/>
        </w:rPr>
      </w:pPr>
      <w:r w:rsidRPr="00402659">
        <w:rPr>
          <w:rFonts w:ascii="ＭＳ ゴシック" w:eastAsia="ＭＳ ゴシック" w:hAnsi="ＭＳ ゴシック" w:hint="eastAsia"/>
          <w:b/>
          <w:bCs/>
        </w:rPr>
        <w:t>調査結果の概要</w:t>
      </w:r>
      <w:r w:rsidR="00402659" w:rsidRPr="00402659">
        <w:rPr>
          <w:rFonts w:ascii="ＭＳ ゴシック" w:eastAsia="ＭＳ ゴシック" w:hAnsi="ＭＳ ゴシック"/>
          <w:b/>
          <w:bCs/>
        </w:rPr>
        <w:tab/>
      </w:r>
      <w:r w:rsidR="00402659" w:rsidRPr="00402659">
        <w:rPr>
          <w:rFonts w:ascii="ＭＳ ゴシック" w:eastAsia="ＭＳ ゴシック" w:hAnsi="ＭＳ ゴシック" w:hint="eastAsia"/>
          <w:b/>
          <w:bCs/>
        </w:rPr>
        <w:t>10</w:t>
      </w:r>
    </w:p>
    <w:p w14:paraId="214BEAEC" w14:textId="77777777" w:rsidR="00796E55" w:rsidRPr="00D01B5B" w:rsidRDefault="005F2154" w:rsidP="005B28CF">
      <w:pPr>
        <w:tabs>
          <w:tab w:val="right" w:leader="middleDot" w:pos="9450"/>
        </w:tabs>
        <w:spacing w:line="276" w:lineRule="auto"/>
        <w:jc w:val="left"/>
        <w:rPr>
          <w:rFonts w:ascii="ＭＳ 明朝" w:eastAsia="ＭＳ 明朝" w:hAnsi="ＭＳ 明朝"/>
        </w:rPr>
      </w:pPr>
      <w:r w:rsidRPr="005F2154">
        <w:rPr>
          <w:rFonts w:ascii="ＭＳ 明朝" w:eastAsia="ＭＳ 明朝" w:hAnsi="ＭＳ 明朝"/>
          <w:sz w:val="24"/>
          <w:szCs w:val="28"/>
        </w:rPr>
        <w:t xml:space="preserve">  </w:t>
      </w:r>
      <w:r w:rsidRPr="00D01B5B">
        <w:rPr>
          <w:rFonts w:ascii="ＭＳ 明朝" w:eastAsia="ＭＳ 明朝" w:hAnsi="ＭＳ 明朝"/>
        </w:rPr>
        <w:t>概況</w:t>
      </w:r>
    </w:p>
    <w:p w14:paraId="788031A1" w14:textId="77777777" w:rsidR="00796E55" w:rsidRPr="00D01B5B" w:rsidRDefault="00796E55"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hint="eastAsia"/>
        </w:rPr>
        <w:t>１　事業所数（全事業所）</w:t>
      </w:r>
      <w:r w:rsidR="005B28CF">
        <w:rPr>
          <w:rFonts w:ascii="ＭＳ 明朝" w:eastAsia="ＭＳ 明朝" w:hAnsi="ＭＳ 明朝"/>
        </w:rPr>
        <w:tab/>
      </w:r>
      <w:r w:rsidR="00402659">
        <w:rPr>
          <w:rFonts w:ascii="ＭＳ 明朝" w:eastAsia="ＭＳ 明朝" w:hAnsi="ＭＳ 明朝" w:hint="eastAsia"/>
        </w:rPr>
        <w:t>11</w:t>
      </w:r>
    </w:p>
    <w:p w14:paraId="68FCDBC8" w14:textId="77777777" w:rsidR="005F2154" w:rsidRPr="00D01B5B" w:rsidRDefault="005F2154"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rPr>
        <w:t>２  従業者数（全事業所）</w:t>
      </w:r>
      <w:r w:rsidR="005B28CF">
        <w:rPr>
          <w:rFonts w:ascii="ＭＳ 明朝" w:eastAsia="ＭＳ 明朝" w:hAnsi="ＭＳ 明朝"/>
        </w:rPr>
        <w:tab/>
      </w:r>
      <w:r w:rsidR="00402659">
        <w:rPr>
          <w:rFonts w:ascii="ＭＳ 明朝" w:eastAsia="ＭＳ 明朝" w:hAnsi="ＭＳ 明朝" w:hint="eastAsia"/>
        </w:rPr>
        <w:t>15</w:t>
      </w:r>
    </w:p>
    <w:p w14:paraId="47886FE2"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３  製造品出荷額等（全事業所</w:t>
      </w:r>
      <w:r w:rsidR="00796E55" w:rsidRP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19</w:t>
      </w:r>
    </w:p>
    <w:p w14:paraId="5838FDFA"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４  付加価値額（従業者30人以上の事業所）</w:t>
      </w:r>
      <w:r w:rsidR="005B28CF">
        <w:rPr>
          <w:rFonts w:ascii="ＭＳ 明朝" w:eastAsia="ＭＳ 明朝" w:hAnsi="ＭＳ 明朝"/>
        </w:rPr>
        <w:tab/>
      </w:r>
      <w:r w:rsidR="00402659">
        <w:rPr>
          <w:rFonts w:ascii="ＭＳ 明朝" w:eastAsia="ＭＳ 明朝" w:hAnsi="ＭＳ 明朝" w:hint="eastAsia"/>
        </w:rPr>
        <w:t>23</w:t>
      </w:r>
    </w:p>
    <w:p w14:paraId="1D744799"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５  製造品年末在庫額（従業者30人以上の事業所）</w:t>
      </w:r>
      <w:r w:rsidR="005B28CF">
        <w:rPr>
          <w:rFonts w:ascii="ＭＳ 明朝" w:eastAsia="ＭＳ 明朝" w:hAnsi="ＭＳ 明朝"/>
        </w:rPr>
        <w:tab/>
      </w:r>
      <w:r w:rsidR="00402659">
        <w:rPr>
          <w:rFonts w:ascii="ＭＳ 明朝" w:eastAsia="ＭＳ 明朝" w:hAnsi="ＭＳ 明朝" w:hint="eastAsia"/>
        </w:rPr>
        <w:t>25</w:t>
      </w:r>
    </w:p>
    <w:p w14:paraId="10EB8204"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６  有形固定資産投資総額（従業者30人以上の事業所</w:t>
      </w:r>
      <w:r w:rsid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28</w:t>
      </w:r>
    </w:p>
    <w:p w14:paraId="35E7873B"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７  事業に従事する者の人件費及び派遣受入者に係る人材派遣会社への支払額（全事業所）</w:t>
      </w:r>
      <w:r w:rsidR="005B28CF">
        <w:rPr>
          <w:rFonts w:ascii="ＭＳ 明朝" w:eastAsia="ＭＳ 明朝" w:hAnsi="ＭＳ 明朝"/>
        </w:rPr>
        <w:tab/>
      </w:r>
      <w:r w:rsidR="00402659">
        <w:rPr>
          <w:rFonts w:ascii="ＭＳ 明朝" w:eastAsia="ＭＳ 明朝" w:hAnsi="ＭＳ 明朝" w:hint="eastAsia"/>
        </w:rPr>
        <w:t>31</w:t>
      </w:r>
    </w:p>
    <w:p w14:paraId="0E3BA99E"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８  原材料・燃料・電力の使用額等（全事業所）</w:t>
      </w:r>
      <w:r w:rsidR="005B28CF">
        <w:rPr>
          <w:rFonts w:ascii="ＭＳ 明朝" w:eastAsia="ＭＳ 明朝" w:hAnsi="ＭＳ 明朝"/>
        </w:rPr>
        <w:tab/>
      </w:r>
      <w:r w:rsidR="00402659">
        <w:rPr>
          <w:rFonts w:ascii="ＭＳ 明朝" w:eastAsia="ＭＳ 明朝" w:hAnsi="ＭＳ 明朝" w:hint="eastAsia"/>
        </w:rPr>
        <w:t>34</w:t>
      </w:r>
    </w:p>
    <w:p w14:paraId="21E6DB4E" w14:textId="77777777" w:rsidR="005F2154"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９  工業用地（従業者30人以上の事業所）</w:t>
      </w:r>
      <w:r w:rsidR="005B28CF">
        <w:rPr>
          <w:rFonts w:ascii="ＭＳ 明朝" w:eastAsia="ＭＳ 明朝" w:hAnsi="ＭＳ 明朝"/>
        </w:rPr>
        <w:tab/>
      </w:r>
      <w:r w:rsidR="00402659">
        <w:rPr>
          <w:rFonts w:ascii="ＭＳ 明朝" w:eastAsia="ＭＳ 明朝" w:hAnsi="ＭＳ 明朝" w:hint="eastAsia"/>
        </w:rPr>
        <w:t>37</w:t>
      </w:r>
    </w:p>
    <w:p w14:paraId="30780F10" w14:textId="77777777" w:rsidR="00796E55" w:rsidRPr="00D01B5B" w:rsidRDefault="005F2154" w:rsidP="005B28CF">
      <w:pPr>
        <w:tabs>
          <w:tab w:val="right" w:leader="middleDot" w:pos="9450"/>
        </w:tabs>
        <w:spacing w:line="276" w:lineRule="auto"/>
        <w:jc w:val="left"/>
        <w:rPr>
          <w:rFonts w:ascii="ＭＳ 明朝" w:eastAsia="ＭＳ 明朝" w:hAnsi="ＭＳ 明朝"/>
        </w:rPr>
      </w:pPr>
      <w:r w:rsidRPr="00D01B5B">
        <w:rPr>
          <w:rFonts w:ascii="ＭＳ 明朝" w:eastAsia="ＭＳ 明朝" w:hAnsi="ＭＳ 明朝"/>
        </w:rPr>
        <w:t xml:space="preserve">  10  工業用水（淡水）（従業者30人以上の事業所）</w:t>
      </w:r>
      <w:r w:rsidR="005B28CF">
        <w:rPr>
          <w:rFonts w:ascii="ＭＳ 明朝" w:eastAsia="ＭＳ 明朝" w:hAnsi="ＭＳ 明朝"/>
        </w:rPr>
        <w:tab/>
      </w:r>
      <w:r w:rsidR="00402659">
        <w:rPr>
          <w:rFonts w:ascii="ＭＳ 明朝" w:eastAsia="ＭＳ 明朝" w:hAnsi="ＭＳ 明朝" w:hint="eastAsia"/>
        </w:rPr>
        <w:t>39</w:t>
      </w:r>
    </w:p>
    <w:p w14:paraId="08E6967B" w14:textId="77777777" w:rsidR="00796E55" w:rsidRPr="00D01B5B" w:rsidRDefault="005F2154" w:rsidP="005B28CF">
      <w:pPr>
        <w:tabs>
          <w:tab w:val="right" w:leader="middleDot" w:pos="9450"/>
        </w:tabs>
        <w:spacing w:line="276" w:lineRule="auto"/>
        <w:ind w:firstLineChars="100" w:firstLine="210"/>
        <w:jc w:val="left"/>
        <w:rPr>
          <w:rFonts w:ascii="ＭＳ 明朝" w:eastAsia="ＭＳ 明朝" w:hAnsi="ＭＳ 明朝"/>
        </w:rPr>
      </w:pPr>
      <w:r w:rsidRPr="00D01B5B">
        <w:rPr>
          <w:rFonts w:ascii="ＭＳ 明朝" w:eastAsia="ＭＳ 明朝" w:hAnsi="ＭＳ 明朝"/>
        </w:rPr>
        <w:t>参考資料</w:t>
      </w:r>
      <w:r w:rsidR="00796E55" w:rsidRPr="00D01B5B">
        <w:rPr>
          <w:rFonts w:ascii="ＭＳ 明朝" w:eastAsia="ＭＳ 明朝" w:hAnsi="ＭＳ 明朝" w:hint="eastAsia"/>
        </w:rPr>
        <w:t>（</w:t>
      </w:r>
      <w:r w:rsidR="00796E55" w:rsidRPr="00D01B5B">
        <w:rPr>
          <w:rFonts w:ascii="ＭＳ 明朝" w:eastAsia="ＭＳ 明朝" w:hAnsi="ＭＳ 明朝"/>
        </w:rPr>
        <w:t>1）産業別1事業所当たり・従業者1人当たり統計指標（全事業所）</w:t>
      </w:r>
      <w:r w:rsidR="005B28CF">
        <w:rPr>
          <w:rFonts w:ascii="ＭＳ 明朝" w:eastAsia="ＭＳ 明朝" w:hAnsi="ＭＳ 明朝"/>
        </w:rPr>
        <w:tab/>
      </w:r>
      <w:r w:rsidR="00402659">
        <w:rPr>
          <w:rFonts w:ascii="ＭＳ 明朝" w:eastAsia="ＭＳ 明朝" w:hAnsi="ＭＳ 明朝" w:hint="eastAsia"/>
        </w:rPr>
        <w:t>41</w:t>
      </w:r>
    </w:p>
    <w:p w14:paraId="1127B2F8" w14:textId="77777777" w:rsidR="005F2154" w:rsidRPr="00D01B5B" w:rsidRDefault="00796E55" w:rsidP="005B28CF">
      <w:pPr>
        <w:tabs>
          <w:tab w:val="right" w:leader="middleDot" w:pos="9450"/>
        </w:tabs>
        <w:spacing w:line="276" w:lineRule="auto"/>
        <w:ind w:leftChars="500" w:left="1470" w:hangingChars="200" w:hanging="420"/>
        <w:jc w:val="left"/>
        <w:rPr>
          <w:rFonts w:ascii="ＭＳ 明朝" w:eastAsia="ＭＳ 明朝" w:hAnsi="ＭＳ 明朝"/>
        </w:rPr>
      </w:pPr>
      <w:r w:rsidRPr="00D01B5B">
        <w:rPr>
          <w:rFonts w:ascii="ＭＳ 明朝" w:eastAsia="ＭＳ 明朝" w:hAnsi="ＭＳ 明朝" w:hint="eastAsia"/>
        </w:rPr>
        <w:t>（</w:t>
      </w:r>
      <w:r w:rsidRPr="00D01B5B">
        <w:rPr>
          <w:rFonts w:ascii="ＭＳ 明朝" w:eastAsia="ＭＳ 明朝" w:hAnsi="ＭＳ 明朝"/>
        </w:rPr>
        <w:t>2）九州・沖縄各県の事業所数、従業者数、製造品出荷額等、付加価値額</w:t>
      </w:r>
      <w:r w:rsidR="005B28CF">
        <w:rPr>
          <w:rFonts w:ascii="ＭＳ 明朝" w:eastAsia="ＭＳ 明朝" w:hAnsi="ＭＳ 明朝"/>
        </w:rPr>
        <w:br/>
      </w:r>
      <w:r w:rsidRPr="00D01B5B">
        <w:rPr>
          <w:rFonts w:ascii="ＭＳ 明朝" w:eastAsia="ＭＳ 明朝" w:hAnsi="ＭＳ 明朝"/>
        </w:rPr>
        <w:t>（従業者４人以上の事業所又は全事業所</w:t>
      </w:r>
      <w:r w:rsidR="00D01B5B">
        <w:rPr>
          <w:rFonts w:ascii="ＭＳ 明朝" w:eastAsia="ＭＳ 明朝" w:hAnsi="ＭＳ 明朝" w:hint="eastAsia"/>
        </w:rPr>
        <w:t>）</w:t>
      </w:r>
      <w:r w:rsidR="005B28CF">
        <w:rPr>
          <w:rFonts w:ascii="ＭＳ 明朝" w:eastAsia="ＭＳ 明朝" w:hAnsi="ＭＳ 明朝"/>
        </w:rPr>
        <w:tab/>
      </w:r>
      <w:r w:rsidR="00402659">
        <w:rPr>
          <w:rFonts w:ascii="ＭＳ 明朝" w:eastAsia="ＭＳ 明朝" w:hAnsi="ＭＳ 明朝" w:hint="eastAsia"/>
        </w:rPr>
        <w:t>43</w:t>
      </w:r>
    </w:p>
    <w:p w14:paraId="3B09961B" w14:textId="77777777" w:rsidR="005F2154" w:rsidRPr="00796E55" w:rsidRDefault="005F2154" w:rsidP="005F2154">
      <w:pPr>
        <w:jc w:val="left"/>
        <w:rPr>
          <w:rFonts w:ascii="ＭＳ 明朝" w:eastAsia="ＭＳ 明朝" w:hAnsi="ＭＳ 明朝"/>
          <w:sz w:val="24"/>
          <w:szCs w:val="28"/>
        </w:rPr>
      </w:pPr>
      <w:r w:rsidRPr="00796E55">
        <w:rPr>
          <w:rFonts w:ascii="ＭＳ 明朝" w:eastAsia="ＭＳ 明朝" w:hAnsi="ＭＳ 明朝"/>
          <w:sz w:val="24"/>
          <w:szCs w:val="28"/>
        </w:rPr>
        <w:tab/>
      </w:r>
    </w:p>
    <w:p w14:paraId="79D0649E" w14:textId="77777777" w:rsidR="00AF7344" w:rsidRDefault="00AF7344" w:rsidP="004E28B3">
      <w:pPr>
        <w:tabs>
          <w:tab w:val="right" w:leader="middleDot" w:pos="9450"/>
        </w:tabs>
        <w:spacing w:line="276" w:lineRule="auto"/>
        <w:jc w:val="left"/>
        <w:rPr>
          <w:rFonts w:ascii="ＭＳ ゴシック" w:eastAsia="ＭＳ ゴシック" w:hAnsi="ＭＳ ゴシック"/>
          <w:b/>
          <w:bCs/>
        </w:rPr>
      </w:pPr>
      <w:r>
        <w:rPr>
          <w:rFonts w:ascii="ＭＳ ゴシック" w:eastAsia="ＭＳ ゴシック" w:hAnsi="ＭＳ ゴシック" w:hint="eastAsia"/>
          <w:b/>
          <w:bCs/>
        </w:rPr>
        <w:t>統計表</w:t>
      </w:r>
    </w:p>
    <w:p w14:paraId="4AB1074C"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１</w:t>
      </w:r>
      <w:r w:rsidRPr="00AF7344">
        <w:rPr>
          <w:rFonts w:ascii="ＭＳ 明朝" w:eastAsia="ＭＳ 明朝" w:hAnsi="ＭＳ 明朝"/>
        </w:rPr>
        <w:t>. 産業中分類別全事業所に関する</w:t>
      </w:r>
      <w:r>
        <w:rPr>
          <w:rFonts w:ascii="ＭＳ 明朝" w:eastAsia="ＭＳ 明朝" w:hAnsi="ＭＳ 明朝" w:hint="eastAsia"/>
        </w:rPr>
        <w:t>統計表</w:t>
      </w:r>
      <w:r w:rsidR="00327679">
        <w:rPr>
          <w:rFonts w:ascii="ＭＳ 明朝" w:eastAsia="ＭＳ 明朝" w:hAnsi="ＭＳ 明朝"/>
        </w:rPr>
        <w:tab/>
      </w:r>
      <w:r w:rsidR="00327679">
        <w:rPr>
          <w:rFonts w:ascii="ＭＳ 明朝" w:eastAsia="ＭＳ 明朝" w:hAnsi="ＭＳ 明朝" w:hint="eastAsia"/>
        </w:rPr>
        <w:t>44</w:t>
      </w:r>
    </w:p>
    <w:p w14:paraId="0471B8DE"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２</w:t>
      </w:r>
      <w:r w:rsidRPr="00AF7344">
        <w:rPr>
          <w:rFonts w:ascii="ＭＳ 明朝" w:eastAsia="ＭＳ 明朝" w:hAnsi="ＭＳ 明朝"/>
        </w:rPr>
        <w:t>. 産業中分類別従業者30人以上の事業所に関する統計表</w:t>
      </w:r>
      <w:r w:rsidR="00327679">
        <w:rPr>
          <w:rFonts w:ascii="ＭＳ 明朝" w:eastAsia="ＭＳ 明朝" w:hAnsi="ＭＳ 明朝"/>
        </w:rPr>
        <w:tab/>
      </w:r>
      <w:r w:rsidR="00327679">
        <w:rPr>
          <w:rFonts w:ascii="ＭＳ 明朝" w:eastAsia="ＭＳ 明朝" w:hAnsi="ＭＳ 明朝" w:hint="eastAsia"/>
        </w:rPr>
        <w:t>47</w:t>
      </w:r>
    </w:p>
    <w:p w14:paraId="19CDD05A"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３</w:t>
      </w:r>
      <w:r w:rsidRPr="00AF7344">
        <w:rPr>
          <w:rFonts w:ascii="ＭＳ 明朝" w:eastAsia="ＭＳ 明朝" w:hAnsi="ＭＳ 明朝" w:hint="eastAsia"/>
        </w:rPr>
        <w:t>．産業</w:t>
      </w:r>
      <w:r w:rsidR="00AF44B2">
        <w:rPr>
          <w:rFonts w:ascii="ＭＳ 明朝" w:eastAsia="ＭＳ 明朝" w:hAnsi="ＭＳ 明朝" w:hint="eastAsia"/>
        </w:rPr>
        <w:t>中分類</w:t>
      </w:r>
      <w:r w:rsidRPr="00AF7344">
        <w:rPr>
          <w:rFonts w:ascii="ＭＳ 明朝" w:eastAsia="ＭＳ 明朝" w:hAnsi="ＭＳ 明朝" w:hint="eastAsia"/>
        </w:rPr>
        <w:t>別付加価値率、現金給与率、原材料率</w:t>
      </w:r>
      <w:r w:rsidR="00327679">
        <w:rPr>
          <w:rFonts w:ascii="ＭＳ 明朝" w:eastAsia="ＭＳ 明朝" w:hAnsi="ＭＳ 明朝"/>
        </w:rPr>
        <w:tab/>
      </w:r>
      <w:r w:rsidR="00327679">
        <w:rPr>
          <w:rFonts w:ascii="ＭＳ 明朝" w:eastAsia="ＭＳ 明朝" w:hAnsi="ＭＳ 明朝" w:hint="eastAsia"/>
        </w:rPr>
        <w:t>53</w:t>
      </w:r>
    </w:p>
    <w:p w14:paraId="07BECCEA"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４．</w:t>
      </w:r>
      <w:r w:rsidRPr="00AF7344">
        <w:rPr>
          <w:rFonts w:ascii="ＭＳ 明朝" w:eastAsia="ＭＳ 明朝" w:hAnsi="ＭＳ 明朝" w:hint="eastAsia"/>
        </w:rPr>
        <w:t>市町別統計表（全事業所）</w:t>
      </w:r>
      <w:r w:rsidR="00327679">
        <w:rPr>
          <w:rFonts w:ascii="ＭＳ 明朝" w:eastAsia="ＭＳ 明朝" w:hAnsi="ＭＳ 明朝"/>
        </w:rPr>
        <w:tab/>
      </w:r>
      <w:r w:rsidR="00327679">
        <w:rPr>
          <w:rFonts w:ascii="ＭＳ 明朝" w:eastAsia="ＭＳ 明朝" w:hAnsi="ＭＳ 明朝" w:hint="eastAsia"/>
        </w:rPr>
        <w:t>54</w:t>
      </w:r>
    </w:p>
    <w:p w14:paraId="3DC7D3AC"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５</w:t>
      </w:r>
      <w:r w:rsidRPr="00AF7344">
        <w:rPr>
          <w:rFonts w:ascii="ＭＳ 明朝" w:eastAsia="ＭＳ 明朝" w:hAnsi="ＭＳ 明朝" w:hint="eastAsia"/>
        </w:rPr>
        <w:t>. 市町別従業者規模別統計表</w:t>
      </w:r>
      <w:r w:rsidRPr="00AF7344">
        <w:rPr>
          <w:rFonts w:ascii="ＭＳ 明朝" w:eastAsia="ＭＳ 明朝" w:hAnsi="ＭＳ 明朝"/>
        </w:rPr>
        <w:t xml:space="preserve"> (全事業所)  </w:t>
      </w:r>
      <w:r w:rsidR="00327679">
        <w:rPr>
          <w:rFonts w:ascii="ＭＳ 明朝" w:eastAsia="ＭＳ 明朝" w:hAnsi="ＭＳ 明朝"/>
        </w:rPr>
        <w:tab/>
      </w:r>
      <w:r w:rsidR="00327679">
        <w:rPr>
          <w:rFonts w:ascii="ＭＳ 明朝" w:eastAsia="ＭＳ 明朝" w:hAnsi="ＭＳ 明朝" w:hint="eastAsia"/>
        </w:rPr>
        <w:t>74</w:t>
      </w:r>
    </w:p>
    <w:p w14:paraId="36103CD6"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６</w:t>
      </w:r>
      <w:r w:rsidRPr="00AF7344">
        <w:rPr>
          <w:rFonts w:ascii="ＭＳ 明朝" w:eastAsia="ＭＳ 明朝" w:hAnsi="ＭＳ 明朝"/>
        </w:rPr>
        <w:t>. 市町別有形固定資産統計表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78</w:t>
      </w:r>
    </w:p>
    <w:p w14:paraId="27FA9EEE"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７</w:t>
      </w:r>
      <w:r w:rsidRPr="00AF7344">
        <w:rPr>
          <w:rFonts w:ascii="ＭＳ 明朝" w:eastAsia="ＭＳ 明朝" w:hAnsi="ＭＳ 明朝"/>
        </w:rPr>
        <w:t xml:space="preserve">. 産業細分類別統計表 (全事業所) </w:t>
      </w:r>
      <w:r w:rsidR="00327679">
        <w:rPr>
          <w:rFonts w:ascii="ＭＳ 明朝" w:eastAsia="ＭＳ 明朝" w:hAnsi="ＭＳ 明朝"/>
        </w:rPr>
        <w:tab/>
      </w:r>
      <w:r w:rsidR="00327679">
        <w:rPr>
          <w:rFonts w:ascii="ＭＳ 明朝" w:eastAsia="ＭＳ 明朝" w:hAnsi="ＭＳ 明朝" w:hint="eastAsia"/>
        </w:rPr>
        <w:t>81</w:t>
      </w:r>
    </w:p>
    <w:p w14:paraId="54AFEB59"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８</w:t>
      </w:r>
      <w:r w:rsidRPr="00AF7344">
        <w:rPr>
          <w:rFonts w:ascii="ＭＳ 明朝" w:eastAsia="ＭＳ 明朝" w:hAnsi="ＭＳ 明朝"/>
        </w:rPr>
        <w:t xml:space="preserve">. 品目別統計表 (全事業所)  </w:t>
      </w:r>
      <w:r w:rsidR="00327679">
        <w:rPr>
          <w:rFonts w:ascii="ＭＳ 明朝" w:eastAsia="ＭＳ 明朝" w:hAnsi="ＭＳ 明朝"/>
        </w:rPr>
        <w:tab/>
      </w:r>
      <w:r w:rsidR="00327679">
        <w:rPr>
          <w:rFonts w:ascii="ＭＳ 明朝" w:eastAsia="ＭＳ 明朝" w:hAnsi="ＭＳ 明朝" w:hint="eastAsia"/>
        </w:rPr>
        <w:t>90</w:t>
      </w:r>
    </w:p>
    <w:p w14:paraId="7BE49BD5"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Pr>
          <w:rFonts w:ascii="ＭＳ 明朝" w:eastAsia="ＭＳ 明朝" w:hAnsi="ＭＳ 明朝" w:hint="eastAsia"/>
        </w:rPr>
        <w:t>９</w:t>
      </w:r>
      <w:r w:rsidRPr="00AF7344">
        <w:rPr>
          <w:rFonts w:ascii="ＭＳ 明朝" w:eastAsia="ＭＳ 明朝" w:hAnsi="ＭＳ 明朝"/>
        </w:rPr>
        <w:t>. 産業中分類別工業用地統計表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105</w:t>
      </w:r>
    </w:p>
    <w:p w14:paraId="0C3B26CE"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10. 市町別工業用地統計表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106</w:t>
      </w:r>
    </w:p>
    <w:p w14:paraId="544C5A04"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11. 産業中分類別工業用水統計表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107</w:t>
      </w:r>
    </w:p>
    <w:p w14:paraId="1026399A"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12. 市町別工業用水統計表 (従業者30人以上の事業所)</w:t>
      </w:r>
      <w:r w:rsidR="00327679" w:rsidRPr="00327679">
        <w:rPr>
          <w:rFonts w:ascii="ＭＳ 明朝" w:eastAsia="ＭＳ 明朝" w:hAnsi="ＭＳ 明朝"/>
        </w:rPr>
        <w:t xml:space="preserve"> </w:t>
      </w:r>
      <w:r w:rsidR="00327679">
        <w:rPr>
          <w:rFonts w:ascii="ＭＳ 明朝" w:eastAsia="ＭＳ 明朝" w:hAnsi="ＭＳ 明朝"/>
        </w:rPr>
        <w:tab/>
      </w:r>
      <w:r w:rsidR="00327679">
        <w:rPr>
          <w:rFonts w:ascii="ＭＳ 明朝" w:eastAsia="ＭＳ 明朝" w:hAnsi="ＭＳ 明朝" w:hint="eastAsia"/>
        </w:rPr>
        <w:t>108</w:t>
      </w:r>
    </w:p>
    <w:p w14:paraId="257C7CDF"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13</w:t>
      </w:r>
      <w:r>
        <w:rPr>
          <w:rFonts w:ascii="ＭＳ 明朝" w:eastAsia="ＭＳ 明朝" w:hAnsi="ＭＳ 明朝" w:hint="eastAsia"/>
        </w:rPr>
        <w:t>．</w:t>
      </w:r>
      <w:r w:rsidRPr="00AF7344">
        <w:rPr>
          <w:rFonts w:ascii="ＭＳ 明朝" w:eastAsia="ＭＳ 明朝" w:hAnsi="ＭＳ 明朝"/>
        </w:rPr>
        <w:t>産業小分類　「１３１ 家具製造業」の市町別統計表（全事業所）</w:t>
      </w:r>
      <w:r w:rsidR="00327679">
        <w:rPr>
          <w:rFonts w:ascii="ＭＳ 明朝" w:eastAsia="ＭＳ 明朝" w:hAnsi="ＭＳ 明朝"/>
        </w:rPr>
        <w:tab/>
      </w:r>
      <w:r w:rsidR="00327679">
        <w:rPr>
          <w:rFonts w:ascii="ＭＳ 明朝" w:eastAsia="ＭＳ 明朝" w:hAnsi="ＭＳ 明朝" w:hint="eastAsia"/>
        </w:rPr>
        <w:t>109</w:t>
      </w:r>
    </w:p>
    <w:p w14:paraId="33CF4C22" w14:textId="77777777" w:rsidR="00AF7344" w:rsidRPr="00AF7344" w:rsidRDefault="00AF7344" w:rsidP="004E28B3">
      <w:pPr>
        <w:tabs>
          <w:tab w:val="right" w:leader="middleDot" w:pos="9450"/>
        </w:tabs>
        <w:spacing w:line="276" w:lineRule="auto"/>
        <w:jc w:val="left"/>
        <w:rPr>
          <w:rFonts w:ascii="ＭＳ 明朝" w:eastAsia="ＭＳ 明朝" w:hAnsi="ＭＳ 明朝"/>
        </w:rPr>
      </w:pPr>
      <w:r w:rsidRPr="00AF7344">
        <w:rPr>
          <w:rFonts w:ascii="ＭＳ 明朝" w:eastAsia="ＭＳ 明朝" w:hAnsi="ＭＳ 明朝"/>
        </w:rPr>
        <w:t>14</w:t>
      </w:r>
      <w:r>
        <w:rPr>
          <w:rFonts w:ascii="ＭＳ 明朝" w:eastAsia="ＭＳ 明朝" w:hAnsi="ＭＳ 明朝" w:hint="eastAsia"/>
        </w:rPr>
        <w:t>．</w:t>
      </w:r>
      <w:r w:rsidRPr="00AF7344">
        <w:rPr>
          <w:rFonts w:ascii="ＭＳ 明朝" w:eastAsia="ＭＳ 明朝" w:hAnsi="ＭＳ 明朝"/>
        </w:rPr>
        <w:t>産業小分類　「２１４ 陶磁器・同関連製品製造業」の市町別統計表</w:t>
      </w:r>
      <w:r w:rsidR="00300946">
        <w:rPr>
          <w:rFonts w:ascii="ＭＳ 明朝" w:eastAsia="ＭＳ 明朝" w:hAnsi="ＭＳ 明朝" w:hint="eastAsia"/>
        </w:rPr>
        <w:t>（全事業所）</w:t>
      </w:r>
      <w:r w:rsidR="00327679">
        <w:rPr>
          <w:rFonts w:ascii="ＭＳ 明朝" w:eastAsia="ＭＳ 明朝" w:hAnsi="ＭＳ 明朝"/>
        </w:rPr>
        <w:tab/>
      </w:r>
      <w:r w:rsidR="00327679">
        <w:rPr>
          <w:rFonts w:ascii="ＭＳ 明朝" w:eastAsia="ＭＳ 明朝" w:hAnsi="ＭＳ 明朝" w:hint="eastAsia"/>
        </w:rPr>
        <w:t>110</w:t>
      </w:r>
    </w:p>
    <w:sectPr w:rsidR="00AF7344" w:rsidRPr="00AF7344" w:rsidSect="00AF7344">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A3"/>
    <w:rsid w:val="000854C7"/>
    <w:rsid w:val="00184396"/>
    <w:rsid w:val="00300946"/>
    <w:rsid w:val="00327679"/>
    <w:rsid w:val="003F6CA3"/>
    <w:rsid w:val="00402659"/>
    <w:rsid w:val="004E28B3"/>
    <w:rsid w:val="005B28CF"/>
    <w:rsid w:val="005F2154"/>
    <w:rsid w:val="00796E55"/>
    <w:rsid w:val="007E1FB7"/>
    <w:rsid w:val="00844D3C"/>
    <w:rsid w:val="00A22A6C"/>
    <w:rsid w:val="00AF44B2"/>
    <w:rsid w:val="00AF7344"/>
    <w:rsid w:val="00B55A22"/>
    <w:rsid w:val="00D01B5B"/>
    <w:rsid w:val="00E42C90"/>
    <w:rsid w:val="00F0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DEAEE"/>
  <w15:chartTrackingRefBased/>
  <w15:docId w15:val="{E57506F0-5F85-4F16-9DC9-1451807C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末次　真菜美（統計分析課）</dc:creator>
  <cp:keywords/>
  <dc:description/>
  <cp:lastModifiedBy>藤光　陽香（統計分析課）</cp:lastModifiedBy>
  <cp:revision>15</cp:revision>
  <cp:lastPrinted>2024-10-03T00:05:00Z</cp:lastPrinted>
  <dcterms:created xsi:type="dcterms:W3CDTF">2024-10-02T07:43:00Z</dcterms:created>
  <dcterms:modified xsi:type="dcterms:W3CDTF">2025-05-07T06:38:00Z</dcterms:modified>
</cp:coreProperties>
</file>